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F8" w:rsidRDefault="000D08F8" w:rsidP="00435BF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Cs w:val="28"/>
        </w:rPr>
      </w:pPr>
    </w:p>
    <w:p w:rsidR="001356A2" w:rsidRPr="00CF5D73" w:rsidRDefault="001356A2" w:rsidP="001356A2">
      <w:pPr>
        <w:jc w:val="center"/>
        <w:rPr>
          <w:rFonts w:ascii="Arial Black" w:hAnsi="Arial Black" w:cs="Arial"/>
          <w:b/>
          <w:bCs/>
        </w:rPr>
      </w:pPr>
      <w:r w:rsidRPr="00CF5D73">
        <w:rPr>
          <w:noProof/>
        </w:rPr>
        <w:drawing>
          <wp:inline distT="0" distB="0" distL="0" distR="0" wp14:anchorId="107E3858" wp14:editId="55444615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A2" w:rsidRPr="00CF5D73" w:rsidRDefault="009A08C3" w:rsidP="001356A2">
      <w:pPr>
        <w:pStyle w:val="a5"/>
        <w:jc w:val="center"/>
      </w:pPr>
      <w:r w:rsidRPr="00CF5D73">
        <w:t>СОВЕТ ДЕПУТАТОВ СЕЛЬСКОГО ПОСЕЛЕНИЯ БОГОРОДИЦКИЙ СЕЛЬСОВЕТ ДОБРИНСКОГО МУНИЦИПАЛЬНОГО РАЙОНА ЛИПЕЦКОЙ ОБЛАСТИ РОССИЙСКОЙ ФЕДЕРАЦИИ</w:t>
      </w:r>
    </w:p>
    <w:p w:rsidR="009A08C3" w:rsidRPr="00CF5D73" w:rsidRDefault="009A08C3" w:rsidP="001356A2">
      <w:pPr>
        <w:pStyle w:val="a5"/>
        <w:jc w:val="center"/>
        <w:rPr>
          <w:szCs w:val="28"/>
        </w:rPr>
      </w:pPr>
    </w:p>
    <w:p w:rsidR="001356A2" w:rsidRPr="00CF5D73" w:rsidRDefault="009A08C3" w:rsidP="001356A2">
      <w:pPr>
        <w:pStyle w:val="a5"/>
        <w:jc w:val="center"/>
        <w:rPr>
          <w:szCs w:val="28"/>
        </w:rPr>
      </w:pPr>
      <w:r w:rsidRPr="00CF5D73">
        <w:rPr>
          <w:szCs w:val="28"/>
        </w:rPr>
        <w:t>71</w:t>
      </w:r>
      <w:r w:rsidR="001356A2" w:rsidRPr="00CF5D73">
        <w:rPr>
          <w:szCs w:val="28"/>
        </w:rPr>
        <w:t xml:space="preserve">-я сессия </w:t>
      </w:r>
      <w:r w:rsidR="001356A2" w:rsidRPr="00CF5D73">
        <w:rPr>
          <w:szCs w:val="28"/>
          <w:lang w:val="en-US"/>
        </w:rPr>
        <w:t>IY</w:t>
      </w:r>
      <w:r w:rsidR="001356A2" w:rsidRPr="00CF5D73">
        <w:rPr>
          <w:szCs w:val="28"/>
        </w:rPr>
        <w:t xml:space="preserve"> созыва</w:t>
      </w:r>
    </w:p>
    <w:p w:rsidR="001356A2" w:rsidRPr="00CF5D73" w:rsidRDefault="001356A2" w:rsidP="001356A2">
      <w:pPr>
        <w:shd w:val="clear" w:color="auto" w:fill="FFFFFF"/>
        <w:spacing w:line="367" w:lineRule="exact"/>
        <w:jc w:val="center"/>
        <w:rPr>
          <w:spacing w:val="6"/>
          <w:szCs w:val="28"/>
        </w:rPr>
      </w:pPr>
    </w:p>
    <w:p w:rsidR="001356A2" w:rsidRPr="00CF5D73" w:rsidRDefault="001356A2" w:rsidP="001356A2">
      <w:pPr>
        <w:shd w:val="clear" w:color="auto" w:fill="FFFFFF"/>
        <w:spacing w:line="367" w:lineRule="exact"/>
        <w:jc w:val="center"/>
        <w:rPr>
          <w:spacing w:val="6"/>
          <w:szCs w:val="28"/>
        </w:rPr>
      </w:pPr>
      <w:r w:rsidRPr="00CF5D73">
        <w:rPr>
          <w:spacing w:val="6"/>
          <w:szCs w:val="28"/>
        </w:rPr>
        <w:t>РЕШЕНИЕ</w:t>
      </w:r>
    </w:p>
    <w:p w:rsidR="001356A2" w:rsidRPr="00CF5D73" w:rsidRDefault="001356A2" w:rsidP="001356A2">
      <w:pPr>
        <w:shd w:val="clear" w:color="auto" w:fill="FFFFFF"/>
        <w:spacing w:line="367" w:lineRule="exact"/>
        <w:jc w:val="center"/>
        <w:rPr>
          <w:spacing w:val="6"/>
          <w:szCs w:val="28"/>
        </w:rPr>
      </w:pPr>
    </w:p>
    <w:p w:rsidR="001356A2" w:rsidRPr="00CF5D73" w:rsidRDefault="001356A2" w:rsidP="009A08C3">
      <w:pPr>
        <w:shd w:val="clear" w:color="auto" w:fill="FFFFFF"/>
        <w:tabs>
          <w:tab w:val="left" w:leader="underscore" w:pos="2410"/>
        </w:tabs>
        <w:spacing w:before="7"/>
        <w:ind w:left="1382" w:hanging="1382"/>
        <w:jc w:val="center"/>
        <w:rPr>
          <w:spacing w:val="-5"/>
          <w:sz w:val="27"/>
          <w:szCs w:val="27"/>
        </w:rPr>
      </w:pPr>
      <w:r w:rsidRPr="00CF5D73">
        <w:rPr>
          <w:spacing w:val="2"/>
          <w:sz w:val="27"/>
          <w:szCs w:val="27"/>
        </w:rPr>
        <w:t>1</w:t>
      </w:r>
      <w:r w:rsidR="009A08C3" w:rsidRPr="00CF5D73">
        <w:rPr>
          <w:spacing w:val="2"/>
          <w:sz w:val="27"/>
          <w:szCs w:val="27"/>
        </w:rPr>
        <w:t>4</w:t>
      </w:r>
      <w:r w:rsidRPr="00CF5D73">
        <w:rPr>
          <w:spacing w:val="2"/>
          <w:sz w:val="27"/>
          <w:szCs w:val="27"/>
        </w:rPr>
        <w:t>.</w:t>
      </w:r>
      <w:r w:rsidR="009A08C3" w:rsidRPr="00CF5D73">
        <w:rPr>
          <w:spacing w:val="2"/>
          <w:sz w:val="27"/>
          <w:szCs w:val="27"/>
        </w:rPr>
        <w:t>04</w:t>
      </w:r>
      <w:r w:rsidRPr="00CF5D73">
        <w:rPr>
          <w:spacing w:val="2"/>
          <w:sz w:val="27"/>
          <w:szCs w:val="27"/>
        </w:rPr>
        <w:t>. 201</w:t>
      </w:r>
      <w:r w:rsidR="009A08C3" w:rsidRPr="00CF5D73">
        <w:rPr>
          <w:spacing w:val="2"/>
          <w:sz w:val="27"/>
          <w:szCs w:val="27"/>
        </w:rPr>
        <w:t>4</w:t>
      </w:r>
      <w:r w:rsidRPr="00CF5D73">
        <w:rPr>
          <w:spacing w:val="2"/>
          <w:sz w:val="27"/>
          <w:szCs w:val="27"/>
        </w:rPr>
        <w:t xml:space="preserve"> </w:t>
      </w:r>
      <w:proofErr w:type="gramStart"/>
      <w:r w:rsidRPr="00CF5D73">
        <w:rPr>
          <w:spacing w:val="2"/>
          <w:sz w:val="27"/>
          <w:szCs w:val="27"/>
        </w:rPr>
        <w:t>г.</w:t>
      </w:r>
      <w:r w:rsidR="009A08C3" w:rsidRPr="00CF5D73">
        <w:rPr>
          <w:spacing w:val="2"/>
          <w:sz w:val="27"/>
          <w:szCs w:val="27"/>
        </w:rPr>
        <w:tab/>
      </w:r>
      <w:r w:rsidR="009A08C3" w:rsidRPr="00CF5D73">
        <w:rPr>
          <w:spacing w:val="2"/>
          <w:sz w:val="27"/>
          <w:szCs w:val="27"/>
        </w:rPr>
        <w:tab/>
      </w:r>
      <w:r w:rsidR="009A08C3" w:rsidRPr="00CF5D73">
        <w:rPr>
          <w:spacing w:val="2"/>
          <w:sz w:val="27"/>
          <w:szCs w:val="27"/>
        </w:rPr>
        <w:tab/>
      </w:r>
      <w:proofErr w:type="spellStart"/>
      <w:r w:rsidRPr="00CF5D73">
        <w:rPr>
          <w:sz w:val="27"/>
          <w:szCs w:val="27"/>
        </w:rPr>
        <w:t>ж</w:t>
      </w:r>
      <w:proofErr w:type="gramEnd"/>
      <w:r w:rsidRPr="00CF5D73">
        <w:rPr>
          <w:sz w:val="27"/>
          <w:szCs w:val="27"/>
        </w:rPr>
        <w:t>.д</w:t>
      </w:r>
      <w:proofErr w:type="spellEnd"/>
      <w:r w:rsidRPr="00CF5D73">
        <w:rPr>
          <w:sz w:val="27"/>
          <w:szCs w:val="27"/>
        </w:rPr>
        <w:t>. ст.Плавица</w:t>
      </w:r>
      <w:r w:rsidR="009A08C3" w:rsidRPr="00CF5D73">
        <w:rPr>
          <w:sz w:val="27"/>
          <w:szCs w:val="27"/>
        </w:rPr>
        <w:tab/>
      </w:r>
      <w:r w:rsidR="009A08C3" w:rsidRPr="00CF5D73">
        <w:rPr>
          <w:sz w:val="27"/>
          <w:szCs w:val="27"/>
        </w:rPr>
        <w:tab/>
      </w:r>
      <w:r w:rsidR="009A08C3" w:rsidRPr="00CF5D73">
        <w:rPr>
          <w:sz w:val="27"/>
          <w:szCs w:val="27"/>
        </w:rPr>
        <w:tab/>
      </w:r>
      <w:r w:rsidRPr="00CF5D73">
        <w:rPr>
          <w:sz w:val="27"/>
          <w:szCs w:val="27"/>
        </w:rPr>
        <w:t>№ 1</w:t>
      </w:r>
      <w:r w:rsidR="009A08C3" w:rsidRPr="00CF5D73">
        <w:rPr>
          <w:sz w:val="27"/>
          <w:szCs w:val="27"/>
        </w:rPr>
        <w:t>98</w:t>
      </w:r>
      <w:r w:rsidRPr="00CF5D73">
        <w:rPr>
          <w:spacing w:val="-5"/>
          <w:sz w:val="27"/>
          <w:szCs w:val="27"/>
        </w:rPr>
        <w:t>–</w:t>
      </w:r>
      <w:proofErr w:type="spellStart"/>
      <w:r w:rsidRPr="00CF5D73">
        <w:rPr>
          <w:spacing w:val="-5"/>
          <w:sz w:val="27"/>
          <w:szCs w:val="27"/>
        </w:rPr>
        <w:t>рс</w:t>
      </w:r>
      <w:proofErr w:type="spellEnd"/>
    </w:p>
    <w:p w:rsidR="000D08F8" w:rsidRPr="00CF5D73" w:rsidRDefault="000D08F8" w:rsidP="00435BF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435BF8" w:rsidRPr="000937E4" w:rsidRDefault="009A08C3" w:rsidP="008F7ED6">
      <w:pPr>
        <w:pStyle w:val="a5"/>
        <w:rPr>
          <w:rFonts w:eastAsia="Calibri"/>
          <w:b/>
          <w:szCs w:val="28"/>
        </w:rPr>
      </w:pPr>
      <w:proofErr w:type="gramStart"/>
      <w:r w:rsidRPr="000937E4">
        <w:rPr>
          <w:rFonts w:eastAsia="Calibri"/>
          <w:b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Богородицкий сельсовет Добринского муниципального района и членов их семей в сети интернет на официальном сайте сельского поселения  Богородицкий сельсовет Добринского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1356A2" w:rsidRPr="000937E4" w:rsidRDefault="001356A2" w:rsidP="001356A2">
      <w:pPr>
        <w:pStyle w:val="a5"/>
        <w:rPr>
          <w:rFonts w:eastAsia="Calibri"/>
          <w:b/>
          <w:szCs w:val="28"/>
        </w:rPr>
      </w:pPr>
    </w:p>
    <w:p w:rsidR="000937E4" w:rsidRPr="000937E4" w:rsidRDefault="009A08C3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proofErr w:type="gramStart"/>
      <w:r w:rsidRPr="000937E4">
        <w:rPr>
          <w:szCs w:val="28"/>
        </w:rPr>
        <w:t>Рассмотрев представленный администрацией сельского поселения проект решения «</w:t>
      </w:r>
      <w:r w:rsidRPr="000937E4">
        <w:rPr>
          <w:rFonts w:eastAsia="Calibri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Богородицкий сельсовет Добринского муниципального района и членов их семей в сети интернет на официальном сайте сельского поселения  Богородицкий сельсовет Добринского муниципального района и предоставления этих сведений</w:t>
      </w:r>
      <w:proofErr w:type="gramEnd"/>
      <w:r w:rsidRPr="000937E4">
        <w:rPr>
          <w:rFonts w:eastAsia="Calibri"/>
          <w:szCs w:val="28"/>
        </w:rPr>
        <w:t xml:space="preserve"> </w:t>
      </w:r>
      <w:proofErr w:type="gramStart"/>
      <w:r w:rsidRPr="000937E4">
        <w:rPr>
          <w:rFonts w:eastAsia="Calibri"/>
          <w:szCs w:val="28"/>
        </w:rPr>
        <w:t xml:space="preserve">средствам массовой информации для опубликования», </w:t>
      </w:r>
      <w:r w:rsidRPr="000937E4">
        <w:rPr>
          <w:bCs/>
          <w:color w:val="000000"/>
          <w:szCs w:val="28"/>
        </w:rPr>
        <w:t>протест Прокуратуры Добринского района № 86-2014 от 28.03.2014</w:t>
      </w:r>
      <w:r w:rsidR="000937E4" w:rsidRPr="000937E4">
        <w:rPr>
          <w:bCs/>
          <w:color w:val="000000"/>
          <w:szCs w:val="28"/>
        </w:rPr>
        <w:t xml:space="preserve"> года на п.6 </w:t>
      </w:r>
      <w:r w:rsidR="000937E4" w:rsidRPr="000937E4">
        <w:rPr>
          <w:rFonts w:eastAsia="Calibri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Богородицкий сельсовет Добринского муниципального района и членов их семей в сети интернет на официальном сайте сельского поселения Богородицкий сельсовет Добринского муниципального</w:t>
      </w:r>
      <w:proofErr w:type="gramEnd"/>
      <w:r w:rsidR="000937E4" w:rsidRPr="000937E4">
        <w:rPr>
          <w:rFonts w:eastAsia="Calibri"/>
          <w:szCs w:val="28"/>
        </w:rPr>
        <w:t xml:space="preserve"> </w:t>
      </w:r>
      <w:proofErr w:type="gramStart"/>
      <w:r w:rsidR="000937E4" w:rsidRPr="000937E4">
        <w:rPr>
          <w:rFonts w:eastAsia="Calibri"/>
          <w:szCs w:val="28"/>
        </w:rPr>
        <w:t>района и предоставления этих сведений средствам массовой информации для опубликования,</w:t>
      </w:r>
      <w:r w:rsidRPr="000937E4">
        <w:rPr>
          <w:rFonts w:eastAsia="Calibri"/>
          <w:szCs w:val="28"/>
        </w:rPr>
        <w:t xml:space="preserve"> </w:t>
      </w:r>
      <w:r w:rsidR="000937E4" w:rsidRPr="000937E4">
        <w:rPr>
          <w:rFonts w:eastAsia="Calibri"/>
          <w:szCs w:val="28"/>
        </w:rPr>
        <w:t>в</w:t>
      </w:r>
      <w:r w:rsidR="00435BF8" w:rsidRPr="000937E4">
        <w:rPr>
          <w:rFonts w:eastAsia="Calibri"/>
          <w:szCs w:val="28"/>
        </w:rPr>
        <w:t xml:space="preserve"> соответствии с Федеральным </w:t>
      </w:r>
      <w:hyperlink r:id="rId7" w:history="1">
        <w:r w:rsidR="00435BF8" w:rsidRPr="000937E4">
          <w:rPr>
            <w:rFonts w:eastAsia="Calibri"/>
            <w:szCs w:val="28"/>
          </w:rPr>
          <w:t>законом</w:t>
        </w:r>
      </w:hyperlink>
      <w:r w:rsidR="00435BF8" w:rsidRPr="000937E4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</w:t>
      </w:r>
      <w:r w:rsidR="00CF5D73">
        <w:rPr>
          <w:rFonts w:eastAsia="Calibri"/>
          <w:szCs w:val="28"/>
        </w:rPr>
        <w:t xml:space="preserve"> </w:t>
      </w:r>
      <w:r w:rsidR="00435BF8" w:rsidRPr="000937E4">
        <w:rPr>
          <w:rFonts w:eastAsia="Calibri"/>
          <w:szCs w:val="28"/>
        </w:rPr>
        <w:t xml:space="preserve">руководствуясь </w:t>
      </w:r>
      <w:hyperlink r:id="rId8" w:history="1">
        <w:r w:rsidR="00435BF8" w:rsidRPr="000937E4">
          <w:rPr>
            <w:rFonts w:eastAsia="Calibri"/>
            <w:szCs w:val="28"/>
          </w:rPr>
          <w:t>Уставом</w:t>
        </w:r>
      </w:hyperlink>
      <w:r w:rsidR="00435BF8" w:rsidRPr="000937E4">
        <w:rPr>
          <w:rFonts w:eastAsia="Calibri"/>
          <w:szCs w:val="28"/>
        </w:rPr>
        <w:t xml:space="preserve"> сельского </w:t>
      </w:r>
      <w:r w:rsidR="001356A2" w:rsidRPr="000937E4">
        <w:rPr>
          <w:rFonts w:eastAsia="Calibri"/>
          <w:szCs w:val="28"/>
        </w:rPr>
        <w:t xml:space="preserve">поселения Богородицкий </w:t>
      </w:r>
      <w:r w:rsidR="00435BF8" w:rsidRPr="000937E4">
        <w:rPr>
          <w:rFonts w:eastAsia="Calibri"/>
          <w:szCs w:val="28"/>
        </w:rPr>
        <w:t xml:space="preserve">сельсовет </w:t>
      </w:r>
      <w:r w:rsidR="00435BF8" w:rsidRPr="000937E4">
        <w:rPr>
          <w:rFonts w:eastAsia="Calibri"/>
          <w:szCs w:val="28"/>
        </w:rPr>
        <w:lastRenderedPageBreak/>
        <w:t>Добринского муниципального района, Совет депутатов сельского поселения</w:t>
      </w:r>
      <w:r w:rsidR="001356A2" w:rsidRPr="000937E4">
        <w:rPr>
          <w:rFonts w:eastAsia="Calibri"/>
          <w:szCs w:val="28"/>
        </w:rPr>
        <w:t xml:space="preserve"> Богородицкий </w:t>
      </w:r>
      <w:bookmarkStart w:id="0" w:name="_GoBack"/>
      <w:bookmarkEnd w:id="0"/>
      <w:r w:rsidR="00435BF8" w:rsidRPr="000937E4">
        <w:rPr>
          <w:rFonts w:eastAsia="Calibri"/>
          <w:szCs w:val="28"/>
        </w:rPr>
        <w:t>сельсовет Добринского муниципального района</w:t>
      </w:r>
      <w:proofErr w:type="gramEnd"/>
    </w:p>
    <w:p w:rsidR="000937E4" w:rsidRPr="000937E4" w:rsidRDefault="000937E4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</w:p>
    <w:p w:rsidR="00435BF8" w:rsidRPr="000937E4" w:rsidRDefault="001356A2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  <w:sz w:val="24"/>
          <w:szCs w:val="24"/>
        </w:rPr>
      </w:pPr>
      <w:r w:rsidRPr="000937E4">
        <w:rPr>
          <w:rFonts w:eastAsia="Calibri"/>
          <w:b/>
          <w:sz w:val="24"/>
          <w:szCs w:val="24"/>
        </w:rPr>
        <w:t>РЕШИЛ:</w:t>
      </w:r>
    </w:p>
    <w:p w:rsidR="008F7ED6" w:rsidRPr="000937E4" w:rsidRDefault="008F7ED6" w:rsidP="000937E4">
      <w:pPr>
        <w:tabs>
          <w:tab w:val="left" w:pos="1875"/>
        </w:tabs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</w:p>
    <w:p w:rsidR="00435BF8" w:rsidRPr="008F7ED6" w:rsidRDefault="00435BF8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</w:rPr>
        <w:t xml:space="preserve">1. </w:t>
      </w:r>
      <w:proofErr w:type="gramStart"/>
      <w:r w:rsidR="000937E4">
        <w:rPr>
          <w:rFonts w:eastAsia="Calibri"/>
          <w:szCs w:val="28"/>
        </w:rPr>
        <w:t>Внести изменения в</w:t>
      </w:r>
      <w:r w:rsidRPr="008F7ED6">
        <w:rPr>
          <w:rFonts w:eastAsia="Calibri"/>
          <w:szCs w:val="28"/>
        </w:rPr>
        <w:t xml:space="preserve"> </w:t>
      </w:r>
      <w:hyperlink w:anchor="Par32" w:history="1">
        <w:r w:rsidRPr="008F7ED6">
          <w:rPr>
            <w:rFonts w:eastAsia="Calibri"/>
            <w:szCs w:val="28"/>
          </w:rPr>
          <w:t>Порядок</w:t>
        </w:r>
      </w:hyperlink>
      <w:r w:rsidRPr="008F7ED6">
        <w:rPr>
          <w:rFonts w:eastAsia="Calibri"/>
          <w:szCs w:val="28"/>
        </w:rPr>
        <w:t xml:space="preserve"> размещения сведений о доходах, расходах</w:t>
      </w:r>
      <w:r w:rsidRPr="008F7ED6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="001356A2" w:rsidRPr="008F7ED6">
        <w:rPr>
          <w:rFonts w:eastAsia="Calibri"/>
          <w:bCs/>
          <w:szCs w:val="28"/>
        </w:rPr>
        <w:t xml:space="preserve">  Богородицкий </w:t>
      </w:r>
      <w:r w:rsidRPr="008F7ED6">
        <w:rPr>
          <w:rFonts w:eastAsia="Calibri"/>
          <w:bCs/>
          <w:szCs w:val="28"/>
        </w:rPr>
        <w:t>сельсовет</w:t>
      </w:r>
      <w:r w:rsidRPr="008F7ED6">
        <w:rPr>
          <w:rFonts w:ascii="Arial" w:eastAsia="Calibri" w:hAnsi="Arial" w:cs="Arial"/>
          <w:szCs w:val="28"/>
        </w:rPr>
        <w:t xml:space="preserve"> </w:t>
      </w:r>
      <w:r w:rsidRPr="008F7ED6">
        <w:rPr>
          <w:rFonts w:eastAsia="Calibri"/>
          <w:bCs/>
          <w:szCs w:val="28"/>
        </w:rPr>
        <w:t>Добринского муниципального района и членов их семей в сети Интернет на официальном сайте сельского поселения</w:t>
      </w:r>
      <w:r w:rsidR="001356A2" w:rsidRPr="008F7ED6">
        <w:rPr>
          <w:rFonts w:eastAsia="Calibri"/>
          <w:bCs/>
          <w:szCs w:val="28"/>
        </w:rPr>
        <w:t xml:space="preserve"> Богородицкий </w:t>
      </w:r>
      <w:r w:rsidRPr="008F7ED6">
        <w:rPr>
          <w:rFonts w:eastAsia="Calibri"/>
          <w:bCs/>
          <w:szCs w:val="28"/>
        </w:rPr>
        <w:t>сельсовет Добринского муниципального района и представления этих сведений средствам массовой информации для опубликования согласно приложению</w:t>
      </w:r>
      <w:r w:rsidRPr="008F7ED6">
        <w:rPr>
          <w:rFonts w:eastAsia="Calibri"/>
          <w:szCs w:val="28"/>
        </w:rPr>
        <w:t>.</w:t>
      </w:r>
      <w:proofErr w:type="gramEnd"/>
    </w:p>
    <w:p w:rsidR="00435BF8" w:rsidRPr="008F7ED6" w:rsidRDefault="00435BF8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  <w:lang w:eastAsia="en-US"/>
        </w:rPr>
        <w:t xml:space="preserve">2. </w:t>
      </w:r>
      <w:r w:rsidRPr="008F7ED6">
        <w:rPr>
          <w:rFonts w:eastAsia="Calibri"/>
          <w:szCs w:val="28"/>
        </w:rPr>
        <w:t>Направить данный Порядок главе</w:t>
      </w:r>
      <w:r w:rsidRPr="008F7ED6">
        <w:rPr>
          <w:rFonts w:ascii="Calibri" w:eastAsia="Calibri" w:hAnsi="Calibri"/>
          <w:szCs w:val="28"/>
          <w:lang w:eastAsia="en-US"/>
        </w:rPr>
        <w:t xml:space="preserve"> </w:t>
      </w:r>
      <w:r w:rsidRPr="008F7ED6">
        <w:rPr>
          <w:rFonts w:eastAsia="Calibri"/>
          <w:bCs/>
          <w:szCs w:val="28"/>
          <w:lang w:eastAsia="en-US"/>
        </w:rPr>
        <w:t>сельского поселения</w:t>
      </w:r>
      <w:r w:rsidR="001356A2" w:rsidRPr="008F7ED6">
        <w:rPr>
          <w:rFonts w:eastAsia="Calibri"/>
          <w:bCs/>
          <w:szCs w:val="28"/>
          <w:lang w:eastAsia="en-US"/>
        </w:rPr>
        <w:t xml:space="preserve"> Богородицкий </w:t>
      </w:r>
      <w:r w:rsidRPr="008F7ED6">
        <w:rPr>
          <w:rFonts w:eastAsia="Calibri"/>
          <w:bCs/>
          <w:szCs w:val="28"/>
          <w:lang w:eastAsia="en-US"/>
        </w:rPr>
        <w:t>сельсовет</w:t>
      </w:r>
      <w:r w:rsidRPr="008F7ED6"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435BF8" w:rsidRPr="008F7ED6" w:rsidRDefault="00435BF8" w:rsidP="000937E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8F7ED6">
        <w:rPr>
          <w:rFonts w:eastAsia="Calibri"/>
          <w:szCs w:val="28"/>
        </w:rPr>
        <w:t>3. Настоящее решение вступает в силу со дня его принятия.</w:t>
      </w:r>
    </w:p>
    <w:p w:rsidR="00435BF8" w:rsidRPr="008F7ED6" w:rsidRDefault="00435BF8" w:rsidP="000937E4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Cs w:val="28"/>
        </w:rPr>
      </w:pPr>
    </w:p>
    <w:p w:rsidR="00435BF8" w:rsidRPr="008F7ED6" w:rsidRDefault="00435BF8" w:rsidP="00435BF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8F7ED6" w:rsidRPr="00EC1CCA" w:rsidRDefault="008F7ED6" w:rsidP="000937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szCs w:val="28"/>
        </w:rPr>
      </w:pPr>
      <w:r w:rsidRPr="00EC1CCA">
        <w:rPr>
          <w:rFonts w:eastAsia="Calibri"/>
          <w:b/>
          <w:szCs w:val="28"/>
        </w:rPr>
        <w:t xml:space="preserve">Председатель </w:t>
      </w:r>
    </w:p>
    <w:p w:rsidR="008F7ED6" w:rsidRPr="00EC1CCA" w:rsidRDefault="008F7ED6" w:rsidP="000937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zCs w:val="28"/>
        </w:rPr>
      </w:pPr>
      <w:r w:rsidRPr="00EC1CCA">
        <w:rPr>
          <w:rFonts w:eastAsia="Calibri"/>
          <w:b/>
          <w:szCs w:val="28"/>
        </w:rPr>
        <w:t>Совета депутатов</w:t>
      </w:r>
      <w:r w:rsidRPr="00EC1CCA">
        <w:rPr>
          <w:rFonts w:ascii="Arial" w:eastAsia="Calibri" w:hAnsi="Arial" w:cs="Arial"/>
          <w:b/>
          <w:sz w:val="20"/>
        </w:rPr>
        <w:t xml:space="preserve"> </w:t>
      </w:r>
      <w:r w:rsidRPr="00EC1CCA">
        <w:rPr>
          <w:rFonts w:eastAsia="Calibri"/>
          <w:b/>
          <w:bCs/>
          <w:szCs w:val="28"/>
        </w:rPr>
        <w:t xml:space="preserve">сельского </w:t>
      </w:r>
    </w:p>
    <w:p w:rsidR="008F7ED6" w:rsidRPr="00EC1CCA" w:rsidRDefault="008F7ED6" w:rsidP="000937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szCs w:val="28"/>
        </w:rPr>
      </w:pPr>
      <w:r w:rsidRPr="00EC1CCA">
        <w:rPr>
          <w:rFonts w:eastAsia="Calibri"/>
          <w:b/>
          <w:bCs/>
          <w:szCs w:val="28"/>
        </w:rPr>
        <w:t>поселения Богородицкий</w:t>
      </w:r>
      <w:r w:rsidR="00EC1CCA">
        <w:rPr>
          <w:rFonts w:eastAsia="Calibri"/>
          <w:b/>
          <w:bCs/>
          <w:szCs w:val="28"/>
        </w:rPr>
        <w:t xml:space="preserve"> </w:t>
      </w:r>
      <w:r w:rsidRPr="00EC1CCA">
        <w:rPr>
          <w:rFonts w:eastAsia="Calibri"/>
          <w:b/>
          <w:bCs/>
          <w:szCs w:val="28"/>
        </w:rPr>
        <w:t>сельсовет</w:t>
      </w:r>
      <w:r w:rsidRPr="00EC1CCA">
        <w:rPr>
          <w:rFonts w:eastAsia="Calibri"/>
          <w:b/>
          <w:szCs w:val="28"/>
        </w:rPr>
        <w:t xml:space="preserve"> </w:t>
      </w:r>
    </w:p>
    <w:p w:rsidR="001356A2" w:rsidRPr="00EC1CCA" w:rsidRDefault="008F7ED6" w:rsidP="000937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sz w:val="27"/>
          <w:szCs w:val="27"/>
        </w:rPr>
      </w:pPr>
      <w:r w:rsidRPr="00EC1CCA">
        <w:rPr>
          <w:rFonts w:eastAsia="Calibri"/>
          <w:b/>
          <w:szCs w:val="28"/>
        </w:rPr>
        <w:t>Добринского муниципального район</w:t>
      </w:r>
      <w:r w:rsidR="00EC1CCA">
        <w:rPr>
          <w:rFonts w:eastAsia="Calibri"/>
          <w:b/>
          <w:szCs w:val="28"/>
        </w:rPr>
        <w:t>а</w:t>
      </w:r>
      <w:r w:rsidR="000937E4">
        <w:rPr>
          <w:rFonts w:eastAsia="Calibri"/>
          <w:szCs w:val="28"/>
        </w:rPr>
        <w:tab/>
      </w:r>
      <w:r w:rsidR="000937E4">
        <w:rPr>
          <w:rFonts w:eastAsia="Calibri"/>
          <w:szCs w:val="28"/>
        </w:rPr>
        <w:tab/>
      </w:r>
      <w:r w:rsidR="000937E4">
        <w:rPr>
          <w:rFonts w:eastAsia="Calibri"/>
          <w:szCs w:val="28"/>
        </w:rPr>
        <w:tab/>
      </w:r>
      <w:r w:rsidR="000937E4">
        <w:rPr>
          <w:rFonts w:eastAsia="Calibri"/>
          <w:szCs w:val="28"/>
        </w:rPr>
        <w:tab/>
      </w:r>
      <w:r w:rsidR="00EC1CCA" w:rsidRPr="00EC1CCA">
        <w:rPr>
          <w:rFonts w:eastAsia="Calibri"/>
          <w:b/>
          <w:szCs w:val="28"/>
        </w:rPr>
        <w:t>А.И.Овчинников</w:t>
      </w:r>
    </w:p>
    <w:p w:rsidR="000937E4" w:rsidRDefault="000937E4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lastRenderedPageBreak/>
        <w:t>Приложение</w:t>
      </w:r>
    </w:p>
    <w:p w:rsidR="00435BF8" w:rsidRDefault="00435BF8" w:rsidP="00EC1C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к решению</w:t>
      </w:r>
      <w:r w:rsidR="00EC1CCA">
        <w:rPr>
          <w:rFonts w:eastAsia="Calibri"/>
          <w:sz w:val="24"/>
          <w:szCs w:val="24"/>
        </w:rPr>
        <w:t xml:space="preserve"> </w:t>
      </w:r>
      <w:r w:rsidR="008F7ED6">
        <w:rPr>
          <w:rFonts w:eastAsia="Calibri"/>
          <w:sz w:val="24"/>
          <w:szCs w:val="24"/>
        </w:rPr>
        <w:t>Совета депутатов сельского поселения</w:t>
      </w:r>
    </w:p>
    <w:p w:rsidR="008F7ED6" w:rsidRPr="008E1067" w:rsidRDefault="008F7ED6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Богородицкий сельсовет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 w:rsidR="006F02FC">
        <w:rPr>
          <w:rFonts w:eastAsia="Calibri"/>
          <w:sz w:val="24"/>
          <w:szCs w:val="24"/>
        </w:rPr>
        <w:t>1</w:t>
      </w:r>
      <w:r w:rsidR="000937E4">
        <w:rPr>
          <w:rFonts w:eastAsia="Calibri"/>
          <w:sz w:val="24"/>
          <w:szCs w:val="24"/>
        </w:rPr>
        <w:t>4</w:t>
      </w:r>
      <w:r w:rsidR="006F02FC">
        <w:rPr>
          <w:rFonts w:eastAsia="Calibri"/>
          <w:sz w:val="24"/>
          <w:szCs w:val="24"/>
        </w:rPr>
        <w:t>.</w:t>
      </w:r>
      <w:r w:rsidR="000937E4">
        <w:rPr>
          <w:rFonts w:eastAsia="Calibri"/>
          <w:sz w:val="24"/>
          <w:szCs w:val="24"/>
        </w:rPr>
        <w:t>04</w:t>
      </w:r>
      <w:r w:rsidR="006F02FC">
        <w:rPr>
          <w:rFonts w:eastAsia="Calibri"/>
          <w:sz w:val="24"/>
          <w:szCs w:val="24"/>
        </w:rPr>
        <w:t>.</w:t>
      </w:r>
      <w:r w:rsidRPr="008E1067">
        <w:rPr>
          <w:rFonts w:eastAsia="Calibri"/>
          <w:sz w:val="24"/>
          <w:szCs w:val="24"/>
        </w:rPr>
        <w:t>201</w:t>
      </w:r>
      <w:r w:rsidR="000937E4">
        <w:rPr>
          <w:rFonts w:eastAsia="Calibri"/>
          <w:sz w:val="24"/>
          <w:szCs w:val="24"/>
        </w:rPr>
        <w:t>4</w:t>
      </w:r>
      <w:r w:rsidRPr="008E1067">
        <w:rPr>
          <w:rFonts w:eastAsia="Calibri"/>
          <w:sz w:val="24"/>
          <w:szCs w:val="24"/>
        </w:rPr>
        <w:t xml:space="preserve"> г. №</w:t>
      </w:r>
      <w:r w:rsidR="000937E4">
        <w:rPr>
          <w:rFonts w:eastAsia="Calibri"/>
          <w:sz w:val="24"/>
          <w:szCs w:val="24"/>
        </w:rPr>
        <w:t>198-рс</w:t>
      </w: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435BF8" w:rsidRPr="008E1067" w:rsidRDefault="000937E4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proofErr w:type="gramStart"/>
      <w:r>
        <w:rPr>
          <w:rFonts w:eastAsia="Calibri"/>
          <w:b/>
          <w:szCs w:val="28"/>
        </w:rPr>
        <w:t>И</w:t>
      </w:r>
      <w:r w:rsidRPr="000937E4">
        <w:rPr>
          <w:rFonts w:eastAsia="Calibri"/>
          <w:b/>
          <w:szCs w:val="28"/>
        </w:rPr>
        <w:t>зменени</w:t>
      </w:r>
      <w:r>
        <w:rPr>
          <w:rFonts w:eastAsia="Calibri"/>
          <w:b/>
          <w:szCs w:val="28"/>
        </w:rPr>
        <w:t>я</w:t>
      </w:r>
      <w:r w:rsidRPr="000937E4">
        <w:rPr>
          <w:rFonts w:eastAsia="Calibri"/>
          <w:b/>
          <w:szCs w:val="28"/>
        </w:rPr>
        <w:t xml:space="preserve">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Богородицкий сельсовет Добринского муниципального района и членов их семей в сети интернет на официальном сайте сельского поселения  Богородицкий сельсовет Добринского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435BF8" w:rsidRPr="008E1067" w:rsidRDefault="00435BF8" w:rsidP="00435B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435BF8" w:rsidRPr="000937E4" w:rsidRDefault="00435BF8" w:rsidP="00851A1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1. </w:t>
      </w:r>
      <w:proofErr w:type="gramStart"/>
      <w:r w:rsidR="000937E4">
        <w:rPr>
          <w:rFonts w:eastAsia="Calibri"/>
          <w:szCs w:val="28"/>
          <w:lang w:eastAsia="en-US"/>
        </w:rPr>
        <w:t xml:space="preserve">Внести в </w:t>
      </w:r>
      <w:r w:rsidR="000937E4" w:rsidRPr="000937E4">
        <w:rPr>
          <w:rFonts w:eastAsia="Calibri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Богородицкий сельсовет Добринского муниципального района и членов их семей в сети интернет на официальном сайте сельского поселения  Богородицкий сельсовет Добринского муниципального района и предоставления этих сведений средствам массовой информации для опубликования</w:t>
      </w:r>
      <w:r w:rsidR="000937E4">
        <w:rPr>
          <w:rFonts w:eastAsia="Calibri"/>
          <w:szCs w:val="28"/>
        </w:rPr>
        <w:t xml:space="preserve"> следующие изменения:</w:t>
      </w:r>
      <w:proofErr w:type="gramEnd"/>
    </w:p>
    <w:p w:rsidR="000937E4" w:rsidRDefault="000937E4" w:rsidP="00851A1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1.1. Пункт 6 Порядка изложить в новой редакции:</w:t>
      </w:r>
    </w:p>
    <w:p w:rsidR="00435BF8" w:rsidRPr="008E1067" w:rsidRDefault="000937E4" w:rsidP="00851A1D">
      <w:pPr>
        <w:autoSpaceDE w:val="0"/>
        <w:autoSpaceDN w:val="0"/>
        <w:adjustRightInd w:val="0"/>
        <w:spacing w:line="276" w:lineRule="auto"/>
        <w:ind w:left="709" w:firstLine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«</w:t>
      </w:r>
      <w:r w:rsidR="00435BF8" w:rsidRPr="008E1067">
        <w:rPr>
          <w:rFonts w:eastAsia="Calibri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 w:rsidR="00435BF8" w:rsidRPr="008E1067">
        <w:rPr>
          <w:rFonts w:eastAsia="Calibri" w:cs="Arial"/>
          <w:szCs w:val="28"/>
        </w:rPr>
        <w:t>должности муниципальной службы в администрации сельского поселения</w:t>
      </w:r>
      <w:r w:rsidR="002B2509">
        <w:rPr>
          <w:rFonts w:eastAsia="Calibri" w:cs="Arial"/>
          <w:szCs w:val="28"/>
        </w:rPr>
        <w:t xml:space="preserve"> Богородицкий </w:t>
      </w:r>
      <w:r w:rsidR="00435BF8" w:rsidRPr="008E1067">
        <w:rPr>
          <w:rFonts w:eastAsia="Calibri" w:cs="Arial"/>
          <w:szCs w:val="28"/>
        </w:rPr>
        <w:t xml:space="preserve">сельсовет </w:t>
      </w:r>
      <w:r w:rsidR="00435BF8" w:rsidRPr="008E1067">
        <w:rPr>
          <w:rFonts w:eastAsia="Calibri"/>
          <w:szCs w:val="28"/>
        </w:rPr>
        <w:t xml:space="preserve">Добринского </w:t>
      </w:r>
      <w:r w:rsidR="00435BF8" w:rsidRPr="008E1067">
        <w:rPr>
          <w:rFonts w:eastAsia="Calibri" w:cs="Arial"/>
          <w:szCs w:val="28"/>
        </w:rPr>
        <w:t>муниципального района,</w:t>
      </w:r>
      <w:r w:rsidR="00435BF8" w:rsidRPr="008E1067">
        <w:rPr>
          <w:rFonts w:eastAsia="Calibri" w:cs="Arial"/>
          <w:bCs/>
          <w:szCs w:val="28"/>
        </w:rPr>
        <w:t xml:space="preserve"> </w:t>
      </w:r>
      <w:r w:rsidR="00435BF8" w:rsidRPr="008E1067">
        <w:rPr>
          <w:rFonts w:eastAsia="Calibri"/>
          <w:szCs w:val="28"/>
        </w:rPr>
        <w:t xml:space="preserve">находятся на официальном сайте и ежегодно обновляются в течение </w:t>
      </w:r>
      <w:r w:rsidR="00435BF8" w:rsidRPr="00851A1D">
        <w:rPr>
          <w:rFonts w:eastAsia="Calibri"/>
          <w:b/>
          <w:szCs w:val="28"/>
        </w:rPr>
        <w:t>1</w:t>
      </w:r>
      <w:r w:rsidR="00851A1D">
        <w:rPr>
          <w:rFonts w:eastAsia="Calibri"/>
          <w:b/>
          <w:szCs w:val="28"/>
        </w:rPr>
        <w:t>4</w:t>
      </w:r>
      <w:r w:rsidR="00435BF8" w:rsidRPr="00851A1D">
        <w:rPr>
          <w:rFonts w:eastAsia="Calibri"/>
          <w:b/>
          <w:szCs w:val="28"/>
        </w:rPr>
        <w:t xml:space="preserve"> рабочих дней</w:t>
      </w:r>
      <w:r w:rsidR="00090491">
        <w:rPr>
          <w:rFonts w:eastAsia="Calibri"/>
          <w:szCs w:val="28"/>
        </w:rPr>
        <w:t xml:space="preserve"> </w:t>
      </w:r>
      <w:r w:rsidR="00435BF8" w:rsidRPr="008E1067">
        <w:rPr>
          <w:rFonts w:eastAsia="Calibri"/>
          <w:szCs w:val="28"/>
        </w:rPr>
        <w:t>со дня истечения срока, установленного для их подачи.</w:t>
      </w:r>
      <w:r w:rsidR="00851A1D">
        <w:rPr>
          <w:rFonts w:eastAsia="Calibri"/>
          <w:szCs w:val="28"/>
        </w:rPr>
        <w:t>»</w:t>
      </w:r>
      <w:proofErr w:type="gramEnd"/>
    </w:p>
    <w:p w:rsidR="003D0ED8" w:rsidRDefault="00CF5D73" w:rsidP="00851A1D">
      <w:pPr>
        <w:spacing w:line="276" w:lineRule="auto"/>
      </w:pPr>
    </w:p>
    <w:p w:rsidR="00851A1D" w:rsidRDefault="00851A1D" w:rsidP="00851A1D">
      <w:pPr>
        <w:spacing w:line="276" w:lineRule="auto"/>
      </w:pPr>
    </w:p>
    <w:p w:rsidR="00851A1D" w:rsidRDefault="00851A1D" w:rsidP="00851A1D">
      <w:pPr>
        <w:spacing w:line="276" w:lineRule="auto"/>
      </w:pPr>
    </w:p>
    <w:p w:rsidR="00851A1D" w:rsidRPr="00FA12AD" w:rsidRDefault="00851A1D" w:rsidP="00851A1D">
      <w:pPr>
        <w:autoSpaceDE w:val="0"/>
        <w:autoSpaceDN w:val="0"/>
        <w:adjustRightInd w:val="0"/>
        <w:spacing w:line="240" w:lineRule="auto"/>
        <w:ind w:firstLine="0"/>
        <w:rPr>
          <w:iCs/>
        </w:rPr>
      </w:pPr>
      <w:r w:rsidRPr="00FA12AD">
        <w:rPr>
          <w:iCs/>
        </w:rPr>
        <w:t xml:space="preserve">Глава сельского поселения </w:t>
      </w:r>
    </w:p>
    <w:p w:rsidR="00851A1D" w:rsidRPr="00FA12AD" w:rsidRDefault="00851A1D" w:rsidP="00851A1D">
      <w:pPr>
        <w:autoSpaceDE w:val="0"/>
        <w:autoSpaceDN w:val="0"/>
        <w:adjustRightInd w:val="0"/>
        <w:spacing w:line="240" w:lineRule="auto"/>
        <w:ind w:firstLine="0"/>
        <w:rPr>
          <w:iCs/>
        </w:rPr>
      </w:pPr>
      <w:r w:rsidRPr="00FA12AD">
        <w:rPr>
          <w:iCs/>
        </w:rPr>
        <w:t>Богородицкий сельсовет</w:t>
      </w:r>
      <w:r w:rsidRPr="00FA12AD">
        <w:rPr>
          <w:iCs/>
        </w:rPr>
        <w:tab/>
      </w:r>
      <w:r w:rsidRPr="00FA12AD">
        <w:rPr>
          <w:iCs/>
        </w:rPr>
        <w:tab/>
      </w:r>
      <w:r w:rsidRPr="00FA12AD">
        <w:rPr>
          <w:iCs/>
        </w:rPr>
        <w:tab/>
      </w:r>
      <w:r w:rsidRPr="00FA12AD">
        <w:rPr>
          <w:iCs/>
        </w:rPr>
        <w:tab/>
      </w:r>
      <w:r w:rsidRPr="00FA12AD">
        <w:rPr>
          <w:iCs/>
        </w:rPr>
        <w:tab/>
      </w:r>
      <w:r w:rsidRPr="00FA12AD">
        <w:rPr>
          <w:iCs/>
        </w:rPr>
        <w:tab/>
      </w:r>
      <w:r w:rsidRPr="00FA12AD">
        <w:rPr>
          <w:iCs/>
        </w:rPr>
        <w:tab/>
        <w:t>А.И. Овчинников</w:t>
      </w:r>
    </w:p>
    <w:p w:rsidR="00851A1D" w:rsidRDefault="00851A1D" w:rsidP="00851A1D">
      <w:pPr>
        <w:spacing w:line="276" w:lineRule="auto"/>
        <w:ind w:firstLine="0"/>
      </w:pPr>
    </w:p>
    <w:sectPr w:rsidR="00851A1D" w:rsidSect="008F7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BF8"/>
    <w:rsid w:val="00090491"/>
    <w:rsid w:val="000937E4"/>
    <w:rsid w:val="000D08F8"/>
    <w:rsid w:val="001356A2"/>
    <w:rsid w:val="001B085A"/>
    <w:rsid w:val="002B2509"/>
    <w:rsid w:val="003334F1"/>
    <w:rsid w:val="00435BF8"/>
    <w:rsid w:val="00472182"/>
    <w:rsid w:val="006F02FC"/>
    <w:rsid w:val="007F3AF9"/>
    <w:rsid w:val="00851A1D"/>
    <w:rsid w:val="008C5846"/>
    <w:rsid w:val="008F7ED6"/>
    <w:rsid w:val="00967B69"/>
    <w:rsid w:val="009A08C3"/>
    <w:rsid w:val="009F2C9D"/>
    <w:rsid w:val="00CF5D73"/>
    <w:rsid w:val="00D15340"/>
    <w:rsid w:val="00E118FE"/>
    <w:rsid w:val="00EC1CCA"/>
    <w:rsid w:val="00F10C53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56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8D80597A21E00ADB618183EDC78D28B9F111E3692DD8u8C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C3A07625B38034C511938D4F167DEF0BD4398E86ECC9DF73E6AA4CB460278FC15BE2D5uD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5013-C208-4BDC-8925-F43A200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16</cp:revision>
  <cp:lastPrinted>2014-04-15T10:15:00Z</cp:lastPrinted>
  <dcterms:created xsi:type="dcterms:W3CDTF">2013-12-17T05:47:00Z</dcterms:created>
  <dcterms:modified xsi:type="dcterms:W3CDTF">2014-04-15T10:16:00Z</dcterms:modified>
</cp:coreProperties>
</file>