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FB" w:rsidRDefault="00950AFB" w:rsidP="0095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262D13"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Добринского муниципального района Липецкой области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изменениям </w:t>
      </w:r>
      <w:r w:rsidR="00445ADD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62D13"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>
        <w:rPr>
          <w:rFonts w:ascii="Times New Roman" w:hAnsi="Times New Roman" w:cs="Times New Roman"/>
          <w:b/>
          <w:sz w:val="28"/>
          <w:szCs w:val="28"/>
        </w:rPr>
        <w:t>сельсовет Добринского муниципального района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900310">
        <w:rPr>
          <w:rFonts w:ascii="Times New Roman" w:hAnsi="Times New Roman" w:cs="Times New Roman"/>
          <w:sz w:val="28"/>
          <w:szCs w:val="28"/>
        </w:rPr>
        <w:t>2</w:t>
      </w:r>
      <w:r w:rsidR="00445A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310">
        <w:rPr>
          <w:rFonts w:ascii="Times New Roman" w:hAnsi="Times New Roman" w:cs="Times New Roman"/>
          <w:sz w:val="28"/>
          <w:szCs w:val="28"/>
        </w:rPr>
        <w:t>0</w:t>
      </w:r>
      <w:r w:rsidR="00445A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003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14 час.                    00 мин. 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62D1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262D13">
        <w:rPr>
          <w:rFonts w:ascii="Times New Roman" w:hAnsi="Times New Roman" w:cs="Times New Roman"/>
          <w:sz w:val="28"/>
          <w:szCs w:val="28"/>
        </w:rPr>
        <w:t xml:space="preserve">. ст. Плавица, ул. Строителей, д. 14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слушаний: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проекте изменений </w:t>
      </w:r>
      <w:r w:rsidR="00445ADD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2D13" w:rsidRPr="00262D13">
        <w:rPr>
          <w:rFonts w:ascii="Times New Roman" w:hAnsi="Times New Roman" w:cs="Times New Roman"/>
          <w:sz w:val="28"/>
          <w:szCs w:val="28"/>
        </w:rPr>
        <w:t>Богородицкий</w:t>
      </w:r>
      <w:r w:rsidRPr="00262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района.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</w:t>
      </w:r>
      <w:r w:rsidR="0090031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2D13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900310">
        <w:rPr>
          <w:rFonts w:ascii="Times New Roman" w:hAnsi="Times New Roman" w:cs="Times New Roman"/>
          <w:sz w:val="28"/>
          <w:szCs w:val="28"/>
        </w:rPr>
        <w:t>2</w:t>
      </w:r>
      <w:r w:rsidR="00445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310">
        <w:rPr>
          <w:rFonts w:ascii="Times New Roman" w:hAnsi="Times New Roman" w:cs="Times New Roman"/>
          <w:sz w:val="28"/>
          <w:szCs w:val="28"/>
        </w:rPr>
        <w:t>0</w:t>
      </w:r>
      <w:r w:rsidR="00445A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00310">
        <w:rPr>
          <w:rFonts w:ascii="Times New Roman" w:hAnsi="Times New Roman" w:cs="Times New Roman"/>
          <w:sz w:val="28"/>
          <w:szCs w:val="28"/>
        </w:rPr>
        <w:t>9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45ADD">
        <w:rPr>
          <w:rFonts w:ascii="Times New Roman" w:hAnsi="Times New Roman" w:cs="Times New Roman"/>
          <w:sz w:val="28"/>
          <w:szCs w:val="28"/>
        </w:rPr>
        <w:t>68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 w:rsidR="00445ADD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445ADD">
        <w:rPr>
          <w:rFonts w:ascii="Times New Roman" w:hAnsi="Times New Roman" w:cs="Times New Roman"/>
          <w:sz w:val="28"/>
          <w:szCs w:val="28"/>
        </w:rPr>
        <w:t>58</w:t>
      </w:r>
      <w:r w:rsidRPr="00235BE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262D13">
        <w:rPr>
          <w:rFonts w:ascii="Times New Roman" w:hAnsi="Times New Roman" w:cs="Times New Roman"/>
          <w:sz w:val="28"/>
          <w:szCs w:val="28"/>
        </w:rPr>
        <w:t xml:space="preserve">А.И. Овчинников 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</w:t>
      </w:r>
      <w:r w:rsidR="00262D13">
        <w:rPr>
          <w:rFonts w:ascii="Times New Roman" w:hAnsi="Times New Roman" w:cs="Times New Roman"/>
          <w:sz w:val="28"/>
          <w:szCs w:val="28"/>
        </w:rPr>
        <w:t xml:space="preserve"> Богородицкий </w:t>
      </w:r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262D13">
        <w:rPr>
          <w:rFonts w:ascii="Times New Roman" w:hAnsi="Times New Roman" w:cs="Times New Roman"/>
          <w:sz w:val="28"/>
          <w:szCs w:val="28"/>
        </w:rPr>
        <w:t xml:space="preserve">Л.В. Бессонова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0310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разряда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2D13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изменений </w:t>
      </w:r>
      <w:r w:rsidR="00445ADD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62D13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района, на публичных слушаниях принято </w:t>
      </w:r>
    </w:p>
    <w:p w:rsidR="00950AFB" w:rsidRDefault="00950AFB" w:rsidP="00950AF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50AFB" w:rsidRDefault="00950AFB" w:rsidP="00950A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главе сельского поселения </w:t>
      </w:r>
      <w:r w:rsidR="00262D13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Добринского муниципального района согласиться с проектом  изменений </w:t>
      </w:r>
      <w:r w:rsidR="00445ADD">
        <w:rPr>
          <w:sz w:val="28"/>
          <w:szCs w:val="28"/>
        </w:rPr>
        <w:t>Генеральногоплана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</w:t>
      </w:r>
      <w:r w:rsidR="00262D13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262D13">
        <w:rPr>
          <w:sz w:val="28"/>
          <w:szCs w:val="28"/>
        </w:rPr>
        <w:t xml:space="preserve">Богородицкий </w:t>
      </w:r>
      <w:r>
        <w:rPr>
          <w:sz w:val="28"/>
          <w:szCs w:val="28"/>
        </w:rPr>
        <w:t>сельсовет Добринского муниципального района для утверждения.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Председательствующий:                                                            </w:t>
      </w:r>
      <w:r w:rsidR="00262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А.И. Овчинников</w:t>
      </w:r>
    </w:p>
    <w:p w:rsidR="00950AFB" w:rsidRPr="0073426B" w:rsidRDefault="00950AFB" w:rsidP="00950AF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r w:rsidR="00262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Л.В. Бессонова</w:t>
      </w:r>
    </w:p>
    <w:p w:rsidR="009B29AA" w:rsidRDefault="009B29AA"/>
    <w:sectPr w:rsidR="009B29A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AFB"/>
    <w:rsid w:val="000724E7"/>
    <w:rsid w:val="0015139F"/>
    <w:rsid w:val="00195648"/>
    <w:rsid w:val="001D6E46"/>
    <w:rsid w:val="00262D13"/>
    <w:rsid w:val="0031253C"/>
    <w:rsid w:val="003F37E5"/>
    <w:rsid w:val="00427774"/>
    <w:rsid w:val="00445ADD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00310"/>
    <w:rsid w:val="0091610D"/>
    <w:rsid w:val="00950AFB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C96729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5792"/>
  <w15:docId w15:val="{BD62025F-0E4F-4A79-B9F8-6C540AA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D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2019-07-09T09:34:00Z</cp:lastPrinted>
  <dcterms:created xsi:type="dcterms:W3CDTF">2016-10-24T12:21:00Z</dcterms:created>
  <dcterms:modified xsi:type="dcterms:W3CDTF">2019-08-07T10:32:00Z</dcterms:modified>
</cp:coreProperties>
</file>