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08"/>
      </w:tblGrid>
      <w:tr w:rsidR="00D9076F" w:rsidTr="00D9076F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D9076F" w:rsidRDefault="00D9076F">
            <w:pPr>
              <w:spacing w:before="240" w:line="240" w:lineRule="atLeast"/>
              <w:ind w:right="-94" w:firstLine="540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4670" cy="676910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76F" w:rsidRDefault="00D9076F" w:rsidP="00D9076F">
      <w:pPr>
        <w:pStyle w:val="a5"/>
        <w:ind w:right="-94" w:firstLine="540"/>
      </w:pPr>
      <w:r>
        <w:t>СОВЕТ  ДЕПУТАТОВ СЕЛЬСКОГО  ПОСЕЛЕНИЯ</w:t>
      </w:r>
    </w:p>
    <w:p w:rsidR="00D9076F" w:rsidRDefault="00D9076F" w:rsidP="00D9076F">
      <w:pPr>
        <w:pStyle w:val="a5"/>
        <w:ind w:right="-94" w:firstLine="540"/>
      </w:pPr>
      <w:r>
        <w:t xml:space="preserve">БОГОРОДИЦКИЙ  СЕЛЬСОВЕТ </w:t>
      </w:r>
    </w:p>
    <w:p w:rsidR="00D9076F" w:rsidRDefault="00D9076F" w:rsidP="00D9076F">
      <w:pPr>
        <w:pStyle w:val="a5"/>
        <w:ind w:right="-94" w:firstLine="540"/>
      </w:pP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D9076F" w:rsidRDefault="00D9076F" w:rsidP="00D9076F">
      <w:pPr>
        <w:ind w:right="-94" w:firstLine="540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D9076F" w:rsidRDefault="00286080" w:rsidP="00D9076F">
      <w:pPr>
        <w:ind w:right="-185" w:firstLine="540"/>
        <w:jc w:val="center"/>
        <w:rPr>
          <w:sz w:val="28"/>
        </w:rPr>
      </w:pPr>
      <w:r>
        <w:rPr>
          <w:sz w:val="28"/>
        </w:rPr>
        <w:t>68</w:t>
      </w:r>
      <w:r w:rsidR="00D9076F">
        <w:rPr>
          <w:sz w:val="28"/>
        </w:rPr>
        <w:t xml:space="preserve">-я сессия </w:t>
      </w:r>
      <w:r w:rsidR="00D9076F">
        <w:rPr>
          <w:sz w:val="28"/>
          <w:lang w:val="en-US"/>
        </w:rPr>
        <w:t>IV</w:t>
      </w:r>
      <w:r w:rsidR="00D9076F">
        <w:rPr>
          <w:sz w:val="28"/>
        </w:rPr>
        <w:t>-го созыва</w:t>
      </w:r>
    </w:p>
    <w:p w:rsidR="00D9076F" w:rsidRDefault="00D9076F" w:rsidP="00D9076F">
      <w:pPr>
        <w:ind w:right="-94" w:firstLine="540"/>
        <w:rPr>
          <w:sz w:val="32"/>
        </w:rPr>
      </w:pPr>
    </w:p>
    <w:p w:rsidR="00D9076F" w:rsidRDefault="00D9076F" w:rsidP="00D9076F">
      <w:pPr>
        <w:pStyle w:val="7"/>
        <w:ind w:right="-94" w:firstLine="540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D9076F" w:rsidRDefault="00D9076F" w:rsidP="00D9076F">
      <w:pPr>
        <w:ind w:right="-94" w:firstLine="540"/>
        <w:jc w:val="center"/>
      </w:pPr>
      <w:r>
        <w:t xml:space="preserve"> </w:t>
      </w:r>
    </w:p>
    <w:p w:rsidR="00D9076F" w:rsidRDefault="00D9076F" w:rsidP="00D9076F">
      <w:pPr>
        <w:ind w:firstLine="540"/>
      </w:pPr>
      <w:r>
        <w:rPr>
          <w:sz w:val="28"/>
        </w:rPr>
        <w:t xml:space="preserve">20.02.2014г.                           </w:t>
      </w:r>
      <w:proofErr w:type="spellStart"/>
      <w:r w:rsidR="0090416B">
        <w:rPr>
          <w:sz w:val="28"/>
        </w:rPr>
        <w:t>ж.д.ст</w:t>
      </w:r>
      <w:proofErr w:type="gramStart"/>
      <w:r w:rsidR="0090416B">
        <w:rPr>
          <w:sz w:val="28"/>
        </w:rPr>
        <w:t>.П</w:t>
      </w:r>
      <w:proofErr w:type="gramEnd"/>
      <w:r w:rsidR="0090416B">
        <w:rPr>
          <w:sz w:val="28"/>
        </w:rPr>
        <w:t>лавица</w:t>
      </w:r>
      <w:proofErr w:type="spellEnd"/>
      <w:r>
        <w:rPr>
          <w:sz w:val="28"/>
        </w:rPr>
        <w:tab/>
        <w:t xml:space="preserve">                      №</w:t>
      </w:r>
      <w:r w:rsidR="003E1055">
        <w:rPr>
          <w:sz w:val="28"/>
        </w:rPr>
        <w:t xml:space="preserve"> 18</w:t>
      </w:r>
      <w:r w:rsidR="00683682">
        <w:rPr>
          <w:sz w:val="28"/>
        </w:rPr>
        <w:t>5</w:t>
      </w:r>
      <w:r>
        <w:rPr>
          <w:sz w:val="28"/>
        </w:rPr>
        <w:t>-рс</w:t>
      </w:r>
    </w:p>
    <w:p w:rsidR="00D9076F" w:rsidRDefault="00D9076F" w:rsidP="00D9076F">
      <w:pPr>
        <w:pStyle w:val="3"/>
        <w:jc w:val="center"/>
      </w:pPr>
      <w:r>
        <w:t xml:space="preserve"> </w:t>
      </w:r>
    </w:p>
    <w:p w:rsidR="00D9076F" w:rsidRDefault="00D9076F" w:rsidP="00D9076F">
      <w:pPr>
        <w:pStyle w:val="a3"/>
        <w:rPr>
          <w:b/>
        </w:rPr>
      </w:pPr>
      <w:r>
        <w:rPr>
          <w:b/>
        </w:rPr>
        <w:t xml:space="preserve">О  </w:t>
      </w:r>
      <w:r w:rsidR="00683682">
        <w:rPr>
          <w:b/>
        </w:rPr>
        <w:t xml:space="preserve">выделении  денежных средств  на подготовку и проведение </w:t>
      </w:r>
      <w:r>
        <w:rPr>
          <w:b/>
        </w:rPr>
        <w:t xml:space="preserve"> дополнительных </w:t>
      </w:r>
      <w:proofErr w:type="gramStart"/>
      <w:r>
        <w:rPr>
          <w:b/>
        </w:rPr>
        <w:t>выборов депутата Совета депутатов сельского поселения</w:t>
      </w:r>
      <w:proofErr w:type="gramEnd"/>
      <w:r>
        <w:rPr>
          <w:b/>
        </w:rPr>
        <w:t xml:space="preserve">  Богородицкий сельсовет </w:t>
      </w:r>
      <w:proofErr w:type="spellStart"/>
      <w:r>
        <w:rPr>
          <w:b/>
        </w:rPr>
        <w:t>Добринского</w:t>
      </w:r>
      <w:proofErr w:type="spellEnd"/>
      <w:r>
        <w:rPr>
          <w:b/>
        </w:rPr>
        <w:t xml:space="preserve"> муниципального района Липецкой области  четвертого созыва по одномандатному избирательному округу № 10   </w:t>
      </w:r>
    </w:p>
    <w:p w:rsidR="00D9076F" w:rsidRDefault="00D9076F" w:rsidP="00D9076F">
      <w:pPr>
        <w:pStyle w:val="a3"/>
        <w:rPr>
          <w:b/>
        </w:rPr>
      </w:pPr>
    </w:p>
    <w:p w:rsidR="00D9076F" w:rsidRDefault="00D9076F" w:rsidP="00683682">
      <w:pPr>
        <w:pStyle w:val="a3"/>
        <w:jc w:val="both"/>
        <w:rPr>
          <w:b/>
          <w:bCs/>
        </w:rPr>
      </w:pPr>
      <w:r>
        <w:tab/>
      </w:r>
      <w:r>
        <w:rPr>
          <w:bCs/>
        </w:rPr>
        <w:t xml:space="preserve"> </w:t>
      </w:r>
      <w:r w:rsidRPr="00683682">
        <w:rPr>
          <w:bCs/>
        </w:rPr>
        <w:t xml:space="preserve">В связи с </w:t>
      </w:r>
      <w:r w:rsidR="00683682" w:rsidRPr="00683682">
        <w:rPr>
          <w:bCs/>
        </w:rPr>
        <w:t xml:space="preserve">назначением дополнительных выборов  </w:t>
      </w:r>
      <w:r w:rsidRPr="00683682">
        <w:rPr>
          <w:bCs/>
        </w:rPr>
        <w:t xml:space="preserve">депутата Совета депутатов сельского поселения Богородицкий сельсовет </w:t>
      </w:r>
      <w:proofErr w:type="spellStart"/>
      <w:r w:rsidRPr="00683682">
        <w:rPr>
          <w:bCs/>
        </w:rPr>
        <w:t>Добринского</w:t>
      </w:r>
      <w:proofErr w:type="spellEnd"/>
      <w:r w:rsidRPr="00683682">
        <w:rPr>
          <w:bCs/>
        </w:rPr>
        <w:t xml:space="preserve"> муниципального района Липецкой области четвертого созыва  по одномандатному избирательному округу №10 </w:t>
      </w:r>
      <w:r w:rsidR="00683682" w:rsidRPr="00683682">
        <w:rPr>
          <w:bCs/>
        </w:rPr>
        <w:t>на 18.05.2014 года</w:t>
      </w:r>
      <w:proofErr w:type="gramStart"/>
      <w:r w:rsidR="00683682" w:rsidRPr="00683682">
        <w:rPr>
          <w:bCs/>
        </w:rPr>
        <w:t xml:space="preserve"> ,</w:t>
      </w:r>
      <w:proofErr w:type="gramEnd"/>
      <w:r w:rsidR="00683682" w:rsidRPr="00683682">
        <w:rPr>
          <w:bCs/>
        </w:rPr>
        <w:t xml:space="preserve"> руководствуясь п.1 ст.57 Федерального закона « Об основных гарантиях избирательных прав и права на  участие в референдуме граждан РФ, частью 1 ст.55 Закона липецкой области  по выборам  депутатов  представительных органов муниципальных образований  липецкой области «, ст.18Устава сельского поселения Богородицкий сельсовет </w:t>
      </w:r>
      <w:proofErr w:type="spellStart"/>
      <w:r w:rsidR="00683682" w:rsidRPr="00683682">
        <w:rPr>
          <w:bCs/>
        </w:rPr>
        <w:t>Добринского</w:t>
      </w:r>
      <w:proofErr w:type="spellEnd"/>
      <w:r w:rsidR="00683682" w:rsidRPr="00683682">
        <w:rPr>
          <w:bCs/>
        </w:rPr>
        <w:t xml:space="preserve"> муниципального района  Липецкой области</w:t>
      </w:r>
      <w:proofErr w:type="gramStart"/>
      <w:r w:rsidR="00683682" w:rsidRPr="00683682">
        <w:rPr>
          <w:bCs/>
        </w:rPr>
        <w:t xml:space="preserve"> ,</w:t>
      </w:r>
      <w:proofErr w:type="gramEnd"/>
      <w:r w:rsidR="00683682" w:rsidRPr="00683682">
        <w:rPr>
          <w:bCs/>
        </w:rPr>
        <w:t>Совет депутатов сельского поселения Богородицкий сельсовет</w:t>
      </w:r>
      <w:r w:rsidR="00683682">
        <w:rPr>
          <w:bCs/>
        </w:rPr>
        <w:t xml:space="preserve"> </w:t>
      </w:r>
      <w:r>
        <w:rPr>
          <w:b/>
          <w:bCs/>
        </w:rPr>
        <w:t>РЕШИЛ:</w:t>
      </w:r>
    </w:p>
    <w:p w:rsidR="00D9076F" w:rsidRDefault="00D9076F" w:rsidP="00D9076F">
      <w:pPr>
        <w:pStyle w:val="a3"/>
        <w:jc w:val="both"/>
      </w:pPr>
      <w:r>
        <w:rPr>
          <w:bCs/>
        </w:rPr>
        <w:t xml:space="preserve"> </w:t>
      </w:r>
    </w:p>
    <w:p w:rsidR="00D9076F" w:rsidRDefault="00D9076F" w:rsidP="00D9076F">
      <w:pPr>
        <w:pStyle w:val="a3"/>
        <w:jc w:val="both"/>
        <w:rPr>
          <w:bCs/>
        </w:rPr>
      </w:pPr>
      <w:r>
        <w:rPr>
          <w:bCs/>
        </w:rPr>
        <w:tab/>
        <w:t>1.</w:t>
      </w:r>
      <w:r w:rsidR="009123EC">
        <w:rPr>
          <w:bCs/>
        </w:rPr>
        <w:t>В</w:t>
      </w:r>
      <w:r w:rsidR="00683682">
        <w:rPr>
          <w:bCs/>
        </w:rPr>
        <w:t xml:space="preserve">ыделить  на подготовку и проведение дополнительных выборов </w:t>
      </w:r>
      <w:r>
        <w:rPr>
          <w:bCs/>
        </w:rPr>
        <w:t xml:space="preserve"> депутата Совета депутатов сельского поселения Богородицкий сельсовет </w:t>
      </w:r>
      <w:proofErr w:type="spellStart"/>
      <w:r>
        <w:rPr>
          <w:bCs/>
        </w:rPr>
        <w:t>Добринского</w:t>
      </w:r>
      <w:proofErr w:type="spellEnd"/>
      <w:r>
        <w:rPr>
          <w:bCs/>
        </w:rPr>
        <w:t xml:space="preserve"> муниципального района Липецкой области четвертого созыва по одномандатному избирательному округу № 10 </w:t>
      </w:r>
      <w:r w:rsidR="00683682">
        <w:rPr>
          <w:bCs/>
        </w:rPr>
        <w:t xml:space="preserve">денежные средства в размере </w:t>
      </w:r>
      <w:r w:rsidR="009123EC">
        <w:rPr>
          <w:bCs/>
        </w:rPr>
        <w:t xml:space="preserve">36870(Тридцать шесть тысяч  восемьсот семьдесят </w:t>
      </w:r>
      <w:proofErr w:type="gramStart"/>
      <w:r w:rsidR="009123EC">
        <w:rPr>
          <w:bCs/>
        </w:rPr>
        <w:t>)р</w:t>
      </w:r>
      <w:proofErr w:type="gramEnd"/>
      <w:r w:rsidR="009123EC">
        <w:rPr>
          <w:bCs/>
        </w:rPr>
        <w:t>ублей .</w:t>
      </w:r>
    </w:p>
    <w:p w:rsidR="003E1055" w:rsidRDefault="003E1055" w:rsidP="00D9076F">
      <w:pPr>
        <w:pStyle w:val="a3"/>
        <w:jc w:val="both"/>
        <w:rPr>
          <w:bCs/>
        </w:rPr>
      </w:pPr>
      <w:r>
        <w:rPr>
          <w:bCs/>
        </w:rPr>
        <w:t xml:space="preserve">         </w:t>
      </w:r>
      <w:r w:rsidR="009123EC">
        <w:rPr>
          <w:bCs/>
        </w:rPr>
        <w:t>2.Настоящее решение вступает в силу со дня его принятия.</w:t>
      </w:r>
    </w:p>
    <w:p w:rsidR="00D9076F" w:rsidRDefault="00D9076F" w:rsidP="00D9076F">
      <w:pPr>
        <w:pStyle w:val="a3"/>
        <w:jc w:val="both"/>
        <w:rPr>
          <w:bCs/>
        </w:rPr>
      </w:pPr>
      <w:r>
        <w:rPr>
          <w:bCs/>
        </w:rPr>
        <w:tab/>
        <w:t>.</w:t>
      </w:r>
    </w:p>
    <w:p w:rsidR="00D9076F" w:rsidRDefault="00D9076F" w:rsidP="00D9076F">
      <w:pPr>
        <w:pStyle w:val="a3"/>
        <w:jc w:val="both"/>
        <w:rPr>
          <w:bCs/>
        </w:rPr>
      </w:pPr>
    </w:p>
    <w:p w:rsidR="00D9076F" w:rsidRDefault="00D9076F" w:rsidP="00D9076F">
      <w:pPr>
        <w:ind w:right="-94"/>
        <w:jc w:val="both"/>
        <w:rPr>
          <w:b/>
          <w:sz w:val="28"/>
        </w:rPr>
      </w:pPr>
      <w:r>
        <w:rPr>
          <w:b/>
          <w:sz w:val="28"/>
        </w:rPr>
        <w:t>Председатель Совета депутатов</w:t>
      </w:r>
    </w:p>
    <w:p w:rsidR="00D9076F" w:rsidRDefault="00D9076F" w:rsidP="00D9076F">
      <w:pPr>
        <w:ind w:right="-94"/>
        <w:jc w:val="both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D9076F" w:rsidRDefault="00D9076F" w:rsidP="00D9076F">
      <w:pPr>
        <w:ind w:right="-94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>Богородицкий</w:t>
      </w:r>
      <w:r>
        <w:rPr>
          <w:b/>
          <w:sz w:val="28"/>
        </w:rPr>
        <w:t xml:space="preserve"> сельсовет                                                    А.И.Овчинников</w:t>
      </w:r>
      <w:bookmarkStart w:id="0" w:name="_GoBack"/>
      <w:bookmarkEnd w:id="0"/>
    </w:p>
    <w:p w:rsidR="00D9076F" w:rsidRDefault="00D9076F" w:rsidP="00D9076F">
      <w:pPr>
        <w:ind w:right="-9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D9076F" w:rsidRDefault="00D9076F" w:rsidP="00D9076F"/>
    <w:p w:rsidR="00D9076F" w:rsidRDefault="00D9076F" w:rsidP="00D9076F"/>
    <w:p w:rsidR="00D9076F" w:rsidRDefault="00D9076F" w:rsidP="00D9076F"/>
    <w:p w:rsidR="00142835" w:rsidRDefault="00142835"/>
    <w:sectPr w:rsidR="00142835" w:rsidSect="0014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76F"/>
    <w:rsid w:val="00142835"/>
    <w:rsid w:val="00286080"/>
    <w:rsid w:val="003E1055"/>
    <w:rsid w:val="00683682"/>
    <w:rsid w:val="006D152A"/>
    <w:rsid w:val="00724A05"/>
    <w:rsid w:val="00782364"/>
    <w:rsid w:val="0090416B"/>
    <w:rsid w:val="009123EC"/>
    <w:rsid w:val="009B6487"/>
    <w:rsid w:val="00D9076F"/>
    <w:rsid w:val="00E01E02"/>
    <w:rsid w:val="00F9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07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90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9076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90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076F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D90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907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907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2014-03-05T12:08:00Z</cp:lastPrinted>
  <dcterms:created xsi:type="dcterms:W3CDTF">2014-03-05T11:58:00Z</dcterms:created>
  <dcterms:modified xsi:type="dcterms:W3CDTF">2014-03-05T12:13:00Z</dcterms:modified>
</cp:coreProperties>
</file>