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A" w:rsidRDefault="00C71F72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-8.75pt;width:34.85pt;height:41.4pt;z-index:251658240">
            <v:imagedata r:id="rId7" o:title=""/>
          </v:shape>
          <o:OLEObject Type="Embed" ProgID="Photoshop.Image.6" ShapeID="_x0000_s1026" DrawAspect="Content" ObjectID="_1523362047" r:id="rId8">
            <o:FieldCodes>\s</o:FieldCodes>
          </o:OLEObject>
        </w:pict>
      </w:r>
    </w:p>
    <w:p w:rsidR="005B730A" w:rsidRDefault="005B730A" w:rsidP="00BE7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30A" w:rsidRDefault="00BE7C45" w:rsidP="00BE7C45">
      <w:pPr>
        <w:pStyle w:val="3"/>
        <w:rPr>
          <w:b w:val="0"/>
          <w:sz w:val="28"/>
          <w:szCs w:val="28"/>
        </w:rPr>
      </w:pPr>
      <w:r w:rsidRPr="00BE7C45">
        <w:rPr>
          <w:b w:val="0"/>
          <w:bCs w:val="0"/>
          <w:sz w:val="28"/>
          <w:szCs w:val="28"/>
        </w:rPr>
        <w:t xml:space="preserve">СОВЕТ ДЕПУТАТОВ СЕЛЬСКОГО ПОСЕЛЕНИЯ БОГОРОДИЦКИЙ СЕЛЬСОВЕТ </w:t>
      </w:r>
      <w:r w:rsidRPr="00BE7C45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BE7C45" w:rsidRPr="00BE7C45" w:rsidRDefault="00BE7C45" w:rsidP="00BE7C45">
      <w:pPr>
        <w:spacing w:after="0" w:line="240" w:lineRule="auto"/>
        <w:rPr>
          <w:lang w:eastAsia="ru-RU"/>
        </w:rPr>
      </w:pPr>
    </w:p>
    <w:p w:rsidR="005B730A" w:rsidRDefault="00D0137D" w:rsidP="00BE7C45">
      <w:pPr>
        <w:pStyle w:val="1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12</w:t>
      </w:r>
      <w:r w:rsidR="005B730A">
        <w:rPr>
          <w:spacing w:val="-1"/>
          <w:sz w:val="28"/>
          <w:szCs w:val="28"/>
        </w:rPr>
        <w:t xml:space="preserve">-я сессия </w:t>
      </w:r>
      <w:r w:rsidR="005B730A">
        <w:rPr>
          <w:spacing w:val="-1"/>
          <w:sz w:val="28"/>
          <w:szCs w:val="28"/>
          <w:lang w:val="en-US"/>
        </w:rPr>
        <w:t>V</w:t>
      </w:r>
      <w:r w:rsidR="005B730A">
        <w:rPr>
          <w:spacing w:val="-1"/>
          <w:sz w:val="28"/>
          <w:szCs w:val="28"/>
        </w:rPr>
        <w:t xml:space="preserve"> созыва</w:t>
      </w:r>
    </w:p>
    <w:p w:rsidR="00BE7C45" w:rsidRPr="00BE7C45" w:rsidRDefault="00BE7C45" w:rsidP="00BE7C45">
      <w:pPr>
        <w:pStyle w:val="11"/>
        <w:jc w:val="center"/>
        <w:rPr>
          <w:spacing w:val="-1"/>
          <w:szCs w:val="28"/>
        </w:rPr>
      </w:pPr>
    </w:p>
    <w:p w:rsidR="005B730A" w:rsidRPr="00BE7C45" w:rsidRDefault="005B730A" w:rsidP="00BE7C45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BE7C45">
        <w:rPr>
          <w:rFonts w:ascii="Times New Roman" w:hAnsi="Times New Roman" w:cs="Times New Roman"/>
          <w:b/>
          <w:spacing w:val="-2"/>
          <w:sz w:val="36"/>
          <w:szCs w:val="36"/>
        </w:rPr>
        <w:t>РЕШЕНИЕ</w:t>
      </w:r>
    </w:p>
    <w:p w:rsidR="00BE7C45" w:rsidRPr="00BE7C45" w:rsidRDefault="00BE7C45" w:rsidP="00BE7C45">
      <w:pPr>
        <w:shd w:val="clear" w:color="auto" w:fill="FFFFFF"/>
        <w:spacing w:after="0" w:line="240" w:lineRule="auto"/>
        <w:ind w:left="5"/>
        <w:jc w:val="center"/>
        <w:rPr>
          <w:sz w:val="24"/>
          <w:szCs w:val="28"/>
        </w:rPr>
      </w:pPr>
    </w:p>
    <w:p w:rsidR="005B730A" w:rsidRPr="00D00514" w:rsidRDefault="00BD0791" w:rsidP="00BE7C45">
      <w:pPr>
        <w:shd w:val="clear" w:color="auto" w:fill="FFFFFF"/>
        <w:tabs>
          <w:tab w:val="left" w:pos="3686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.04.201</w:t>
      </w:r>
      <w:r w:rsidR="009A3CE0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  <w:t>ж</w:t>
      </w:r>
      <w:proofErr w:type="gramEnd"/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.д.ст. Плавица 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ab/>
        <w:t xml:space="preserve">№ </w:t>
      </w:r>
      <w:r w:rsidR="00D0137D">
        <w:rPr>
          <w:rFonts w:ascii="Times New Roman" w:hAnsi="Times New Roman" w:cs="Times New Roman"/>
          <w:spacing w:val="-4"/>
          <w:sz w:val="28"/>
          <w:szCs w:val="28"/>
        </w:rPr>
        <w:t>32</w:t>
      </w:r>
      <w:r w:rsidR="005B730A" w:rsidRPr="00D0051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EC2DD5" w:rsidRPr="00BE7C45" w:rsidRDefault="00EC2DD5" w:rsidP="00BE7C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E13FD" w:rsidRPr="008E13FD" w:rsidRDefault="008E13FD" w:rsidP="00BE7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3FD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«Об исполнении бюджета сельского  поселения Богородицкий сельсовет за 201</w:t>
      </w:r>
      <w:r w:rsidR="00D0137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8E13FD" w:rsidRPr="00BE7C45" w:rsidRDefault="008E13FD" w:rsidP="00BE7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Default="005B730A" w:rsidP="00AD0C9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AD0C95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8E13FD" w:rsidRPr="00AD0C9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AD0C95">
        <w:rPr>
          <w:rFonts w:ascii="Times New Roman" w:hAnsi="Times New Roman" w:cs="Times New Roman"/>
          <w:sz w:val="28"/>
          <w:szCs w:val="28"/>
        </w:rPr>
        <w:t>«О</w:t>
      </w:r>
      <w:r w:rsidR="008E13FD" w:rsidRPr="00AD0C95">
        <w:rPr>
          <w:rFonts w:ascii="Times New Roman" w:hAnsi="Times New Roman" w:cs="Times New Roman"/>
          <w:sz w:val="28"/>
          <w:szCs w:val="28"/>
        </w:rPr>
        <w:t>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и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D0137D">
        <w:rPr>
          <w:rFonts w:ascii="Times New Roman" w:hAnsi="Times New Roman" w:cs="Times New Roman"/>
          <w:bCs/>
          <w:sz w:val="28"/>
          <w:szCs w:val="28"/>
        </w:rPr>
        <w:t>5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год», представленный администрацией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 Добринского муниципального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района, р</w:t>
      </w:r>
      <w:r w:rsidRPr="00AD0C95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</w:t>
      </w:r>
      <w:r w:rsidRPr="00AD0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AD0C95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 сельсовет Добринского муниципального района Липецкой области Российской Федерации», Устав</w:t>
      </w:r>
      <w:r w:rsidR="00BE7C45">
        <w:rPr>
          <w:rFonts w:ascii="Times New Roman" w:hAnsi="Times New Roman" w:cs="Times New Roman"/>
          <w:sz w:val="28"/>
          <w:szCs w:val="28"/>
        </w:rPr>
        <w:t>ом</w:t>
      </w:r>
      <w:r w:rsidRPr="00AD0C9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923ABE" w:rsidRPr="00AD0C95">
        <w:rPr>
          <w:rFonts w:ascii="Times New Roman" w:hAnsi="Times New Roman" w:cs="Times New Roman"/>
          <w:sz w:val="28"/>
          <w:szCs w:val="28"/>
        </w:rPr>
        <w:t>учитывая решение постоянн</w:t>
      </w:r>
      <w:r w:rsidR="00BE7C45">
        <w:rPr>
          <w:rFonts w:ascii="Times New Roman" w:hAnsi="Times New Roman" w:cs="Times New Roman"/>
          <w:sz w:val="28"/>
          <w:szCs w:val="28"/>
        </w:rPr>
        <w:t>ой комиссии</w:t>
      </w:r>
      <w:proofErr w:type="gramEnd"/>
      <w:r w:rsidR="00BE7C45">
        <w:rPr>
          <w:rFonts w:ascii="Times New Roman" w:hAnsi="Times New Roman" w:cs="Times New Roman"/>
          <w:sz w:val="28"/>
          <w:szCs w:val="28"/>
        </w:rPr>
        <w:t xml:space="preserve"> по экономике, бюджету</w:t>
      </w:r>
      <w:r w:rsidR="00D0137D">
        <w:rPr>
          <w:rFonts w:ascii="Times New Roman" w:hAnsi="Times New Roman" w:cs="Times New Roman"/>
          <w:sz w:val="28"/>
          <w:szCs w:val="28"/>
        </w:rPr>
        <w:t xml:space="preserve">, </w:t>
      </w:r>
      <w:r w:rsidR="00BE7C4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0137D">
        <w:rPr>
          <w:rFonts w:ascii="Times New Roman" w:hAnsi="Times New Roman" w:cs="Times New Roman"/>
          <w:sz w:val="28"/>
          <w:szCs w:val="28"/>
        </w:rPr>
        <w:t xml:space="preserve"> и социальным вопросам и финансам </w:t>
      </w:r>
      <w:r w:rsidRPr="00AD0C95">
        <w:rPr>
          <w:rFonts w:ascii="Times New Roman" w:hAnsi="Times New Roman" w:cs="Times New Roman"/>
          <w:sz w:val="28"/>
          <w:szCs w:val="28"/>
        </w:rPr>
        <w:t xml:space="preserve"> </w:t>
      </w:r>
      <w:r w:rsidRPr="00BE7C45">
        <w:rPr>
          <w:rFonts w:ascii="Times New Roman" w:hAnsi="Times New Roman" w:cs="Times New Roman"/>
          <w:spacing w:val="-5"/>
          <w:sz w:val="28"/>
          <w:szCs w:val="28"/>
        </w:rPr>
        <w:t>Совет депутатов сельского поселения  Богородицкий сельсовет</w:t>
      </w:r>
    </w:p>
    <w:p w:rsidR="00BE7C45" w:rsidRPr="00BE7C45" w:rsidRDefault="00BE7C45" w:rsidP="00BE7C45">
      <w:pPr>
        <w:shd w:val="clear" w:color="auto" w:fill="FFFFFF"/>
        <w:tabs>
          <w:tab w:val="left" w:leader="underscore" w:pos="3096"/>
        </w:tabs>
        <w:spacing w:after="0"/>
        <w:ind w:firstLine="567"/>
        <w:jc w:val="both"/>
        <w:rPr>
          <w:rFonts w:ascii="Times New Roman" w:hAnsi="Times New Roman" w:cs="Times New Roman"/>
          <w:spacing w:val="-5"/>
          <w:sz w:val="24"/>
          <w:szCs w:val="28"/>
        </w:rPr>
      </w:pPr>
    </w:p>
    <w:p w:rsidR="00BE7C45" w:rsidRDefault="00923ABE" w:rsidP="00BE7C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7C45" w:rsidRPr="00BE7C45" w:rsidRDefault="00BE7C45" w:rsidP="00BE7C4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B730A" w:rsidRPr="00AD0C95" w:rsidRDefault="00923ABE" w:rsidP="00BE7C45">
      <w:pPr>
        <w:spacing w:after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13FD" w:rsidRPr="00AD0C95">
        <w:rPr>
          <w:rFonts w:ascii="Times New Roman" w:hAnsi="Times New Roman" w:cs="Times New Roman"/>
          <w:sz w:val="28"/>
          <w:szCs w:val="28"/>
        </w:rPr>
        <w:t>о</w:t>
      </w:r>
      <w:r w:rsidRPr="00AD0C95">
        <w:rPr>
          <w:rFonts w:ascii="Times New Roman" w:hAnsi="Times New Roman" w:cs="Times New Roman"/>
          <w:sz w:val="28"/>
          <w:szCs w:val="28"/>
        </w:rPr>
        <w:t>тчет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>«Об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исполнение бюджета</w:t>
      </w:r>
      <w:r w:rsidR="008E13FD" w:rsidRPr="00AD0C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Богородицкий сельсовет</w:t>
      </w:r>
      <w:r w:rsidR="00BE7C45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D0137D">
        <w:rPr>
          <w:rFonts w:ascii="Times New Roman" w:hAnsi="Times New Roman" w:cs="Times New Roman"/>
          <w:bCs/>
          <w:sz w:val="28"/>
          <w:szCs w:val="28"/>
        </w:rPr>
        <w:t>5</w:t>
      </w:r>
      <w:r w:rsidRPr="00AD0C95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BE7C4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D0137D">
        <w:rPr>
          <w:rFonts w:ascii="Times New Roman" w:hAnsi="Times New Roman" w:cs="Times New Roman"/>
          <w:sz w:val="28"/>
          <w:szCs w:val="28"/>
        </w:rPr>
        <w:t>16895,4</w:t>
      </w:r>
      <w:r w:rsidR="00BF50D5" w:rsidRPr="00BF50D5">
        <w:rPr>
          <w:rFonts w:ascii="Times New Roman" w:hAnsi="Times New Roman" w:cs="Times New Roman"/>
          <w:sz w:val="28"/>
          <w:szCs w:val="28"/>
        </w:rPr>
        <w:t xml:space="preserve"> тыс.</w:t>
      </w:r>
      <w:r w:rsidR="00BF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рублей  и по расходам в сумме </w:t>
      </w:r>
      <w:r w:rsidR="00D0137D">
        <w:rPr>
          <w:rFonts w:ascii="Times New Roman" w:hAnsi="Times New Roman" w:cs="Times New Roman"/>
          <w:sz w:val="28"/>
          <w:szCs w:val="28"/>
        </w:rPr>
        <w:t>19125,4</w:t>
      </w:r>
      <w:r w:rsidR="00BF50D5">
        <w:rPr>
          <w:rFonts w:ascii="Times New Roman" w:hAnsi="Times New Roman" w:cs="Times New Roman"/>
          <w:sz w:val="28"/>
          <w:szCs w:val="28"/>
        </w:rPr>
        <w:t xml:space="preserve"> </w:t>
      </w:r>
      <w:r w:rsidR="00BD0791">
        <w:rPr>
          <w:rFonts w:ascii="Times New Roman" w:hAnsi="Times New Roman" w:cs="Times New Roman"/>
          <w:sz w:val="28"/>
          <w:szCs w:val="28"/>
        </w:rPr>
        <w:t>тыс.</w:t>
      </w:r>
      <w:r w:rsidR="00E2741F" w:rsidRPr="00AD0C95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E2741F" w:rsidRPr="00AD0C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741F" w:rsidRPr="00AD0C95">
        <w:rPr>
          <w:rFonts w:ascii="Times New Roman" w:hAnsi="Times New Roman" w:cs="Times New Roman"/>
          <w:sz w:val="28"/>
          <w:szCs w:val="28"/>
        </w:rPr>
        <w:t xml:space="preserve"> </w:t>
      </w:r>
      <w:r w:rsidRPr="00AD0C95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AD0C9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D0C95">
        <w:rPr>
          <w:rFonts w:ascii="Times New Roman" w:hAnsi="Times New Roman" w:cs="Times New Roman"/>
          <w:bCs/>
          <w:sz w:val="28"/>
          <w:szCs w:val="28"/>
        </w:rPr>
        <w:t>рилагается).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C95">
        <w:rPr>
          <w:rFonts w:ascii="Times New Roman" w:hAnsi="Times New Roman" w:cs="Times New Roman"/>
          <w:bCs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23ABE" w:rsidRPr="00AD0C95" w:rsidRDefault="00923ABE" w:rsidP="00BE7C45">
      <w:pPr>
        <w:spacing w:after="0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0C9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23ABE" w:rsidRPr="00AD0C95" w:rsidRDefault="00923ABE" w:rsidP="00BE7C4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923ABE" w:rsidRPr="00AD0C95" w:rsidRDefault="00923ABE" w:rsidP="00BE7C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5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BE7C45" w:rsidRDefault="00BE7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3ABE" w:rsidRDefault="00923ABE" w:rsidP="00923ABE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Богородицкий  сельсовет </w:t>
      </w:r>
    </w:p>
    <w:p w:rsidR="00923ABE" w:rsidRDefault="00923ABE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079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D013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0137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015BD0" w:rsidRDefault="00015BD0" w:rsidP="00923AB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сельского поселения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 сельсовет за 201</w:t>
      </w:r>
      <w:r w:rsidR="00D0137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3ABE" w:rsidRDefault="00923ABE" w:rsidP="00923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0C95" w:rsidRPr="00AD0C95">
        <w:rPr>
          <w:sz w:val="28"/>
          <w:szCs w:val="28"/>
        </w:rPr>
        <w:t>Утвердить отчет об исполнении бюджета сельского поселения</w:t>
      </w:r>
      <w:r w:rsidR="00AD0C95">
        <w:rPr>
          <w:sz w:val="28"/>
          <w:szCs w:val="28"/>
        </w:rPr>
        <w:t xml:space="preserve"> Богородицкий сельсовет</w:t>
      </w:r>
      <w:r w:rsidR="00AD0C95" w:rsidRPr="00AD0C95">
        <w:rPr>
          <w:sz w:val="28"/>
          <w:szCs w:val="28"/>
        </w:rPr>
        <w:t xml:space="preserve"> за 201</w:t>
      </w:r>
      <w:r w:rsidR="00D0137D">
        <w:rPr>
          <w:sz w:val="28"/>
          <w:szCs w:val="28"/>
        </w:rPr>
        <w:t>5</w:t>
      </w:r>
      <w:r w:rsidR="00AD0C95" w:rsidRPr="00AD0C95">
        <w:rPr>
          <w:sz w:val="28"/>
          <w:szCs w:val="28"/>
        </w:rPr>
        <w:t xml:space="preserve"> год по доходам в сумме </w:t>
      </w:r>
      <w:r w:rsidR="00D0137D">
        <w:t xml:space="preserve">16985436,79 </w:t>
      </w:r>
      <w:r w:rsidR="00AD0C95" w:rsidRPr="00AD0C95">
        <w:rPr>
          <w:sz w:val="28"/>
          <w:szCs w:val="28"/>
        </w:rPr>
        <w:t xml:space="preserve">рублей и по расходам в сумме </w:t>
      </w:r>
      <w:r w:rsidR="00D0137D" w:rsidRPr="004C2B35">
        <w:t>1</w:t>
      </w:r>
      <w:r w:rsidR="00D0137D">
        <w:t>91</w:t>
      </w:r>
      <w:r w:rsidR="00D0137D" w:rsidRPr="004C2B35">
        <w:t>25436,79</w:t>
      </w:r>
      <w:r w:rsidR="00D0137D">
        <w:t xml:space="preserve"> </w:t>
      </w:r>
      <w:r w:rsidR="00AD0C95" w:rsidRPr="00AD0C95">
        <w:rPr>
          <w:sz w:val="28"/>
          <w:szCs w:val="28"/>
        </w:rPr>
        <w:t xml:space="preserve">рублей с превышением </w:t>
      </w:r>
      <w:r w:rsidR="00D0137D">
        <w:rPr>
          <w:sz w:val="28"/>
          <w:szCs w:val="28"/>
        </w:rPr>
        <w:t xml:space="preserve">расходов </w:t>
      </w:r>
      <w:r w:rsidR="00AD0C95" w:rsidRPr="00AD0C95">
        <w:rPr>
          <w:sz w:val="28"/>
          <w:szCs w:val="28"/>
        </w:rPr>
        <w:t xml:space="preserve"> над </w:t>
      </w:r>
      <w:r w:rsidR="00D0137D">
        <w:rPr>
          <w:sz w:val="28"/>
          <w:szCs w:val="28"/>
        </w:rPr>
        <w:t>доходами</w:t>
      </w:r>
      <w:r w:rsidR="00AD0C95" w:rsidRPr="00AD0C95">
        <w:rPr>
          <w:sz w:val="28"/>
          <w:szCs w:val="28"/>
        </w:rPr>
        <w:t xml:space="preserve"> (</w:t>
      </w:r>
      <w:r w:rsidR="005E27D6">
        <w:rPr>
          <w:sz w:val="28"/>
          <w:szCs w:val="28"/>
        </w:rPr>
        <w:t>про</w:t>
      </w:r>
      <w:r w:rsidR="00AD0C95" w:rsidRPr="00AD0C95">
        <w:rPr>
          <w:sz w:val="28"/>
          <w:szCs w:val="28"/>
        </w:rPr>
        <w:t xml:space="preserve">фицит) в сумме </w:t>
      </w:r>
      <w:r w:rsidR="00D0137D">
        <w:rPr>
          <w:sz w:val="28"/>
          <w:szCs w:val="28"/>
        </w:rPr>
        <w:t>2140000</w:t>
      </w:r>
      <w:r w:rsidR="00AD0C95" w:rsidRPr="00AD0C95">
        <w:rPr>
          <w:sz w:val="28"/>
          <w:szCs w:val="28"/>
        </w:rPr>
        <w:t xml:space="preserve"> рубл</w:t>
      </w:r>
      <w:r w:rsidR="00B4346B">
        <w:rPr>
          <w:sz w:val="28"/>
          <w:szCs w:val="28"/>
        </w:rPr>
        <w:t>я</w:t>
      </w:r>
      <w:r w:rsidR="00AD0C95" w:rsidRPr="00AD0C95">
        <w:rPr>
          <w:sz w:val="28"/>
          <w:szCs w:val="28"/>
        </w:rPr>
        <w:t>.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0C95" w:rsidRPr="00AD0C95">
        <w:rPr>
          <w:sz w:val="28"/>
          <w:szCs w:val="28"/>
        </w:rPr>
        <w:t>Утвердить исполнение бюджета сельского поселения по следующим показателям:</w:t>
      </w:r>
    </w:p>
    <w:p w:rsidR="00AD0C95" w:rsidRPr="00AD0C95" w:rsidRDefault="00546EC3" w:rsidP="00546EC3">
      <w:pPr>
        <w:pStyle w:val="21"/>
        <w:spacing w:after="0" w:line="240" w:lineRule="atLeast"/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AD0C95" w:rsidRPr="00AD0C95">
        <w:rPr>
          <w:sz w:val="28"/>
        </w:rPr>
        <w:t>доходам бюджета по кодам классификации доходов бюджетов согласно приложению № 1;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 классификации расходов бюджетов согласно приложению № 2;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ведомственной структуре расходов сельского бюджета согласно приложению № 3;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0C95" w:rsidRPr="00546EC3">
        <w:rPr>
          <w:rFonts w:ascii="Times New Roman" w:hAnsi="Times New Roman" w:cs="Times New Roman"/>
          <w:sz w:val="28"/>
        </w:rPr>
        <w:t>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AD0C95" w:rsidRPr="00546EC3" w:rsidRDefault="00546EC3" w:rsidP="00546EC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D0C95" w:rsidRPr="00546EC3">
        <w:rPr>
          <w:rFonts w:ascii="Times New Roman" w:hAnsi="Times New Roman" w:cs="Times New Roman"/>
          <w:sz w:val="28"/>
        </w:rPr>
        <w:t>Настоящий нормативный правовой а</w:t>
      </w:r>
      <w:proofErr w:type="gramStart"/>
      <w:r w:rsidR="00AD0C95" w:rsidRPr="00546EC3">
        <w:rPr>
          <w:rFonts w:ascii="Times New Roman" w:hAnsi="Times New Roman" w:cs="Times New Roman"/>
          <w:sz w:val="28"/>
        </w:rPr>
        <w:t>кт вст</w:t>
      </w:r>
      <w:proofErr w:type="gramEnd"/>
      <w:r w:rsidR="00AD0C95" w:rsidRPr="00546EC3">
        <w:rPr>
          <w:rFonts w:ascii="Times New Roman" w:hAnsi="Times New Roman" w:cs="Times New Roman"/>
          <w:sz w:val="28"/>
        </w:rPr>
        <w:t>упает в силу со дня его официального обнародования.</w:t>
      </w:r>
    </w:p>
    <w:p w:rsidR="00AD0C95" w:rsidRPr="00AD0C95" w:rsidRDefault="00AD0C95" w:rsidP="005E27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0C95" w:rsidRPr="00AD0C95" w:rsidRDefault="00AD0C95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AD0C95">
        <w:rPr>
          <w:rFonts w:ascii="Times New Roman" w:hAnsi="Times New Roman" w:cs="Times New Roman"/>
          <w:bCs/>
          <w:sz w:val="28"/>
        </w:rPr>
        <w:t xml:space="preserve">Глава </w:t>
      </w:r>
      <w:r w:rsidR="005E27D6">
        <w:rPr>
          <w:rFonts w:ascii="Times New Roman" w:hAnsi="Times New Roman" w:cs="Times New Roman"/>
          <w:bCs/>
          <w:sz w:val="28"/>
        </w:rPr>
        <w:t>администрации</w:t>
      </w:r>
    </w:p>
    <w:p w:rsidR="00AD0C95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сельского поселения</w:t>
      </w:r>
    </w:p>
    <w:p w:rsidR="00753386" w:rsidRDefault="005E27D6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Богородицкий сельсовет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>А.И. Овчинников</w:t>
      </w:r>
    </w:p>
    <w:p w:rsidR="00753386" w:rsidRDefault="00753386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7F8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53386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5D7F80" w:rsidRPr="005D7F80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753386" w:rsidRDefault="00753386" w:rsidP="0075338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0791">
        <w:rPr>
          <w:rFonts w:ascii="Times New Roman" w:hAnsi="Times New Roman" w:cs="Times New Roman"/>
          <w:i/>
          <w:sz w:val="20"/>
          <w:szCs w:val="20"/>
        </w:rPr>
        <w:t>21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D0137D">
        <w:rPr>
          <w:rFonts w:ascii="Times New Roman" w:hAnsi="Times New Roman" w:cs="Times New Roman"/>
          <w:i/>
          <w:sz w:val="20"/>
          <w:szCs w:val="20"/>
        </w:rPr>
        <w:t>6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BE7C45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D0137D">
        <w:rPr>
          <w:rFonts w:ascii="Times New Roman" w:hAnsi="Times New Roman" w:cs="Times New Roman"/>
          <w:i/>
          <w:sz w:val="20"/>
          <w:szCs w:val="20"/>
        </w:rPr>
        <w:t>32-</w:t>
      </w:r>
      <w:r w:rsidR="005D7F80">
        <w:rPr>
          <w:rFonts w:ascii="Times New Roman" w:hAnsi="Times New Roman" w:cs="Times New Roman"/>
          <w:i/>
          <w:sz w:val="20"/>
          <w:szCs w:val="20"/>
        </w:rPr>
        <w:t>рс</w:t>
      </w:r>
    </w:p>
    <w:p w:rsidR="005D7F80" w:rsidRPr="005D7F80" w:rsidRDefault="005D7F80" w:rsidP="00753386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  <w:gridCol w:w="1808"/>
      </w:tblGrid>
      <w:tr w:rsidR="00D0137D" w:rsidRPr="00D0137D" w:rsidTr="00D0137D">
        <w:trPr>
          <w:trHeight w:val="636"/>
        </w:trPr>
        <w:tc>
          <w:tcPr>
            <w:tcW w:w="10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доходов по бюджету сельского поселения    Богородицкий сельсовет на 2015 год                 </w:t>
            </w:r>
          </w:p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D0137D" w:rsidRPr="00D0137D" w:rsidTr="00D0137D">
        <w:trPr>
          <w:trHeight w:val="287"/>
        </w:trPr>
        <w:tc>
          <w:tcPr>
            <w:tcW w:w="2694" w:type="dxa"/>
            <w:vMerge w:val="restart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Наименование показателей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Сумма 2015 г.</w:t>
            </w:r>
          </w:p>
        </w:tc>
      </w:tr>
      <w:tr w:rsidR="00D0137D" w:rsidRPr="00D0137D" w:rsidTr="00D0137D">
        <w:trPr>
          <w:trHeight w:val="243"/>
        </w:trPr>
        <w:tc>
          <w:tcPr>
            <w:tcW w:w="2694" w:type="dxa"/>
            <w:vMerge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0137D" w:rsidRPr="00D0137D" w:rsidTr="00D0137D">
        <w:trPr>
          <w:trHeight w:val="353"/>
        </w:trPr>
        <w:tc>
          <w:tcPr>
            <w:tcW w:w="2694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808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3 540 000</w:t>
            </w:r>
          </w:p>
        </w:tc>
      </w:tr>
      <w:tr w:rsidR="00D0137D" w:rsidRPr="00D0137D" w:rsidTr="00D0137D">
        <w:trPr>
          <w:trHeight w:val="273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101 02000 01 0000 110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доходы с физических лиц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1 920 000</w:t>
            </w:r>
          </w:p>
        </w:tc>
      </w:tr>
      <w:tr w:rsidR="00D0137D" w:rsidRPr="00D0137D" w:rsidTr="00D0137D">
        <w:trPr>
          <w:trHeight w:val="497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105 01000 01 0000 110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246 000</w:t>
            </w:r>
          </w:p>
        </w:tc>
      </w:tr>
      <w:tr w:rsidR="00D0137D" w:rsidRPr="00D0137D" w:rsidTr="00D0137D">
        <w:trPr>
          <w:trHeight w:val="277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105 03000 01 0000 110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D0137D" w:rsidRPr="00D0137D" w:rsidTr="00D0137D">
        <w:trPr>
          <w:trHeight w:val="267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106 01000 00 0000 110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Налог на имущество с физических лиц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366 000</w:t>
            </w:r>
          </w:p>
        </w:tc>
      </w:tr>
      <w:tr w:rsidR="00D0137D" w:rsidRPr="00D0137D" w:rsidTr="00D0137D">
        <w:trPr>
          <w:trHeight w:val="420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106 06000 00 0000 110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850 000</w:t>
            </w:r>
          </w:p>
        </w:tc>
      </w:tr>
      <w:tr w:rsidR="00D0137D" w:rsidRPr="00D0137D" w:rsidTr="00D0137D">
        <w:trPr>
          <w:trHeight w:val="263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108 04020 01 0000 000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</w:tr>
      <w:tr w:rsidR="00D0137D" w:rsidRPr="00D0137D" w:rsidTr="00D0137D">
        <w:trPr>
          <w:trHeight w:val="268"/>
        </w:trPr>
        <w:tc>
          <w:tcPr>
            <w:tcW w:w="2694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808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406 600</w:t>
            </w:r>
          </w:p>
        </w:tc>
      </w:tr>
      <w:tr w:rsidR="00D0137D" w:rsidRPr="00D0137D" w:rsidTr="00D0137D">
        <w:trPr>
          <w:trHeight w:val="994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111 05035 10 0000 120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 от с</w:t>
            </w:r>
            <w:r w:rsidR="00C71F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дачи в аренду имущества, находя</w:t>
            </w: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щегося в опера</w:t>
            </w:r>
            <w:r w:rsidR="00C71F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тивном управлении органов управ</w:t>
            </w: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8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41 300</w:t>
            </w:r>
          </w:p>
        </w:tc>
      </w:tr>
      <w:tr w:rsidR="00D0137D" w:rsidRPr="00D0137D" w:rsidTr="00D0137D">
        <w:trPr>
          <w:trHeight w:val="1122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111 05 020 00 0000 120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8 000</w:t>
            </w:r>
          </w:p>
        </w:tc>
      </w:tr>
      <w:tr w:rsidR="00D0137D" w:rsidRPr="00D0137D" w:rsidTr="00D0137D">
        <w:trPr>
          <w:trHeight w:val="515"/>
        </w:trPr>
        <w:tc>
          <w:tcPr>
            <w:tcW w:w="2694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111 05075 10 0000 120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Доходы от сда</w:t>
            </w:r>
            <w:r w:rsidR="00C71F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чи в аренду имущества, составля</w:t>
            </w:r>
            <w:r w:rsidRPr="00D0137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ющего казну поселений (за исключением земельных участков)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357 300</w:t>
            </w:r>
          </w:p>
        </w:tc>
      </w:tr>
      <w:tr w:rsidR="00D0137D" w:rsidRPr="00D0137D" w:rsidTr="00D0137D">
        <w:trPr>
          <w:trHeight w:val="281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3 946 600</w:t>
            </w:r>
          </w:p>
        </w:tc>
      </w:tr>
      <w:tr w:rsidR="00D0137D" w:rsidRPr="00D0137D" w:rsidTr="00D0137D">
        <w:trPr>
          <w:trHeight w:val="413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202 01001 00 0000 151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Дотация из областного фонда финансовой поддержки поселений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3 586 300</w:t>
            </w:r>
          </w:p>
        </w:tc>
      </w:tr>
      <w:tr w:rsidR="00D0137D" w:rsidRPr="00D0137D" w:rsidTr="00D0137D">
        <w:trPr>
          <w:trHeight w:val="377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5 622 900</w:t>
            </w:r>
          </w:p>
        </w:tc>
      </w:tr>
      <w:tr w:rsidR="00D0137D" w:rsidRPr="00D0137D" w:rsidTr="00D0137D">
        <w:trPr>
          <w:trHeight w:val="469"/>
        </w:trPr>
        <w:tc>
          <w:tcPr>
            <w:tcW w:w="2694" w:type="dxa"/>
            <w:shd w:val="clear" w:color="auto" w:fill="auto"/>
            <w:noWrap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202 01009 10 0000 151</w:t>
            </w:r>
          </w:p>
        </w:tc>
        <w:tc>
          <w:tcPr>
            <w:tcW w:w="5670" w:type="dxa"/>
            <w:shd w:val="clear" w:color="auto" w:fill="auto"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8" w:type="dxa"/>
            <w:shd w:val="clear" w:color="auto" w:fill="auto"/>
            <w:noWrap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D0137D" w:rsidRPr="00D0137D" w:rsidTr="00D0137D">
        <w:trPr>
          <w:trHeight w:val="688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202 03000 00 0000 000</w:t>
            </w:r>
          </w:p>
        </w:tc>
        <w:tc>
          <w:tcPr>
            <w:tcW w:w="5670" w:type="dxa"/>
            <w:shd w:val="clear" w:color="auto" w:fill="auto"/>
            <w:hideMark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215 200</w:t>
            </w:r>
          </w:p>
        </w:tc>
      </w:tr>
      <w:tr w:rsidR="00D0137D" w:rsidRPr="00D0137D" w:rsidTr="00D0137D">
        <w:trPr>
          <w:trHeight w:val="287"/>
        </w:trPr>
        <w:tc>
          <w:tcPr>
            <w:tcW w:w="2694" w:type="dxa"/>
            <w:shd w:val="clear" w:color="auto" w:fill="auto"/>
            <w:noWrap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5670" w:type="dxa"/>
            <w:shd w:val="clear" w:color="auto" w:fill="auto"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субсидии  бюджетам сельских поселений</w:t>
            </w:r>
          </w:p>
        </w:tc>
        <w:tc>
          <w:tcPr>
            <w:tcW w:w="1808" w:type="dxa"/>
            <w:shd w:val="clear" w:color="auto" w:fill="auto"/>
            <w:noWrap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296 477,79</w:t>
            </w:r>
          </w:p>
        </w:tc>
      </w:tr>
      <w:tr w:rsidR="00D0137D" w:rsidRPr="00D0137D" w:rsidTr="00D0137D">
        <w:trPr>
          <w:trHeight w:val="1035"/>
        </w:trPr>
        <w:tc>
          <w:tcPr>
            <w:tcW w:w="2694" w:type="dxa"/>
            <w:shd w:val="clear" w:color="auto" w:fill="auto"/>
            <w:noWrap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5670" w:type="dxa"/>
            <w:shd w:val="clear" w:color="auto" w:fill="auto"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8" w:type="dxa"/>
            <w:shd w:val="clear" w:color="auto" w:fill="auto"/>
            <w:noWrap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2 917 959</w:t>
            </w:r>
          </w:p>
        </w:tc>
      </w:tr>
      <w:tr w:rsidR="00D0137D" w:rsidRPr="00D0137D" w:rsidTr="00D0137D">
        <w:trPr>
          <w:trHeight w:val="1035"/>
        </w:trPr>
        <w:tc>
          <w:tcPr>
            <w:tcW w:w="2694" w:type="dxa"/>
            <w:shd w:val="clear" w:color="auto" w:fill="auto"/>
            <w:noWrap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2 02 09054 10 0000 151</w:t>
            </w:r>
          </w:p>
        </w:tc>
        <w:tc>
          <w:tcPr>
            <w:tcW w:w="5670" w:type="dxa"/>
            <w:shd w:val="clear" w:color="auto" w:fill="auto"/>
          </w:tcPr>
          <w:p w:rsidR="00D0137D" w:rsidRPr="00D0137D" w:rsidRDefault="00D0137D" w:rsidP="00D01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 сельских поселений от бюджетов муниципальных районов</w:t>
            </w:r>
          </w:p>
        </w:tc>
        <w:tc>
          <w:tcPr>
            <w:tcW w:w="1808" w:type="dxa"/>
            <w:shd w:val="clear" w:color="auto" w:fill="auto"/>
            <w:noWrap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D0137D" w:rsidRPr="00D0137D" w:rsidTr="00D0137D">
        <w:trPr>
          <w:trHeight w:val="499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13 038 836,79</w:t>
            </w:r>
          </w:p>
        </w:tc>
      </w:tr>
      <w:tr w:rsidR="00D0137D" w:rsidRPr="00D0137D" w:rsidTr="00D0137D">
        <w:trPr>
          <w:trHeight w:val="499"/>
        </w:trPr>
        <w:tc>
          <w:tcPr>
            <w:tcW w:w="2694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08" w:type="dxa"/>
            <w:shd w:val="clear" w:color="auto" w:fill="auto"/>
            <w:noWrap/>
            <w:hideMark/>
          </w:tcPr>
          <w:p w:rsidR="00D0137D" w:rsidRPr="00D0137D" w:rsidRDefault="00D0137D" w:rsidP="00D0137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16 985 436,79</w:t>
            </w:r>
          </w:p>
        </w:tc>
      </w:tr>
    </w:tbl>
    <w:p w:rsidR="00475D40" w:rsidRDefault="00475D40">
      <w:pPr>
        <w:rPr>
          <w:rFonts w:ascii="Times New Roman" w:hAnsi="Times New Roman" w:cs="Times New Roman"/>
          <w:sz w:val="28"/>
          <w:szCs w:val="28"/>
        </w:rPr>
      </w:pPr>
    </w:p>
    <w:p w:rsidR="00475D40" w:rsidRPr="005D7F80" w:rsidRDefault="000A27E8" w:rsidP="00475D4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475D40" w:rsidRPr="005D7F8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0791">
        <w:rPr>
          <w:rFonts w:ascii="Times New Roman" w:hAnsi="Times New Roman" w:cs="Times New Roman"/>
          <w:i/>
          <w:sz w:val="20"/>
          <w:szCs w:val="20"/>
        </w:rPr>
        <w:t>21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9A3CE0">
        <w:rPr>
          <w:rFonts w:ascii="Times New Roman" w:hAnsi="Times New Roman" w:cs="Times New Roman"/>
          <w:i/>
          <w:sz w:val="20"/>
          <w:szCs w:val="20"/>
        </w:rPr>
        <w:t>6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9A3CE0">
        <w:rPr>
          <w:rFonts w:ascii="Times New Roman" w:hAnsi="Times New Roman" w:cs="Times New Roman"/>
          <w:i/>
          <w:sz w:val="20"/>
          <w:szCs w:val="20"/>
        </w:rPr>
        <w:t>32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475D40" w:rsidRDefault="00475D40" w:rsidP="00475D4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сельского поселения по разделам и подразделам  классификации расходов бюджетов Российской</w:t>
      </w: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Федерации на 2015 год</w:t>
      </w:r>
    </w:p>
    <w:p w:rsidR="009A3CE0" w:rsidRPr="00DC6299" w:rsidRDefault="009A3CE0" w:rsidP="009A3C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8"/>
          <w:lang w:eastAsia="ru-RU"/>
        </w:rPr>
      </w:pP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  <w:t>руб.</w:t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</w:r>
      <w:r w:rsidRPr="00DC6299">
        <w:rPr>
          <w:rFonts w:ascii="Times New Roman" w:eastAsia="Calibri" w:hAnsi="Times New Roman" w:cs="Times New Roman"/>
          <w:sz w:val="26"/>
          <w:szCs w:val="28"/>
          <w:lang w:eastAsia="ru-RU"/>
        </w:rPr>
        <w:tab/>
        <w:t xml:space="preserve">               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1081"/>
        <w:gridCol w:w="900"/>
        <w:gridCol w:w="1985"/>
      </w:tblGrid>
      <w:tr w:rsidR="009A3CE0" w:rsidRPr="009A3CE0" w:rsidTr="00C71F72">
        <w:trPr>
          <w:cantSplit/>
          <w:trHeight w:val="1246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19 125 436,79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3 559 451,79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638 800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2 257 139,15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86 210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150 000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427 302,64</w:t>
            </w:r>
          </w:p>
        </w:tc>
      </w:tr>
      <w:tr w:rsidR="009A3CE0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215 200</w:t>
            </w:r>
          </w:p>
        </w:tc>
      </w:tr>
      <w:tr w:rsidR="009A3CE0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215 200</w:t>
            </w:r>
          </w:p>
        </w:tc>
      </w:tr>
      <w:tr w:rsidR="009A3CE0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9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3 184 903</w:t>
            </w:r>
          </w:p>
        </w:tc>
      </w:tr>
      <w:tr w:rsidR="009A3CE0" w:rsidRPr="009A3CE0" w:rsidTr="00C71F72">
        <w:trPr>
          <w:trHeight w:val="12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9 155 932</w:t>
            </w:r>
          </w:p>
        </w:tc>
      </w:tr>
      <w:tr w:rsidR="009A3CE0" w:rsidRPr="009A3CE0" w:rsidTr="00C71F72">
        <w:trPr>
          <w:trHeight w:val="12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268 883</w:t>
            </w:r>
          </w:p>
        </w:tc>
      </w:tr>
      <w:tr w:rsidR="009A3CE0" w:rsidRPr="009A3CE0" w:rsidTr="00C71F72">
        <w:trPr>
          <w:trHeight w:val="125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5 854 625</w:t>
            </w:r>
          </w:p>
        </w:tc>
      </w:tr>
      <w:tr w:rsidR="009A3CE0" w:rsidRPr="009A3CE0" w:rsidTr="00C71F72">
        <w:trPr>
          <w:trHeight w:val="161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3 032 424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1 212 040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Культура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1 212 040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1 559 750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1 559 750</w:t>
            </w:r>
          </w:p>
        </w:tc>
      </w:tr>
    </w:tbl>
    <w:p w:rsidR="00D0137D" w:rsidRPr="00DC6299" w:rsidRDefault="00D0137D" w:rsidP="00D0137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8"/>
          <w:lang w:eastAsia="ru-RU"/>
        </w:rPr>
      </w:pPr>
    </w:p>
    <w:p w:rsidR="00D0137D" w:rsidRPr="00DC6299" w:rsidRDefault="00D0137D" w:rsidP="00D0137D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475D40" w:rsidRDefault="00D0137D" w:rsidP="00D0137D">
      <w:pPr>
        <w:jc w:val="right"/>
        <w:rPr>
          <w:sz w:val="26"/>
          <w:szCs w:val="26"/>
        </w:rPr>
      </w:pPr>
      <w:r w:rsidRPr="00DC6299">
        <w:rPr>
          <w:rFonts w:ascii="Times New Roman" w:eastAsia="Calibri" w:hAnsi="Times New Roman" w:cs="Times New Roman"/>
          <w:sz w:val="18"/>
          <w:szCs w:val="18"/>
          <w:lang w:eastAsia="ru-RU"/>
        </w:rPr>
        <w:br w:type="page"/>
      </w:r>
      <w:r w:rsidR="00475D40">
        <w:rPr>
          <w:sz w:val="26"/>
          <w:szCs w:val="26"/>
        </w:rPr>
        <w:lastRenderedPageBreak/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  <w:r w:rsidR="00475D40">
        <w:rPr>
          <w:sz w:val="26"/>
          <w:szCs w:val="26"/>
        </w:rPr>
        <w:tab/>
      </w:r>
    </w:p>
    <w:p w:rsidR="000A27E8" w:rsidRDefault="000A27E8">
      <w:pPr>
        <w:rPr>
          <w:rFonts w:ascii="Times New Roman" w:hAnsi="Times New Roman" w:cs="Times New Roman"/>
          <w:sz w:val="28"/>
          <w:szCs w:val="28"/>
        </w:rPr>
      </w:pP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0A27E8" w:rsidRPr="005D7F80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0791">
        <w:rPr>
          <w:rFonts w:ascii="Times New Roman" w:hAnsi="Times New Roman" w:cs="Times New Roman"/>
          <w:i/>
          <w:sz w:val="20"/>
          <w:szCs w:val="20"/>
        </w:rPr>
        <w:t>21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9A3CE0">
        <w:rPr>
          <w:rFonts w:ascii="Times New Roman" w:hAnsi="Times New Roman" w:cs="Times New Roman"/>
          <w:i/>
          <w:sz w:val="20"/>
          <w:szCs w:val="20"/>
        </w:rPr>
        <w:t>6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9A3CE0">
        <w:rPr>
          <w:rFonts w:ascii="Times New Roman" w:hAnsi="Times New Roman" w:cs="Times New Roman"/>
          <w:i/>
          <w:sz w:val="20"/>
          <w:szCs w:val="20"/>
        </w:rPr>
        <w:t>32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0A27E8" w:rsidRDefault="000A27E8" w:rsidP="000A27E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ВЕДОМСТВЕННАЯ   СТРУКТУРА</w:t>
      </w:r>
    </w:p>
    <w:p w:rsidR="009A3CE0" w:rsidRPr="009A3CE0" w:rsidRDefault="009A3CE0" w:rsidP="009A3C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C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расходов бюджета сельского поселения на 2015 год</w:t>
      </w:r>
    </w:p>
    <w:p w:rsidR="00DC6299" w:rsidRPr="00DC6299" w:rsidRDefault="009C727B" w:rsidP="00DC62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6299" w:rsidRPr="00DC6299">
        <w:rPr>
          <w:rFonts w:ascii="Times New Roman" w:eastAsia="Calibri" w:hAnsi="Times New Roman" w:cs="Times New Roman"/>
          <w:lang w:eastAsia="ru-RU"/>
        </w:rPr>
        <w:t xml:space="preserve">          </w:t>
      </w:r>
      <w:r w:rsidR="00DC6299">
        <w:rPr>
          <w:rFonts w:ascii="Times New Roman" w:eastAsia="Calibri" w:hAnsi="Times New Roman" w:cs="Times New Roman"/>
          <w:lang w:eastAsia="ru-RU"/>
        </w:rPr>
        <w:t xml:space="preserve">                            </w:t>
      </w:r>
    </w:p>
    <w:p w:rsidR="00DC6299" w:rsidRPr="00DC6299" w:rsidRDefault="00DC6299" w:rsidP="00DC6299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  <w:t xml:space="preserve">                руб.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708"/>
        <w:gridCol w:w="567"/>
        <w:gridCol w:w="567"/>
        <w:gridCol w:w="1276"/>
        <w:gridCol w:w="709"/>
        <w:gridCol w:w="1701"/>
      </w:tblGrid>
      <w:tr w:rsidR="009A3CE0" w:rsidRPr="009A3CE0" w:rsidTr="00C71F72">
        <w:trPr>
          <w:cantSplit/>
          <w:trHeight w:val="192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CE0" w:rsidRPr="009A3CE0" w:rsidRDefault="009A3CE0" w:rsidP="009A3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Главный</w:t>
            </w:r>
          </w:p>
          <w:p w:rsidR="009A3CE0" w:rsidRPr="009A3CE0" w:rsidRDefault="009A3CE0" w:rsidP="009A3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CE0" w:rsidRPr="009A3CE0" w:rsidRDefault="009A3CE0" w:rsidP="009A3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CE0" w:rsidRPr="009A3CE0" w:rsidRDefault="009A3CE0" w:rsidP="009A3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CE0" w:rsidRPr="009A3CE0" w:rsidRDefault="009A3CE0" w:rsidP="009A3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CE0" w:rsidRPr="009A3CE0" w:rsidRDefault="009A3CE0" w:rsidP="009A3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19 125 436,79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3 559 451,79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638 800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638 800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638 800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638 800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638 800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исполни-тельных</w:t>
            </w:r>
            <w:proofErr w:type="gramEnd"/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2 257 139,15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404 918,15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404 918,15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доступа в сеть интернет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</w:t>
            </w: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014 20 14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115 006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014 20 14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115 006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Повышение квалификации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014 20 15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1 368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014 20 15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1 368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повышение квалификации муниципальных служащих органов местного самоуправления поселений в рамках подпрограммы 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014 86 29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9 132,43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014 86 29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9 132,43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по созданию условий </w:t>
            </w:r>
            <w:proofErr w:type="gram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обеспечения жителей поселений услугами связи в целях предоставления муниципальных услуг в электронной форме в рамках подпрограммы 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014 86 39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279411,72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014 86 39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279411,72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1 852 221</w:t>
            </w:r>
          </w:p>
        </w:tc>
      </w:tr>
      <w:tr w:rsidR="009A3CE0" w:rsidRPr="009A3CE0" w:rsidTr="00C71F72">
        <w:trPr>
          <w:trHeight w:val="51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1 852 221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1 093 896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1 093 896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694 621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603 341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91 280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непрограммному направлению расходов «Иные непрограммные мероприятия» в рамках непрограммных </w:t>
            </w: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63710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63710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86210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86210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86210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86210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86210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расходы 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 муниципального образования по непрограммному направлению расходов  «Иные  непрограммные  мероприятия» в рамках непрограммных расходов бюджета поселения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427 302,6</w:t>
            </w: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4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394 926,64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394 926,64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учета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4 567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4 567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11 721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11 721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учета в сельских поселениях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</w:t>
            </w: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7 933,64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7 933,64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Прочие мероприятия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014 99 99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370 705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</w:t>
            </w:r>
            <w:r w:rsidR="00C71F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оваров, работ и услуг для (госу</w:t>
            </w:r>
            <w:bookmarkStart w:id="0" w:name="_GoBack"/>
            <w:bookmarkEnd w:id="0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дарственных)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014 99 99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370 705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990 00 00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32 376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992 00 00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9 876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Резервный фонд администрации сельского поселения по  непрограммному направлению расходов «резервные фонды» в рамках непрограммных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992 05 00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9 876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992 05 00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9 876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22 500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прочие мероприятия по непрограммному направлению расходов </w:t>
            </w: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"Иные непрограммные мероприятия" в рамках непрограммных расходов бюджета поселения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22 500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21 000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215 200</w:t>
            </w:r>
          </w:p>
        </w:tc>
      </w:tr>
      <w:tr w:rsidR="009A3CE0" w:rsidRPr="009A3CE0" w:rsidTr="00C71F72">
        <w:trPr>
          <w:trHeight w:val="17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215 200</w:t>
            </w:r>
          </w:p>
        </w:tc>
      </w:tr>
      <w:tr w:rsidR="009A3CE0" w:rsidRPr="009A3CE0" w:rsidTr="00C71F72">
        <w:trPr>
          <w:trHeight w:val="17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215 200</w:t>
            </w:r>
          </w:p>
        </w:tc>
      </w:tr>
      <w:tr w:rsidR="009A3CE0" w:rsidRPr="009A3CE0" w:rsidTr="00C71F72">
        <w:trPr>
          <w:trHeight w:val="17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215 200</w:t>
            </w:r>
          </w:p>
        </w:tc>
      </w:tr>
      <w:tr w:rsidR="009A3CE0" w:rsidRPr="009A3CE0" w:rsidTr="00C71F72">
        <w:trPr>
          <w:trHeight w:val="17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215 200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186 333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28 867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безопасности человека и природной среды на территории сельского поселения Богородицкий сельсовет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013 00 00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первичных мер пожарной безопасности  в рамках подпрограммы «Обеспечение безопасности человека и природной среды на территории сельского поселения Богородицкий сельсовет» муниципальной </w:t>
            </w: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013 20 04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013 20 04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011 20 13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011 20 13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9 155 932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268 883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268 883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268 883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268 883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268 883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5 854 625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4 684 695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4 684 695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по коммунальному хозяйству по непрограммному направлению расходов "Иные непрограммные мероприятия" в рамках </w:t>
            </w: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4 795 694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proofErr w:type="gram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48 406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4 747 288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 оформление документов для регистрации прав на собственность объектов водоснабжения, водоотведения по непрограммному направлению расходов "Иные непрограммные мероприятия" в рамках непрограммных </w:t>
            </w: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237 050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237 050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по соглашению с ОАО «Липецкая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энергосбытовая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компания»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821 881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999 00 17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821 881</w:t>
            </w:r>
          </w:p>
        </w:tc>
      </w:tr>
      <w:tr w:rsidR="009A3CE0" w:rsidRPr="009A3CE0" w:rsidTr="00C71F72">
        <w:trPr>
          <w:trHeight w:val="16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3 032 424</w:t>
            </w:r>
          </w:p>
        </w:tc>
      </w:tr>
      <w:tr w:rsidR="009A3CE0" w:rsidRPr="009A3CE0" w:rsidTr="00C71F72">
        <w:trPr>
          <w:trHeight w:val="1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3 032 424</w:t>
            </w:r>
          </w:p>
        </w:tc>
      </w:tr>
      <w:tr w:rsidR="009A3CE0" w:rsidRPr="009A3CE0" w:rsidTr="00C71F72">
        <w:trPr>
          <w:trHeight w:val="1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3 032 424</w:t>
            </w:r>
          </w:p>
        </w:tc>
      </w:tr>
      <w:tr w:rsidR="009A3CE0" w:rsidRPr="009A3CE0" w:rsidTr="00C71F72">
        <w:trPr>
          <w:trHeight w:val="3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159 842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159 842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Озеленение территории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011 20 02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151 500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011 20 02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151 500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Содержание мест захоронения в рамках подпрограммы «Обеспечение населения качественной, развитой инфраструктурой и повышение уровня благоустройства территории сельского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поселенияБогородицкий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сельсовет» муниципальной 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011 20 03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247 448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011 20 03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247 448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011 99 99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2 473 634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011 99 99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2 473 634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1 212 040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1 212 040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1 212 040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1 212 040</w:t>
            </w:r>
          </w:p>
        </w:tc>
      </w:tr>
      <w:tr w:rsidR="009A3CE0" w:rsidRPr="009A3CE0" w:rsidTr="00C71F72">
        <w:trPr>
          <w:trHeight w:val="41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Предоставление бюджетным и автономным учреждениям субсидий в рамках подпрограммы «Развитие социальной сферы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1 212 040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1 212 040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990  00 00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Резервный фонд администрации сельского поселения по  непрограммному направлению расходов «резервные фонды» в рамках непрограммных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1 559 750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Предоставление бюджетным и автономным учреждениям субсидий в рамках подпрограммы «Развитие социальной сферы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990  00 00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Резервный фонд администрации сельского поселения по  непрограммному направлению расходов «резервные фонды» в рамках непрограммных 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</w:tbl>
    <w:p w:rsidR="000A27E8" w:rsidRDefault="009C727B" w:rsidP="009C727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D50BE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0BE" w:rsidRDefault="00AD5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4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к решению Совета депутатов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 </w:t>
      </w:r>
    </w:p>
    <w:p w:rsidR="00AD50BE" w:rsidRPr="005D7F80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>Богородицкий сельсовет</w:t>
      </w:r>
    </w:p>
    <w:p w:rsidR="00AD50BE" w:rsidRDefault="00AD50BE" w:rsidP="00AD50B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7F80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0791">
        <w:rPr>
          <w:rFonts w:ascii="Times New Roman" w:hAnsi="Times New Roman" w:cs="Times New Roman"/>
          <w:i/>
          <w:sz w:val="20"/>
          <w:szCs w:val="20"/>
        </w:rPr>
        <w:t>21</w:t>
      </w:r>
      <w:r w:rsidRPr="005D7F80">
        <w:rPr>
          <w:rFonts w:ascii="Times New Roman" w:hAnsi="Times New Roman" w:cs="Times New Roman"/>
          <w:i/>
          <w:sz w:val="20"/>
          <w:szCs w:val="20"/>
        </w:rPr>
        <w:t>.04.201</w:t>
      </w:r>
      <w:r w:rsidR="009A3CE0">
        <w:rPr>
          <w:rFonts w:ascii="Times New Roman" w:hAnsi="Times New Roman" w:cs="Times New Roman"/>
          <w:i/>
          <w:sz w:val="20"/>
          <w:szCs w:val="20"/>
        </w:rPr>
        <w:t>6</w:t>
      </w:r>
      <w:r w:rsidRPr="005D7F80">
        <w:rPr>
          <w:rFonts w:ascii="Times New Roman" w:hAnsi="Times New Roman" w:cs="Times New Roman"/>
          <w:i/>
          <w:sz w:val="20"/>
          <w:szCs w:val="20"/>
        </w:rPr>
        <w:t>г</w:t>
      </w:r>
      <w:r w:rsidR="00104DF9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9A3CE0">
        <w:rPr>
          <w:rFonts w:ascii="Times New Roman" w:hAnsi="Times New Roman" w:cs="Times New Roman"/>
          <w:i/>
          <w:sz w:val="20"/>
          <w:szCs w:val="20"/>
        </w:rPr>
        <w:t>32</w:t>
      </w:r>
      <w:r>
        <w:rPr>
          <w:rFonts w:ascii="Times New Roman" w:hAnsi="Times New Roman" w:cs="Times New Roman"/>
          <w:i/>
          <w:sz w:val="20"/>
          <w:szCs w:val="20"/>
        </w:rPr>
        <w:t>-рс</w:t>
      </w:r>
    </w:p>
    <w:p w:rsidR="00AD50BE" w:rsidRDefault="00AD50BE" w:rsidP="00AD50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A3CE0" w:rsidRPr="009A3CE0" w:rsidRDefault="009A3CE0" w:rsidP="009A3CE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 бюджета сельского поселения по разделам, подразделам,</w:t>
      </w:r>
    </w:p>
    <w:p w:rsidR="009A3CE0" w:rsidRPr="009A3CE0" w:rsidRDefault="009A3CE0" w:rsidP="009A3CE0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AD50BE" w:rsidRPr="00DC6299" w:rsidRDefault="009A3CE0" w:rsidP="009A3C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9A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бюджетов Российской Федерации   на 2015 год                                                        </w:t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  <w:r w:rsidR="00AD50BE">
        <w:rPr>
          <w:sz w:val="26"/>
          <w:szCs w:val="26"/>
        </w:rPr>
        <w:tab/>
      </w:r>
    </w:p>
    <w:p w:rsidR="00DC6299" w:rsidRPr="00DC6299" w:rsidRDefault="00DC6299" w:rsidP="00DC6299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</w:r>
      <w:r w:rsidRPr="00DC6299">
        <w:rPr>
          <w:rFonts w:ascii="Times New Roman" w:eastAsia="Calibri" w:hAnsi="Times New Roman" w:cs="Times New Roman"/>
          <w:lang w:eastAsia="ru-RU"/>
        </w:rPr>
        <w:tab/>
        <w:t>руб.</w:t>
      </w: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567"/>
        <w:gridCol w:w="567"/>
        <w:gridCol w:w="1276"/>
        <w:gridCol w:w="709"/>
        <w:gridCol w:w="1701"/>
      </w:tblGrid>
      <w:tr w:rsidR="009A3CE0" w:rsidRPr="009A3CE0" w:rsidTr="00C71F72">
        <w:trPr>
          <w:cantSplit/>
          <w:trHeight w:val="192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CE0" w:rsidRPr="009A3CE0" w:rsidRDefault="009A3CE0" w:rsidP="009A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CE0" w:rsidRPr="009A3CE0" w:rsidRDefault="009A3CE0" w:rsidP="009A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CE0" w:rsidRPr="009A3CE0" w:rsidRDefault="009A3CE0" w:rsidP="009A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19 125 436,79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3 559 451,79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638 800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638 800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638 800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638 800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638 800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исполни-тельных</w:t>
            </w:r>
            <w:proofErr w:type="gramEnd"/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2 257 139,15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404 918,15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404 918,15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доступа в сеть интернет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014 20 14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115 006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014 20 14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115 006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014 20 15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014 20 15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квалификации муниципальных служащих органов местного самоуправления поселений в рамках подпрограммы 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014 86 29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9 132,43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014 86 29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9 132,43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созданию условий </w:t>
            </w:r>
            <w:proofErr w:type="gram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жителей поселений услугами связи в целях предоставления муниципальных услуг в электронной форме в рамках подпрограммы 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014 86 39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279411,72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014 86 39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279411,72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1 852 221</w:t>
            </w:r>
          </w:p>
        </w:tc>
      </w:tr>
      <w:tr w:rsidR="009A3CE0" w:rsidRPr="009A3CE0" w:rsidTr="00C71F72">
        <w:trPr>
          <w:trHeight w:val="51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1 852 221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1 093 896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1 093 896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694 621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603 341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91 280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86210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86210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 муниципального образования по непрограммному направлению расходов  «Иные  непрограммные  мероприятия» в рамках непрограммных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427 302,64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394 926,64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политики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394 926,64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014 20 06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11 721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014 20 08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11 721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 сельских поселениях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7 933,64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014 86 27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7 933,64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в рамках подпрограммы «Обеспечение реализации муниципальной политики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014 99 99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370 705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(</w:t>
            </w:r>
            <w:proofErr w:type="spellStart"/>
            <w:proofErr w:type="gram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-дарственных</w:t>
            </w:r>
            <w:proofErr w:type="gram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014 99 99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370 705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990 00 00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32 376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992 00 00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9 876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сельского поселения по  непрограммному направлению расходов «резервные фонды» в рамках непрограммных 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992 05 00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9 876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992 05 00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9 876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прочие мероприятия по непрограммному направлению расходов </w:t>
            </w: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"Иные непрограммные мероприятия" в рамках непрограммных расходов бюджета поселения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</w:t>
            </w:r>
          </w:p>
        </w:tc>
      </w:tr>
      <w:tr w:rsidR="009A3CE0" w:rsidRPr="009A3CE0" w:rsidTr="00C71F72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215 200</w:t>
            </w:r>
          </w:p>
        </w:tc>
      </w:tr>
      <w:tr w:rsidR="009A3CE0" w:rsidRPr="009A3CE0" w:rsidTr="00C71F72">
        <w:trPr>
          <w:trHeight w:val="17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215 200</w:t>
            </w:r>
          </w:p>
        </w:tc>
      </w:tr>
      <w:tr w:rsidR="009A3CE0" w:rsidRPr="009A3CE0" w:rsidTr="00C71F72">
        <w:trPr>
          <w:trHeight w:val="17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215 200</w:t>
            </w:r>
          </w:p>
        </w:tc>
      </w:tr>
      <w:tr w:rsidR="009A3CE0" w:rsidRPr="009A3CE0" w:rsidTr="00C71F72">
        <w:trPr>
          <w:trHeight w:val="17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215 200</w:t>
            </w:r>
          </w:p>
        </w:tc>
      </w:tr>
      <w:tr w:rsidR="009A3CE0" w:rsidRPr="009A3CE0" w:rsidTr="00C71F72">
        <w:trPr>
          <w:trHeight w:val="17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«Иные непрограммные мероприятия» в рамках непрограммных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215 200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186 333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999 51 18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28 867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безопасности человека и природной среды на территории сельского поселения Богородицкий сельсовет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первичных мер пожарной безопасности  в рамках подпрограммы «Обеспечение безопасности человека и природной среды на территории сельского поселения Богородицкий сельсовет» муниципальной программы сельского поселения «Устойчивое развитие </w:t>
            </w: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013 20 04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138 036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013 20 04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138 036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011 20 13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011 20 13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3 184 903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9 155 932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268 883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268 883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268 883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268 883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011 20 11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268 883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5 854 625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4 684 695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4 684 695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коммунальному хозяйству по непрограммному направлению расходов "Иные непрограммные мероприятия" в рамках </w:t>
            </w: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4 795 694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proofErr w:type="gram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48 406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4 747 288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оформление документов для регистрации прав на собственность объектов водоснабжения, водоотведения по непрограммному направлению расходов "Иные непрограммные мероприятия"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237 050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237 050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соглашению с ОАО «Липецкая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энергосбытовая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компания» по непрограммному направлению расходов «Иные непрограммные мероприятия»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821 881</w:t>
            </w:r>
          </w:p>
        </w:tc>
      </w:tr>
      <w:tr w:rsidR="009A3CE0" w:rsidRPr="009A3CE0" w:rsidTr="00C71F72">
        <w:trPr>
          <w:trHeight w:val="12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821 881</w:t>
            </w:r>
          </w:p>
        </w:tc>
      </w:tr>
      <w:tr w:rsidR="009A3CE0" w:rsidRPr="009A3CE0" w:rsidTr="00C71F72">
        <w:trPr>
          <w:trHeight w:val="16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3 032 424</w:t>
            </w:r>
          </w:p>
        </w:tc>
      </w:tr>
      <w:tr w:rsidR="009A3CE0" w:rsidRPr="009A3CE0" w:rsidTr="00C71F72">
        <w:trPr>
          <w:trHeight w:val="1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3 032 424</w:t>
            </w:r>
          </w:p>
        </w:tc>
      </w:tr>
      <w:tr w:rsidR="009A3CE0" w:rsidRPr="009A3CE0" w:rsidTr="00C71F72">
        <w:trPr>
          <w:trHeight w:val="1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3 032 424</w:t>
            </w:r>
          </w:p>
        </w:tc>
      </w:tr>
      <w:tr w:rsidR="009A3CE0" w:rsidRPr="009A3CE0" w:rsidTr="00C71F72">
        <w:trPr>
          <w:trHeight w:val="3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159 842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011 20 01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159 842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Озеленение территории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011 20 02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011 20 02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мест захоронения в рамках подпрограммы «Обеспечение населения качественной, развитой инфраструктурой и повышение уровня благоустройства территории сельского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поселенияБогородицкий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 муниципальной 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011 20 03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247 448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011 20 03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247 448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Богородицкий сельсовет» муниципальной программы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011 99 99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2 473 634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011 99 99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2 473 634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1 212 040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1 212 040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1 212 040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1 212 040</w:t>
            </w:r>
          </w:p>
        </w:tc>
      </w:tr>
      <w:tr w:rsidR="009A3CE0" w:rsidRPr="009A3CE0" w:rsidTr="00C71F72">
        <w:trPr>
          <w:trHeight w:val="41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бюджетным и автономным учреждениям субсидий в рамках подпрограммы «Развитие социальной сферы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1 212 040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1 212 040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сельского поселения по  непрограммному направлению расходов «резервные фонды» в рамках непрограммных 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100 124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сферы на территории сельского поселения Богородицкий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бюджетным и автономным учреждениям субсидий в рамках подпрограммы «Развитие социальной сферы на территории сельского поселения Богородицкий сельсовет» муниципальной программы «Устойчивое развитие территории сельского поселения Богородицкий сельсовет </w:t>
            </w:r>
            <w:proofErr w:type="spellStart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Липецкой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012 09 00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1 259 750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990  00 00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фонды в рамках непрограммных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Резервный фонд администрации сельского поселения по  непрограммному направлению расходов «резервные фонды» в рамках непрограммных 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9A3CE0" w:rsidRPr="009A3CE0" w:rsidTr="00C71F72">
        <w:trPr>
          <w:trHeight w:val="1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992 05 00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0" w:rsidRPr="009A3CE0" w:rsidRDefault="009A3CE0" w:rsidP="009A3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</w:tbl>
    <w:p w:rsidR="00AD50BE" w:rsidRPr="005D7F80" w:rsidRDefault="00AD50BE" w:rsidP="005D7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50BE" w:rsidRPr="005D7F80" w:rsidSect="002965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1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4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7"/>
  </w:num>
  <w:num w:numId="4">
    <w:abstractNumId w:val="29"/>
  </w:num>
  <w:num w:numId="5">
    <w:abstractNumId w:val="21"/>
  </w:num>
  <w:num w:numId="6">
    <w:abstractNumId w:val="14"/>
  </w:num>
  <w:num w:numId="7">
    <w:abstractNumId w:val="18"/>
  </w:num>
  <w:num w:numId="8">
    <w:abstractNumId w:val="16"/>
  </w:num>
  <w:num w:numId="9">
    <w:abstractNumId w:val="13"/>
  </w:num>
  <w:num w:numId="10">
    <w:abstractNumId w:val="2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32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  <w:num w:numId="26">
    <w:abstractNumId w:val="17"/>
  </w:num>
  <w:num w:numId="27">
    <w:abstractNumId w:val="0"/>
  </w:num>
  <w:num w:numId="28">
    <w:abstractNumId w:val="4"/>
  </w:num>
  <w:num w:numId="29">
    <w:abstractNumId w:val="19"/>
  </w:num>
  <w:num w:numId="30">
    <w:abstractNumId w:val="23"/>
  </w:num>
  <w:num w:numId="31">
    <w:abstractNumId w:val="1"/>
  </w:num>
  <w:num w:numId="32">
    <w:abstractNumId w:val="20"/>
  </w:num>
  <w:num w:numId="33">
    <w:abstractNumId w:val="31"/>
  </w:num>
  <w:num w:numId="34">
    <w:abstractNumId w:val="3"/>
  </w:num>
  <w:num w:numId="35">
    <w:abstractNumId w:val="15"/>
  </w:num>
  <w:num w:numId="36">
    <w:abstractNumId w:val="2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0A"/>
    <w:rsid w:val="00015BD0"/>
    <w:rsid w:val="00023C40"/>
    <w:rsid w:val="00072CD2"/>
    <w:rsid w:val="000A27E8"/>
    <w:rsid w:val="000A4D31"/>
    <w:rsid w:val="000B39AF"/>
    <w:rsid w:val="000D62F5"/>
    <w:rsid w:val="000F3B1B"/>
    <w:rsid w:val="00104DF9"/>
    <w:rsid w:val="00121A68"/>
    <w:rsid w:val="00136897"/>
    <w:rsid w:val="00195458"/>
    <w:rsid w:val="001E62F1"/>
    <w:rsid w:val="002830D2"/>
    <w:rsid w:val="0029655C"/>
    <w:rsid w:val="002A2FE8"/>
    <w:rsid w:val="002E188B"/>
    <w:rsid w:val="002F227A"/>
    <w:rsid w:val="003004BA"/>
    <w:rsid w:val="00342EAF"/>
    <w:rsid w:val="00365576"/>
    <w:rsid w:val="00371DF0"/>
    <w:rsid w:val="003903AC"/>
    <w:rsid w:val="003A40B5"/>
    <w:rsid w:val="003F36DC"/>
    <w:rsid w:val="00401811"/>
    <w:rsid w:val="0045161F"/>
    <w:rsid w:val="004636CE"/>
    <w:rsid w:val="00475D40"/>
    <w:rsid w:val="004A08BA"/>
    <w:rsid w:val="004B2D1C"/>
    <w:rsid w:val="004B48B5"/>
    <w:rsid w:val="00546EC3"/>
    <w:rsid w:val="00560A66"/>
    <w:rsid w:val="00584930"/>
    <w:rsid w:val="005923DB"/>
    <w:rsid w:val="005B730A"/>
    <w:rsid w:val="005C4545"/>
    <w:rsid w:val="005D1F52"/>
    <w:rsid w:val="005D2B5D"/>
    <w:rsid w:val="005D7F80"/>
    <w:rsid w:val="005E27D6"/>
    <w:rsid w:val="0060002E"/>
    <w:rsid w:val="00604F3E"/>
    <w:rsid w:val="00651B08"/>
    <w:rsid w:val="006E3548"/>
    <w:rsid w:val="006F2728"/>
    <w:rsid w:val="007031FA"/>
    <w:rsid w:val="00745915"/>
    <w:rsid w:val="00753386"/>
    <w:rsid w:val="00774E44"/>
    <w:rsid w:val="0085479F"/>
    <w:rsid w:val="00883C38"/>
    <w:rsid w:val="00892930"/>
    <w:rsid w:val="008E13FD"/>
    <w:rsid w:val="00923ABE"/>
    <w:rsid w:val="00927A7F"/>
    <w:rsid w:val="0094494C"/>
    <w:rsid w:val="009A3CE0"/>
    <w:rsid w:val="009B7B9B"/>
    <w:rsid w:val="009C727B"/>
    <w:rsid w:val="00A365A5"/>
    <w:rsid w:val="00AD0C95"/>
    <w:rsid w:val="00AD50BE"/>
    <w:rsid w:val="00B33870"/>
    <w:rsid w:val="00B4346B"/>
    <w:rsid w:val="00B809CC"/>
    <w:rsid w:val="00B84D90"/>
    <w:rsid w:val="00B9712E"/>
    <w:rsid w:val="00BD0791"/>
    <w:rsid w:val="00BD721B"/>
    <w:rsid w:val="00BE7C45"/>
    <w:rsid w:val="00BF50D5"/>
    <w:rsid w:val="00C548C8"/>
    <w:rsid w:val="00C70776"/>
    <w:rsid w:val="00C71481"/>
    <w:rsid w:val="00C71F72"/>
    <w:rsid w:val="00C77147"/>
    <w:rsid w:val="00CB7AC6"/>
    <w:rsid w:val="00CC3083"/>
    <w:rsid w:val="00CC40A1"/>
    <w:rsid w:val="00D0137D"/>
    <w:rsid w:val="00D17FAB"/>
    <w:rsid w:val="00DC6299"/>
    <w:rsid w:val="00E04173"/>
    <w:rsid w:val="00E2741F"/>
    <w:rsid w:val="00EC2DD5"/>
    <w:rsid w:val="00F133AE"/>
    <w:rsid w:val="00F45D2B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A1B8-4F45-4F37-BFB6-0B59FA99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7224</Words>
  <Characters>41178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2016-04-28T12:19:00Z</cp:lastPrinted>
  <dcterms:created xsi:type="dcterms:W3CDTF">2012-04-23T08:48:00Z</dcterms:created>
  <dcterms:modified xsi:type="dcterms:W3CDTF">2016-04-28T12:21:00Z</dcterms:modified>
</cp:coreProperties>
</file>