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12E9B" w:rsidTr="00762B95">
        <w:trPr>
          <w:cantSplit/>
          <w:trHeight w:val="1293"/>
          <w:jc w:val="center"/>
        </w:trPr>
        <w:tc>
          <w:tcPr>
            <w:tcW w:w="4608" w:type="dxa"/>
          </w:tcPr>
          <w:p w:rsidR="00A12E9B" w:rsidRDefault="00A12E9B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4E9FCB" wp14:editId="2B550CDC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E9B" w:rsidRDefault="00A12E9B" w:rsidP="00A12E9B">
      <w:pPr>
        <w:pStyle w:val="a4"/>
        <w:ind w:right="-94"/>
      </w:pPr>
      <w:proofErr w:type="gramStart"/>
      <w:r>
        <w:t>СОВЕТ  ДЕПУТАТОВ</w:t>
      </w:r>
      <w:proofErr w:type="gramEnd"/>
      <w:r w:rsidR="00663171">
        <w:t xml:space="preserve"> СЕЛЬСКОГО ПОСЕЛЕНИЯ БОГОРОДИЦКИЙ СЕЛЬСОВЕТ</w:t>
      </w:r>
    </w:p>
    <w:p w:rsidR="00A12E9B" w:rsidRDefault="00A12E9B" w:rsidP="00A12E9B">
      <w:pPr>
        <w:pStyle w:val="a4"/>
        <w:ind w:right="-94"/>
      </w:pPr>
      <w:r>
        <w:t xml:space="preserve"> ДОБРИНСКОГО МУНИЦИПАЛЬНОГО РАЙОНА</w:t>
      </w:r>
    </w:p>
    <w:p w:rsidR="00A12E9B" w:rsidRDefault="00A12E9B" w:rsidP="00A12E9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12E9B" w:rsidRDefault="00663171" w:rsidP="00A12E9B">
      <w:pPr>
        <w:ind w:right="-94"/>
        <w:jc w:val="center"/>
        <w:rPr>
          <w:sz w:val="28"/>
        </w:rPr>
      </w:pPr>
      <w:r>
        <w:rPr>
          <w:sz w:val="28"/>
        </w:rPr>
        <w:t>4</w:t>
      </w:r>
      <w:r w:rsidR="00A12E9B">
        <w:rPr>
          <w:sz w:val="28"/>
        </w:rPr>
        <w:t xml:space="preserve">4-я </w:t>
      </w:r>
      <w:proofErr w:type="gramStart"/>
      <w:r w:rsidR="00A12E9B">
        <w:rPr>
          <w:sz w:val="28"/>
        </w:rPr>
        <w:t xml:space="preserve">сессия </w:t>
      </w:r>
      <w:r w:rsidR="00A12E9B" w:rsidRPr="005B19AC">
        <w:rPr>
          <w:sz w:val="28"/>
        </w:rPr>
        <w:t xml:space="preserve"> </w:t>
      </w:r>
      <w:r w:rsidR="00A12E9B">
        <w:rPr>
          <w:sz w:val="28"/>
          <w:lang w:val="en-US"/>
        </w:rPr>
        <w:t>VI</w:t>
      </w:r>
      <w:proofErr w:type="gramEnd"/>
      <w:r w:rsidR="00A12E9B">
        <w:rPr>
          <w:sz w:val="28"/>
        </w:rPr>
        <w:t>-го созыва</w:t>
      </w:r>
    </w:p>
    <w:p w:rsidR="00A12E9B" w:rsidRDefault="00A12E9B" w:rsidP="00A12E9B">
      <w:pPr>
        <w:ind w:right="-94"/>
        <w:jc w:val="center"/>
        <w:rPr>
          <w:sz w:val="32"/>
        </w:rPr>
      </w:pPr>
    </w:p>
    <w:p w:rsidR="00A12E9B" w:rsidRPr="001E6DEC" w:rsidRDefault="00A12E9B" w:rsidP="00A12E9B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A12E9B" w:rsidRPr="005B19AC" w:rsidRDefault="00A12E9B" w:rsidP="00A12E9B">
      <w:pPr>
        <w:pStyle w:val="a6"/>
        <w:ind w:right="-94"/>
        <w:rPr>
          <w:szCs w:val="28"/>
        </w:rPr>
      </w:pPr>
    </w:p>
    <w:p w:rsidR="00A12E9B" w:rsidRPr="003203B0" w:rsidRDefault="00663171" w:rsidP="00A12E9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26.12</w:t>
      </w:r>
      <w:r w:rsidR="00A12E9B" w:rsidRPr="003203B0">
        <w:rPr>
          <w:sz w:val="28"/>
          <w:szCs w:val="28"/>
        </w:rPr>
        <w:t>.201</w:t>
      </w:r>
      <w:r w:rsidR="00A12E9B">
        <w:rPr>
          <w:sz w:val="28"/>
          <w:szCs w:val="28"/>
        </w:rPr>
        <w:t>7</w:t>
      </w:r>
      <w:r w:rsidR="00A12E9B" w:rsidRPr="003203B0">
        <w:rPr>
          <w:sz w:val="28"/>
          <w:szCs w:val="28"/>
        </w:rPr>
        <w:t xml:space="preserve">г.                           </w:t>
      </w:r>
      <w:r w:rsidR="00A12E9B">
        <w:rPr>
          <w:sz w:val="28"/>
          <w:szCs w:val="28"/>
        </w:rPr>
        <w:t xml:space="preserve">     </w:t>
      </w:r>
      <w:r w:rsidR="00A12E9B"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>ж.д.ст.Плавица</w:t>
      </w:r>
      <w:r w:rsidR="00A12E9B" w:rsidRPr="003203B0">
        <w:rPr>
          <w:sz w:val="28"/>
          <w:szCs w:val="28"/>
        </w:rPr>
        <w:tab/>
        <w:t xml:space="preserve">                        №</w:t>
      </w:r>
      <w:r>
        <w:rPr>
          <w:sz w:val="28"/>
          <w:szCs w:val="28"/>
        </w:rPr>
        <w:t>109</w:t>
      </w:r>
      <w:r w:rsidR="00A12E9B" w:rsidRPr="003203B0">
        <w:rPr>
          <w:sz w:val="28"/>
          <w:szCs w:val="28"/>
        </w:rPr>
        <w:t>-рс</w:t>
      </w:r>
    </w:p>
    <w:p w:rsidR="00A12E9B" w:rsidRDefault="00A12E9B" w:rsidP="00A12E9B">
      <w:pPr>
        <w:ind w:right="-94"/>
        <w:rPr>
          <w:b/>
          <w:bCs/>
          <w:sz w:val="28"/>
          <w:szCs w:val="28"/>
        </w:rPr>
      </w:pPr>
    </w:p>
    <w:p w:rsidR="00A12E9B" w:rsidRPr="00F25B7E" w:rsidRDefault="00A12E9B" w:rsidP="00A12E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2D4714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внесении изменений в  Порядок проведения конкурса по отбору кандидатур на должность главы </w:t>
      </w:r>
      <w:r w:rsidR="00663171">
        <w:rPr>
          <w:b/>
          <w:iCs/>
          <w:sz w:val="28"/>
          <w:szCs w:val="28"/>
        </w:rPr>
        <w:t xml:space="preserve">сельского поселения Богородицкий сельсовет </w:t>
      </w:r>
      <w:r>
        <w:rPr>
          <w:b/>
          <w:iCs/>
          <w:sz w:val="28"/>
          <w:szCs w:val="28"/>
        </w:rPr>
        <w:t xml:space="preserve">Добринского муниципального района Липецкой области Российской Федерации  </w:t>
      </w:r>
    </w:p>
    <w:p w:rsidR="00A12E9B" w:rsidRDefault="00A12E9B" w:rsidP="00A12E9B">
      <w:pPr>
        <w:pStyle w:val="a3"/>
        <w:jc w:val="center"/>
        <w:rPr>
          <w:b/>
          <w:sz w:val="28"/>
          <w:szCs w:val="28"/>
        </w:rPr>
      </w:pPr>
    </w:p>
    <w:p w:rsidR="00A12E9B" w:rsidRDefault="00A12E9B" w:rsidP="0066317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17F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</w:t>
      </w:r>
      <w:r w:rsidR="00663171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</w:t>
      </w:r>
      <w:r w:rsidRPr="003E417F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проект изменений в Порядок проведения конкурса по отбору кандидатур на должность главы </w:t>
      </w:r>
      <w:r w:rsidR="00663171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  <w:r w:rsidRPr="003E417F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Федерации, в соответствии с 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 требованиями Закона Липецкой области от 07.08.2017 № 102-ОЗ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Липецкой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D5E1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63171">
        <w:rPr>
          <w:rFonts w:ascii="Times New Roman" w:hAnsi="Times New Roman" w:cs="Times New Roman"/>
          <w:sz w:val="28"/>
          <w:szCs w:val="28"/>
        </w:rPr>
        <w:t>ом сельского поселения Богородицкий сельсовет</w:t>
      </w:r>
      <w:r w:rsidRPr="001D5E11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r w:rsidR="00663171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 </w:t>
      </w:r>
      <w:r w:rsidRPr="00663171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3E417F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663171">
        <w:rPr>
          <w:sz w:val="28"/>
          <w:szCs w:val="28"/>
        </w:rPr>
        <w:t xml:space="preserve">сельского поселения Богородицкий сельсовет </w:t>
      </w:r>
      <w:r w:rsidRPr="003E417F">
        <w:rPr>
          <w:sz w:val="28"/>
          <w:szCs w:val="28"/>
        </w:rPr>
        <w:t>Добринского муниципального района Липецко</w:t>
      </w:r>
      <w:r>
        <w:rPr>
          <w:sz w:val="28"/>
          <w:szCs w:val="28"/>
        </w:rPr>
        <w:t xml:space="preserve">й области Российской Федерации </w:t>
      </w:r>
      <w:r w:rsidRPr="005D60C1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5D60C1">
        <w:rPr>
          <w:sz w:val="28"/>
          <w:szCs w:val="28"/>
        </w:rPr>
        <w:t>тся).</w:t>
      </w: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r w:rsidR="00663171">
        <w:rPr>
          <w:sz w:val="28"/>
          <w:szCs w:val="28"/>
        </w:rPr>
        <w:t>сельского поселения Богородицкий сельсовет</w:t>
      </w:r>
      <w:r w:rsidRPr="005D60C1">
        <w:rPr>
          <w:sz w:val="28"/>
          <w:szCs w:val="28"/>
        </w:rPr>
        <w:t xml:space="preserve"> для подписания и официального опубликования.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Pr="005D60C1">
        <w:rPr>
          <w:sz w:val="28"/>
          <w:szCs w:val="28"/>
        </w:rPr>
        <w:t xml:space="preserve"> </w:t>
      </w:r>
    </w:p>
    <w:p w:rsidR="00A12E9B" w:rsidRDefault="00A12E9B" w:rsidP="00A12E9B"/>
    <w:p w:rsidR="00A12E9B" w:rsidRPr="004664E6" w:rsidRDefault="00A12E9B" w:rsidP="00A12E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663171" w:rsidRDefault="00663171" w:rsidP="00A12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12E9B" w:rsidRDefault="00663171" w:rsidP="00A12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 w:rsidR="00A12E9B" w:rsidRPr="004664E6">
        <w:rPr>
          <w:b/>
          <w:sz w:val="28"/>
          <w:szCs w:val="28"/>
        </w:rPr>
        <w:t xml:space="preserve"> </w:t>
      </w:r>
      <w:r w:rsidR="00A12E9B" w:rsidRPr="004664E6">
        <w:rPr>
          <w:b/>
          <w:sz w:val="28"/>
          <w:szCs w:val="28"/>
        </w:rPr>
        <w:tab/>
      </w:r>
      <w:r w:rsidR="00A12E9B">
        <w:rPr>
          <w:b/>
          <w:sz w:val="28"/>
          <w:szCs w:val="28"/>
        </w:rPr>
        <w:t xml:space="preserve">                    </w:t>
      </w:r>
      <w:r w:rsidR="00A12E9B" w:rsidRPr="004664E6">
        <w:rPr>
          <w:b/>
          <w:sz w:val="28"/>
          <w:szCs w:val="28"/>
        </w:rPr>
        <w:tab/>
      </w:r>
      <w:r w:rsidR="00A12E9B">
        <w:rPr>
          <w:b/>
          <w:sz w:val="28"/>
          <w:szCs w:val="28"/>
        </w:rPr>
        <w:t xml:space="preserve">   </w:t>
      </w:r>
      <w:r w:rsidR="00A12E9B" w:rsidRPr="004664E6">
        <w:rPr>
          <w:b/>
          <w:sz w:val="28"/>
          <w:szCs w:val="28"/>
        </w:rPr>
        <w:tab/>
      </w:r>
      <w:r w:rsidR="00A12E9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  <w:r>
        <w:rPr>
          <w:b/>
          <w:sz w:val="28"/>
          <w:szCs w:val="28"/>
        </w:rPr>
        <w:t xml:space="preserve"> </w:t>
      </w: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Pr="00634AF7" w:rsidRDefault="00A12E9B" w:rsidP="00A12E9B">
      <w:pPr>
        <w:ind w:firstLine="851"/>
        <w:rPr>
          <w:bCs/>
          <w:sz w:val="28"/>
          <w:szCs w:val="28"/>
        </w:rPr>
      </w:pPr>
      <w:r w:rsidRPr="00634AF7">
        <w:rPr>
          <w:b/>
          <w:bCs/>
        </w:rPr>
        <w:lastRenderedPageBreak/>
        <w:t xml:space="preserve">                             </w:t>
      </w:r>
      <w:r w:rsidRPr="00634AF7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634AF7">
        <w:rPr>
          <w:b/>
          <w:bCs/>
          <w:sz w:val="28"/>
          <w:szCs w:val="28"/>
        </w:rPr>
        <w:t xml:space="preserve">  </w:t>
      </w:r>
      <w:r w:rsidRPr="00634AF7">
        <w:rPr>
          <w:bCs/>
          <w:sz w:val="28"/>
          <w:szCs w:val="28"/>
        </w:rPr>
        <w:t>Приняты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A12E9B" w:rsidRPr="00634AF7" w:rsidRDefault="00A12E9B" w:rsidP="00A12E9B">
      <w:pPr>
        <w:ind w:firstLine="709"/>
        <w:jc w:val="right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</w:t>
      </w:r>
      <w:r w:rsidR="00663171">
        <w:rPr>
          <w:bCs/>
          <w:sz w:val="28"/>
          <w:szCs w:val="28"/>
        </w:rPr>
        <w:t>сельского поселения Богородицкий сельсовет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                                                   от </w:t>
      </w:r>
      <w:r w:rsidR="00663171">
        <w:rPr>
          <w:bCs/>
          <w:sz w:val="28"/>
          <w:szCs w:val="28"/>
        </w:rPr>
        <w:t>26.12</w:t>
      </w:r>
      <w:r>
        <w:rPr>
          <w:bCs/>
          <w:sz w:val="28"/>
          <w:szCs w:val="28"/>
        </w:rPr>
        <w:t>.2017</w:t>
      </w:r>
      <w:r w:rsidRPr="00634AF7">
        <w:rPr>
          <w:bCs/>
          <w:sz w:val="28"/>
          <w:szCs w:val="28"/>
        </w:rPr>
        <w:t>г. №</w:t>
      </w:r>
      <w:r w:rsidR="00663171">
        <w:rPr>
          <w:bCs/>
          <w:sz w:val="28"/>
          <w:szCs w:val="28"/>
        </w:rPr>
        <w:t>109</w:t>
      </w:r>
      <w:r>
        <w:rPr>
          <w:bCs/>
          <w:sz w:val="28"/>
          <w:szCs w:val="28"/>
        </w:rPr>
        <w:t>-</w:t>
      </w:r>
      <w:r w:rsidRPr="00634AF7">
        <w:rPr>
          <w:bCs/>
          <w:sz w:val="28"/>
          <w:szCs w:val="28"/>
        </w:rPr>
        <w:t>рс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</w:p>
    <w:p w:rsidR="00A12E9B" w:rsidRPr="00634AF7" w:rsidRDefault="00A12E9B" w:rsidP="00A12E9B"/>
    <w:p w:rsidR="00A12E9B" w:rsidRPr="00634AF7" w:rsidRDefault="00A12E9B" w:rsidP="00A12E9B">
      <w:pPr>
        <w:jc w:val="center"/>
        <w:rPr>
          <w:b/>
          <w:bCs/>
          <w:sz w:val="28"/>
          <w:szCs w:val="28"/>
        </w:rPr>
      </w:pPr>
      <w:r w:rsidRPr="00634AF7">
        <w:rPr>
          <w:b/>
          <w:bCs/>
          <w:sz w:val="28"/>
          <w:szCs w:val="28"/>
        </w:rPr>
        <w:t>И З М Е Н Е Н И Я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в Порядок проведения конкурса по отбору кандидатур на должность главы </w:t>
      </w:r>
      <w:r w:rsidR="00663171">
        <w:rPr>
          <w:b/>
          <w:sz w:val="28"/>
          <w:szCs w:val="28"/>
        </w:rPr>
        <w:t xml:space="preserve">сельского поселения Богородицкий сельсовет </w:t>
      </w:r>
      <w:r w:rsidRPr="00634AF7">
        <w:rPr>
          <w:b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 </w:t>
      </w:r>
    </w:p>
    <w:p w:rsidR="00A12E9B" w:rsidRDefault="00A12E9B" w:rsidP="00A12E9B">
      <w:pPr>
        <w:ind w:firstLine="708"/>
        <w:jc w:val="both"/>
        <w:rPr>
          <w:sz w:val="28"/>
          <w:szCs w:val="28"/>
        </w:rPr>
      </w:pPr>
      <w:r w:rsidRPr="00634AF7">
        <w:rPr>
          <w:sz w:val="28"/>
          <w:szCs w:val="28"/>
        </w:rPr>
        <w:t xml:space="preserve">Внести в Порядок проведения конкурса по отбору кандидатур на должность главы Добринского муниципального района Липецкой области Российской Федерации, </w:t>
      </w:r>
      <w:r w:rsidRPr="00634AF7">
        <w:rPr>
          <w:color w:val="000000"/>
          <w:sz w:val="28"/>
          <w:szCs w:val="28"/>
        </w:rPr>
        <w:t xml:space="preserve">принятый решением Совета депутатов Добринского муниципального района от </w:t>
      </w:r>
      <w:r w:rsidR="00663171">
        <w:rPr>
          <w:color w:val="000000"/>
          <w:sz w:val="28"/>
          <w:szCs w:val="28"/>
        </w:rPr>
        <w:t>13.10.2017 № 89-</w:t>
      </w:r>
      <w:proofErr w:type="gramStart"/>
      <w:r w:rsidR="00663171">
        <w:rPr>
          <w:color w:val="000000"/>
          <w:sz w:val="28"/>
          <w:szCs w:val="28"/>
        </w:rPr>
        <w:t>рс</w:t>
      </w:r>
      <w:r w:rsidRPr="00634A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34AF7">
        <w:rPr>
          <w:sz w:val="28"/>
          <w:szCs w:val="28"/>
        </w:rPr>
        <w:t>следующие</w:t>
      </w:r>
      <w:proofErr w:type="gramEnd"/>
      <w:r w:rsidRPr="00634AF7">
        <w:rPr>
          <w:sz w:val="28"/>
          <w:szCs w:val="28"/>
        </w:rPr>
        <w:t xml:space="preserve"> изменения:</w:t>
      </w:r>
    </w:p>
    <w:p w:rsidR="00A12E9B" w:rsidRPr="00634AF7" w:rsidRDefault="00A12E9B" w:rsidP="00A12E9B">
      <w:pPr>
        <w:ind w:firstLine="708"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4AF7">
        <w:rPr>
          <w:sz w:val="28"/>
          <w:szCs w:val="28"/>
        </w:rPr>
        <w:t>Подпункт «10» пункта 4.1 раздела 4 «Представление документов в конкурсную комиссию» изложить в следующей редакции:</w:t>
      </w:r>
    </w:p>
    <w:p w:rsidR="00A12E9B" w:rsidRPr="00634AF7" w:rsidRDefault="00A12E9B" w:rsidP="00A12E9B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</w:rPr>
      </w:pPr>
    </w:p>
    <w:p w:rsidR="00A12E9B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634AF7">
        <w:rPr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A12E9B" w:rsidRPr="00634AF7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2.Настоящие изменения вступают в силу со дня официального опубликования.</w:t>
      </w:r>
    </w:p>
    <w:p w:rsidR="00A12E9B" w:rsidRPr="00634AF7" w:rsidRDefault="00A12E9B" w:rsidP="00A12E9B"/>
    <w:p w:rsidR="00A12E9B" w:rsidRPr="00634AF7" w:rsidRDefault="00A12E9B" w:rsidP="00A12E9B"/>
    <w:p w:rsidR="00A12E9B" w:rsidRPr="00634AF7" w:rsidRDefault="00A12E9B" w:rsidP="00A12E9B"/>
    <w:p w:rsidR="00A12E9B" w:rsidRDefault="00A12E9B" w:rsidP="00A12E9B">
      <w:pPr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Глава </w:t>
      </w:r>
      <w:r w:rsidR="00663171">
        <w:rPr>
          <w:b/>
          <w:sz w:val="28"/>
          <w:szCs w:val="28"/>
        </w:rPr>
        <w:t>сельского поселения</w:t>
      </w:r>
    </w:p>
    <w:p w:rsidR="00663171" w:rsidRDefault="00663171" w:rsidP="00A1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sectPr w:rsidR="00A12E9B" w:rsidSect="00A12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B"/>
    <w:rsid w:val="00557D98"/>
    <w:rsid w:val="00663171"/>
    <w:rsid w:val="00A12E9B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E3C9-8378-46D4-897B-6C78E518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2</cp:revision>
  <dcterms:created xsi:type="dcterms:W3CDTF">2017-11-28T08:34:00Z</dcterms:created>
  <dcterms:modified xsi:type="dcterms:W3CDTF">2017-12-25T11:32:00Z</dcterms:modified>
</cp:coreProperties>
</file>