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1A2E" w14:textId="77777777" w:rsidR="00E97A09" w:rsidRPr="00E97A09" w:rsidRDefault="00E97A09" w:rsidP="00E97A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7A0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DFEA107" wp14:editId="1C74457D">
            <wp:extent cx="466725" cy="600075"/>
            <wp:effectExtent l="0" t="0" r="9525" b="9525"/>
            <wp:docPr id="1" name="Рисунок 6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A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</w:p>
    <w:p w14:paraId="09242EE8" w14:textId="77777777" w:rsidR="00E97A09" w:rsidRPr="00E97A09" w:rsidRDefault="00E97A09" w:rsidP="00E97A09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</w:p>
    <w:p w14:paraId="4C2825BD" w14:textId="77777777" w:rsidR="00E97A09" w:rsidRPr="00E97A09" w:rsidRDefault="00E97A09" w:rsidP="00E97A09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 БОГОРОДИЦКИЙ  СЕЛЬСОВЕТ</w:t>
      </w:r>
    </w:p>
    <w:p w14:paraId="3B3CAAFD" w14:textId="77777777" w:rsidR="00E97A09" w:rsidRPr="00E97A09" w:rsidRDefault="00E97A09" w:rsidP="00E97A09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Добринского  муниципального  района Липецкой области</w:t>
      </w:r>
    </w:p>
    <w:p w14:paraId="217871E5" w14:textId="77777777" w:rsidR="00E97A09" w:rsidRPr="00E97A09" w:rsidRDefault="00E97A09" w:rsidP="00E97A09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24B62AB2" w14:textId="77777777" w:rsidR="00E97A09" w:rsidRPr="00E97A09" w:rsidRDefault="00E97A09" w:rsidP="00E97A0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Pr="00E97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40-я сессия </w:t>
      </w:r>
      <w:r w:rsidRPr="00E97A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E97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-созыва</w:t>
      </w:r>
    </w:p>
    <w:p w14:paraId="7B90B398" w14:textId="77777777" w:rsidR="00E97A09" w:rsidRPr="00E97A09" w:rsidRDefault="00E97A09" w:rsidP="00E97A0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97A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97A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97A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7946D29D" w14:textId="77777777" w:rsidR="00E97A09" w:rsidRPr="00E97A09" w:rsidRDefault="00E97A09" w:rsidP="00E97A09">
      <w:pPr>
        <w:keepNext/>
        <w:spacing w:after="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  <w:r w:rsidRPr="00E97A09"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>РЕШЕНИЕ</w:t>
      </w:r>
    </w:p>
    <w:p w14:paraId="2D0ACFBE" w14:textId="77777777" w:rsidR="00E97A09" w:rsidRPr="00E97A09" w:rsidRDefault="00E97A09" w:rsidP="00E97A09">
      <w:pPr>
        <w:tabs>
          <w:tab w:val="center" w:pos="4153"/>
          <w:tab w:val="right" w:pos="8306"/>
        </w:tabs>
        <w:suppressAutoHyphens/>
        <w:spacing w:after="0" w:line="240" w:lineRule="auto"/>
        <w:ind w:right="-9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2D0657F" w14:textId="16C14609" w:rsidR="00E97A09" w:rsidRPr="00E97A09" w:rsidRDefault="00E97A09" w:rsidP="00E97A09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19.06.</w:t>
      </w:r>
      <w:r w:rsidRPr="00E97A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2023г                          ж</w:t>
      </w:r>
      <w:r w:rsidR="005E7F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97A09">
        <w:rPr>
          <w:rFonts w:ascii="Times New Roman" w:eastAsia="Times New Roman" w:hAnsi="Times New Roman" w:cs="Times New Roman"/>
          <w:sz w:val="28"/>
          <w:szCs w:val="28"/>
          <w:lang w:eastAsia="ar-SA"/>
        </w:rPr>
        <w:t>д.ст.Плавица</w:t>
      </w:r>
      <w:r w:rsidRPr="00E97A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№ 12</w:t>
      </w:r>
      <w:r w:rsidR="0067687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97A09">
        <w:rPr>
          <w:rFonts w:ascii="Times New Roman" w:eastAsia="Times New Roman" w:hAnsi="Times New Roman" w:cs="Times New Roman"/>
          <w:sz w:val="28"/>
          <w:szCs w:val="28"/>
          <w:lang w:eastAsia="ar-SA"/>
        </w:rPr>
        <w:t>-рс</w:t>
      </w:r>
    </w:p>
    <w:p w14:paraId="5FD278D3" w14:textId="77777777" w:rsidR="00E97A09" w:rsidRDefault="00E97A09" w:rsidP="00E9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21FA1" w14:textId="77777777" w:rsidR="00E97A09" w:rsidRPr="00E97A09" w:rsidRDefault="00E97A09" w:rsidP="00E9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назначении публичных слушаний по проекту </w:t>
      </w:r>
    </w:p>
    <w:p w14:paraId="3D342952" w14:textId="77777777" w:rsidR="00E97A09" w:rsidRPr="00E97A09" w:rsidRDefault="00E97A09" w:rsidP="00E9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 внесении изменений в Устав сельского поселения Богородицкий сельсовет Добринского муниципального района Липецкой области Российской Федерации»</w:t>
      </w:r>
    </w:p>
    <w:p w14:paraId="152213B8" w14:textId="77777777" w:rsidR="00E97A09" w:rsidRPr="00E97A09" w:rsidRDefault="00E97A09" w:rsidP="00E9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97A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75B4705" w14:textId="77777777" w:rsidR="00E97A09" w:rsidRPr="00E97A09" w:rsidRDefault="00E97A09" w:rsidP="00E9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06.10.2003                               №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Добринском муниципальном районе»,  руководствуясь Уставом сельского поселения Богородицкий сельсовет Добринского муниципального района Липецкой области  Российской Федерации, </w:t>
      </w:r>
      <w:r w:rsidR="0067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E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Богородицкий сельсовет</w:t>
      </w:r>
    </w:p>
    <w:p w14:paraId="63C0681A" w14:textId="77777777" w:rsidR="00E97A09" w:rsidRPr="00E97A09" w:rsidRDefault="00E97A09" w:rsidP="00E9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68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РЕШИЛ</w:t>
      </w:r>
      <w:r w:rsidRPr="00E97A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14:paraId="67668CC1" w14:textId="77777777" w:rsidR="00E97A09" w:rsidRPr="00E97A09" w:rsidRDefault="00E97A09" w:rsidP="00E9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публичные слушания по проекту «О внесении изменений в Устав сельского поселения Богородицкий сельсовет Добринского муниципального района Липецкой области Российской Федерации»                                   на </w:t>
      </w:r>
      <w:r w:rsidR="0067687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E97A0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7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10.00 часов. Место проведения слушаний –администрации сельского поселения Богородицкий сельсовет, ж.д.ст.Плавица, ул.Строителей,14</w:t>
      </w:r>
    </w:p>
    <w:p w14:paraId="6432A3C0" w14:textId="77777777" w:rsidR="00E97A09" w:rsidRPr="00E97A09" w:rsidRDefault="00E97A09" w:rsidP="00E9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0DC36" w14:textId="77777777" w:rsidR="00E97A09" w:rsidRPr="00E97A09" w:rsidRDefault="00E97A09" w:rsidP="00E9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09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состав организационного комитета по подготовке и проведению публичных слушаний по проекту «О внесении изменений в Устав сельского поселения Богородицкий сельсовет Добринского муниципального района Липецкой области Российской Федерации » (приложение № 1).</w:t>
      </w:r>
    </w:p>
    <w:p w14:paraId="52CCC6D4" w14:textId="77777777" w:rsidR="00E97A09" w:rsidRPr="00E97A09" w:rsidRDefault="00E97A09" w:rsidP="00E9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48A3C" w14:textId="77777777" w:rsidR="00E97A09" w:rsidRPr="00E97A09" w:rsidRDefault="00E97A09" w:rsidP="00E9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3.Поручить организационному комитету обнародовать информационное сообщение о проводимых публичных слушаниях (сведения об инициаторах проведения; время и место; проект изменений в  Устав сельского поселения Богородицкий сельсовет Добринского муниципального района Липецкой </w:t>
      </w:r>
      <w:r w:rsidRPr="00E97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Российской Федерации  ; сроки приема предложений; контактная информация оргкомитета)  (приложение №2)</w:t>
      </w:r>
    </w:p>
    <w:p w14:paraId="0467E3C3" w14:textId="77777777" w:rsidR="00E97A09" w:rsidRPr="00E97A09" w:rsidRDefault="00E97A09" w:rsidP="00E9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959A7" w14:textId="77777777" w:rsidR="00E97A09" w:rsidRPr="00E97A09" w:rsidRDefault="00E97A09" w:rsidP="00E9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4.Установить срок подачи предложений и рекомендаций по проекту «О внесении изменений в Устав сельского поселения Богородицкий сельсовет Добринского муниципального района Липецкой области Российской Федерации» до </w:t>
      </w:r>
      <w:r w:rsidR="0067687C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 2023года</w:t>
      </w:r>
    </w:p>
    <w:p w14:paraId="36111CC8" w14:textId="77777777" w:rsidR="00E97A09" w:rsidRPr="00E97A09" w:rsidRDefault="00E97A09" w:rsidP="00E9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9F893" w14:textId="77777777" w:rsidR="00E97A09" w:rsidRPr="00E97A09" w:rsidRDefault="00E97A09" w:rsidP="00E9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5.Настоящее решение вступает в силу со дня его официального обнародованию. </w:t>
      </w:r>
    </w:p>
    <w:p w14:paraId="4D120A06" w14:textId="77777777" w:rsidR="00E97A09" w:rsidRPr="00E97A09" w:rsidRDefault="00E97A09" w:rsidP="00E9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7743A" w14:textId="77777777" w:rsidR="00E97A09" w:rsidRPr="00E97A09" w:rsidRDefault="00E97A09" w:rsidP="00E9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2AC10" w14:textId="77777777" w:rsidR="004007F4" w:rsidRPr="004007F4" w:rsidRDefault="004007F4" w:rsidP="004007F4">
      <w:pPr>
        <w:tabs>
          <w:tab w:val="left" w:pos="2565"/>
          <w:tab w:val="center" w:pos="4677"/>
          <w:tab w:val="left" w:pos="7875"/>
          <w:tab w:val="left" w:pos="793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07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Председатель Совета депутатов</w:t>
      </w:r>
    </w:p>
    <w:p w14:paraId="1B1FB73C" w14:textId="77777777" w:rsidR="004007F4" w:rsidRPr="004007F4" w:rsidRDefault="004007F4" w:rsidP="004007F4">
      <w:pPr>
        <w:tabs>
          <w:tab w:val="left" w:pos="2565"/>
          <w:tab w:val="center" w:pos="4677"/>
          <w:tab w:val="left" w:pos="7875"/>
          <w:tab w:val="left" w:pos="793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07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сельского поселения</w:t>
      </w:r>
    </w:p>
    <w:p w14:paraId="2AC52EF9" w14:textId="77777777" w:rsidR="004007F4" w:rsidRPr="004007F4" w:rsidRDefault="004007F4" w:rsidP="004007F4">
      <w:pPr>
        <w:tabs>
          <w:tab w:val="left" w:pos="2565"/>
          <w:tab w:val="center" w:pos="4111"/>
          <w:tab w:val="left" w:pos="4962"/>
          <w:tab w:val="left" w:pos="524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07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Богородицкий сельсовет</w:t>
      </w:r>
      <w:r w:rsidRPr="004007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4007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4007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4007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4007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    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Н.А. </w:t>
      </w:r>
      <w:r w:rsidRPr="004007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Бахтина </w:t>
      </w:r>
    </w:p>
    <w:p w14:paraId="69A7C672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6474E1E6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730B1044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0A7BE722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4E5EC284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24592084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0A412446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00194D60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65BA1B56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2FB7ACAD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346848AF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1FB92144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1C3DF051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0F391943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1C8ADDE8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166FDA76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5C1C97CA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4FF7FFB1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781904EF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72DF4AA5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7B3F85A9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4EF7AFFC" w14:textId="77777777" w:rsidR="00E97A09" w:rsidRPr="00E97A09" w:rsidRDefault="00E97A09" w:rsidP="00E97A09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7A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                                           </w:t>
      </w:r>
    </w:p>
    <w:p w14:paraId="0F273FAD" w14:textId="77777777" w:rsidR="00AD3981" w:rsidRPr="00AD3981" w:rsidRDefault="00AD3981" w:rsidP="00AD39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</w:p>
    <w:p w14:paraId="6FC27D40" w14:textId="77777777" w:rsidR="00AD3981" w:rsidRPr="00AD3981" w:rsidRDefault="00AD3981" w:rsidP="00AD39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</w:t>
      </w:r>
    </w:p>
    <w:p w14:paraId="134C034D" w14:textId="77777777" w:rsidR="00AD3981" w:rsidRPr="00AD3981" w:rsidRDefault="00AD3981" w:rsidP="00AD39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66276EF9" w14:textId="77777777" w:rsidR="00AD3981" w:rsidRPr="00AD3981" w:rsidRDefault="00AD3981" w:rsidP="00AD39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AD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11D923AC" w14:textId="77777777" w:rsidR="00AD3981" w:rsidRPr="00AD3981" w:rsidRDefault="00AD3981" w:rsidP="00AD39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19.06.2023</w:t>
      </w:r>
      <w:r w:rsidRPr="00AD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</w:t>
      </w:r>
      <w:r w:rsidRPr="00AD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14:paraId="523A2F76" w14:textId="77777777" w:rsidR="00E97A09" w:rsidRPr="00E97A09" w:rsidRDefault="00E97A09" w:rsidP="00E97A09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D3BA1A1" w14:textId="77777777" w:rsidR="00E97A09" w:rsidRPr="00E97A09" w:rsidRDefault="00E97A09" w:rsidP="00E97A09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7A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СОСТАВ</w:t>
      </w:r>
    </w:p>
    <w:p w14:paraId="13B45636" w14:textId="77777777" w:rsidR="00E97A09" w:rsidRPr="00E97A09" w:rsidRDefault="00E97A09" w:rsidP="00E97A09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7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организационного комитета по подготовке и проведению публичных слушаний по проекту «О внесении изменений в Устав сельского поселения Богородицкий сельсовет Добринского муниципального района Липецкой области Российской Федерации »</w:t>
      </w:r>
    </w:p>
    <w:p w14:paraId="085C1C5A" w14:textId="77777777" w:rsidR="00E97A09" w:rsidRPr="00E97A09" w:rsidRDefault="00E97A09" w:rsidP="00E97A09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B86E27" w14:textId="77777777" w:rsidR="00E97A09" w:rsidRPr="00E97A09" w:rsidRDefault="00E97A09" w:rsidP="00E97A09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66B69E" w14:textId="77777777" w:rsidR="00E97A09" w:rsidRPr="00E97A09" w:rsidRDefault="00E97A09" w:rsidP="00E97A09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78AD2E" w14:textId="77777777" w:rsidR="00E97A09" w:rsidRPr="00E97A09" w:rsidRDefault="00E97A09" w:rsidP="00E97A09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151"/>
        <w:gridCol w:w="5381"/>
      </w:tblGrid>
      <w:tr w:rsidR="00E97A09" w:rsidRPr="00E97A09" w14:paraId="2F07ED9D" w14:textId="77777777" w:rsidTr="00C2074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9920" w14:textId="77777777" w:rsidR="00E97A09" w:rsidRPr="00E97A09" w:rsidRDefault="00E97A09" w:rsidP="00E97A09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7A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2B2E" w14:textId="77777777" w:rsidR="00E97A09" w:rsidRPr="00E97A09" w:rsidRDefault="00E97A09" w:rsidP="00E97A09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7A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5349" w14:textId="77777777" w:rsidR="00E97A09" w:rsidRPr="00E97A09" w:rsidRDefault="00E97A09" w:rsidP="00E97A09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7A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работы и занимаемая должность</w:t>
            </w:r>
          </w:p>
        </w:tc>
      </w:tr>
      <w:tr w:rsidR="00E97A09" w:rsidRPr="00E97A09" w14:paraId="66024E81" w14:textId="77777777" w:rsidTr="00C2074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6E8F" w14:textId="77777777" w:rsidR="00E97A09" w:rsidRPr="00E97A09" w:rsidRDefault="00E97A09" w:rsidP="00E97A09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A0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4B92" w14:textId="77777777" w:rsidR="00E97A09" w:rsidRPr="00E97A09" w:rsidRDefault="00AD3981" w:rsidP="00E97A09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Бахтина  Наталия Александровна</w:t>
            </w:r>
            <w:r w:rsidR="00E97A09" w:rsidRPr="00E97A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2843" w14:textId="77777777" w:rsidR="00E97A09" w:rsidRPr="00E97A09" w:rsidRDefault="00AD3981" w:rsidP="00E97A09">
            <w:pPr>
              <w:spacing w:after="0"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E97A09" w:rsidRPr="00E97A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редседателя Совета депутатов сельского поселения  Богородицкий сельсовет, </w:t>
            </w:r>
          </w:p>
        </w:tc>
      </w:tr>
      <w:tr w:rsidR="00AD3981" w:rsidRPr="00E97A09" w14:paraId="0DC80799" w14:textId="77777777" w:rsidTr="00AD398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A59A" w14:textId="77777777" w:rsidR="00AD3981" w:rsidRPr="00E97A09" w:rsidRDefault="00AD3981" w:rsidP="00AD3981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A0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64A" w14:textId="77777777" w:rsidR="00AD3981" w:rsidRPr="00E97A09" w:rsidRDefault="00AD3981" w:rsidP="00AD3981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7A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Амелин Анатолий Николаевич 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3834" w14:textId="77777777" w:rsidR="00AD3981" w:rsidRPr="00E97A09" w:rsidRDefault="00AD3981" w:rsidP="00AD3981">
            <w:pPr>
              <w:spacing w:after="0"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E97A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редседатель постоянной комиссии по правовым вопросам, местному самоуправлению ,работе с депутатами  и по делам семьи ,детства, молодежи Совета депутатов сельского поселения Богородицкий сельсовет  </w:t>
            </w:r>
          </w:p>
        </w:tc>
      </w:tr>
      <w:tr w:rsidR="00AD3981" w:rsidRPr="00E97A09" w14:paraId="1542DCF3" w14:textId="77777777" w:rsidTr="00C2074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30DA" w14:textId="77777777" w:rsidR="00AD3981" w:rsidRPr="00E97A09" w:rsidRDefault="00AD3981" w:rsidP="00AD3981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A0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04D7" w14:textId="77777777" w:rsidR="00AD3981" w:rsidRPr="00E97A09" w:rsidRDefault="00AD3981" w:rsidP="00AD3981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7A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Бессонова Людмила Васильевна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B0A7" w14:textId="77777777" w:rsidR="00AD3981" w:rsidRPr="00E97A09" w:rsidRDefault="00AD3981" w:rsidP="00AD3981">
            <w:pPr>
              <w:spacing w:after="0"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A09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специалист 1 разряда администрации сельского поселения Богородицкий сельсовет</w:t>
            </w:r>
          </w:p>
        </w:tc>
      </w:tr>
      <w:tr w:rsidR="00AD3981" w:rsidRPr="00E97A09" w14:paraId="2B507E3C" w14:textId="77777777" w:rsidTr="00C2074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076E" w14:textId="77777777" w:rsidR="00AD3981" w:rsidRPr="00E97A09" w:rsidRDefault="00AD3981" w:rsidP="00AD3981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A0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E6CB" w14:textId="77777777" w:rsidR="00AD3981" w:rsidRPr="00E97A09" w:rsidRDefault="00AD3981" w:rsidP="00AD3981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7A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Морозова Людмила Владимировна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DFCD" w14:textId="77777777" w:rsidR="00AD3981" w:rsidRPr="00E97A09" w:rsidRDefault="00AD3981" w:rsidP="00AD3981">
            <w:pPr>
              <w:spacing w:after="0"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A09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1 разряда администрации сельского поселения Богородицкий сельсовет</w:t>
            </w:r>
          </w:p>
        </w:tc>
      </w:tr>
    </w:tbl>
    <w:p w14:paraId="4A079791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204E725D" w14:textId="77777777" w:rsidR="00E97A09" w:rsidRPr="00E97A09" w:rsidRDefault="00E97A09" w:rsidP="00E97A0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7C8627B5" w14:textId="77777777" w:rsidR="00E97A09" w:rsidRPr="00E97A09" w:rsidRDefault="00E97A09" w:rsidP="00E97A09">
      <w:pPr>
        <w:spacing w:line="254" w:lineRule="auto"/>
        <w:rPr>
          <w:rFonts w:ascii="Calibri" w:eastAsia="Calibri" w:hAnsi="Calibri" w:cs="Times New Roman"/>
        </w:rPr>
      </w:pPr>
    </w:p>
    <w:p w14:paraId="41AE475C" w14:textId="77777777" w:rsidR="00E97A09" w:rsidRPr="00E97A09" w:rsidRDefault="00E97A09" w:rsidP="00E97A09">
      <w:pPr>
        <w:spacing w:line="254" w:lineRule="auto"/>
        <w:rPr>
          <w:rFonts w:ascii="Calibri" w:eastAsia="Calibri" w:hAnsi="Calibri" w:cs="Times New Roman"/>
        </w:rPr>
      </w:pPr>
    </w:p>
    <w:p w14:paraId="55F470F5" w14:textId="77777777" w:rsidR="00E97A09" w:rsidRDefault="00E97A09" w:rsidP="00E97A09">
      <w:pPr>
        <w:spacing w:line="254" w:lineRule="auto"/>
        <w:rPr>
          <w:rFonts w:ascii="Calibri" w:eastAsia="Calibri" w:hAnsi="Calibri" w:cs="Times New Roman"/>
        </w:rPr>
      </w:pPr>
    </w:p>
    <w:p w14:paraId="1D9E4D5C" w14:textId="77777777" w:rsidR="00AD3981" w:rsidRDefault="00AD3981" w:rsidP="00E97A09">
      <w:pPr>
        <w:spacing w:line="254" w:lineRule="auto"/>
        <w:rPr>
          <w:rFonts w:ascii="Calibri" w:eastAsia="Calibri" w:hAnsi="Calibri" w:cs="Times New Roman"/>
        </w:rPr>
      </w:pPr>
    </w:p>
    <w:p w14:paraId="5D0A7A8B" w14:textId="77777777" w:rsidR="00AD3981" w:rsidRDefault="00AD3981" w:rsidP="00E97A09">
      <w:pPr>
        <w:spacing w:line="254" w:lineRule="auto"/>
        <w:rPr>
          <w:rFonts w:ascii="Calibri" w:eastAsia="Calibri" w:hAnsi="Calibri" w:cs="Times New Roman"/>
        </w:rPr>
      </w:pPr>
    </w:p>
    <w:p w14:paraId="760C0235" w14:textId="77777777" w:rsidR="00AD3981" w:rsidRPr="00E97A09" w:rsidRDefault="00AD3981" w:rsidP="00E97A09">
      <w:pPr>
        <w:spacing w:line="254" w:lineRule="auto"/>
        <w:rPr>
          <w:rFonts w:ascii="Calibri" w:eastAsia="Calibri" w:hAnsi="Calibri" w:cs="Times New Roman"/>
        </w:rPr>
      </w:pPr>
    </w:p>
    <w:p w14:paraId="45BD91AE" w14:textId="77777777" w:rsidR="00E97A09" w:rsidRPr="00E97A09" w:rsidRDefault="00E97A09" w:rsidP="00E97A09">
      <w:pPr>
        <w:spacing w:line="254" w:lineRule="auto"/>
        <w:rPr>
          <w:rFonts w:ascii="Calibri" w:eastAsia="Calibri" w:hAnsi="Calibri" w:cs="Times New Roman"/>
        </w:rPr>
      </w:pPr>
    </w:p>
    <w:p w14:paraId="148AA5BE" w14:textId="0E6FC4E9" w:rsidR="00E97A09" w:rsidRPr="00E97A09" w:rsidRDefault="00E97A09" w:rsidP="00AD39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7A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                                          </w:t>
      </w:r>
      <w:r w:rsidR="005E7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          </w:t>
      </w:r>
      <w:r w:rsidRPr="00E97A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E7F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Проект</w:t>
      </w:r>
      <w:r w:rsidRPr="00E97A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</w:t>
      </w:r>
    </w:p>
    <w:p w14:paraId="7E82FF07" w14:textId="77777777" w:rsidR="005E7F37" w:rsidRPr="005E7F37" w:rsidRDefault="005E7F37" w:rsidP="005E7F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Изменения</w:t>
      </w:r>
    </w:p>
    <w:p w14:paraId="027EAEDA" w14:textId="77777777" w:rsidR="005E7F37" w:rsidRPr="005E7F37" w:rsidRDefault="005E7F37" w:rsidP="005E7F37">
      <w:pPr>
        <w:widowControl w:val="0"/>
        <w:tabs>
          <w:tab w:val="left" w:leader="underscore" w:pos="5751"/>
          <w:tab w:val="left" w:leader="underscore" w:pos="741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Устав сельского поселения Богородицкий сельсовет</w:t>
      </w:r>
    </w:p>
    <w:p w14:paraId="510685AF" w14:textId="77777777" w:rsidR="005E7F37" w:rsidRPr="005E7F37" w:rsidRDefault="005E7F37" w:rsidP="005E7F37">
      <w:pPr>
        <w:widowControl w:val="0"/>
        <w:tabs>
          <w:tab w:val="left" w:leader="underscore" w:pos="4032"/>
        </w:tabs>
        <w:spacing w:after="0" w:line="240" w:lineRule="auto"/>
        <w:ind w:hanging="134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02437607" w14:textId="77777777" w:rsidR="005E7F37" w:rsidRPr="005E7F37" w:rsidRDefault="005E7F37" w:rsidP="005E7F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 Федерации</w:t>
      </w:r>
    </w:p>
    <w:p w14:paraId="789C92BA" w14:textId="77777777" w:rsidR="005E7F37" w:rsidRPr="005E7F37" w:rsidRDefault="005E7F37" w:rsidP="005E7F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</w:t>
      </w:r>
    </w:p>
    <w:p w14:paraId="29B5E940" w14:textId="77777777" w:rsidR="005E7F37" w:rsidRPr="005E7F37" w:rsidRDefault="005E7F37" w:rsidP="005E7F37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в Устав сельского поселения Богородицкий сельсовет Добринского муниципального района Липецкой области Российской Федерации, принятый решением Совета депутатов сельского поселения Богородицкий сельсовет Добринского муниципального района Липецкой области Российской Федерации </w:t>
      </w:r>
      <w:r w:rsidRPr="005E7F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17.07.2020г  №235-рс</w:t>
      </w:r>
      <w:r w:rsidRPr="005E7F37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следующие изменения:</w:t>
      </w:r>
    </w:p>
    <w:p w14:paraId="42C20382" w14:textId="77777777" w:rsidR="005E7F37" w:rsidRPr="005E7F37" w:rsidRDefault="005E7F37" w:rsidP="005E7F37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статью 13 дополнить частью 1.1 следующего содержания:</w:t>
      </w:r>
    </w:p>
    <w:p w14:paraId="280D621A" w14:textId="77777777" w:rsidR="005E7F37" w:rsidRPr="005E7F37" w:rsidRDefault="005E7F37" w:rsidP="005E7F37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E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1.1. Полномочия по решению вопросов сельского поселения в сфере подготовки и утверждения документов территориального планирования сельского поселения, установления порядка подготовки, утверждения местных нормативов градостроительного проектирования и внесения изменений в них, утверждение местных нормативов градостроительного проектирования сельского поселения, принятия решения о подготовке проекта правил землепользования и застройки, утверждения состава и порядка деятельности комиссии по подготовке проекта правил землепользования и застройки, подготовки проекта правил землепользования и застройки, утверждения правил землепользования и застройки сельского поселения, принятия решения о подготовке документации по планировке территории, утверждения документации по планировке территории в случаях, предусмотренных Градостроительным кодексом Российской Федерации, предусматривающей размещение объектов капитального строительства (за исключением документации, предусматривающей размещение линейных объектов), осуществляются в соответствии с </w:t>
      </w:r>
      <w:r w:rsidRPr="005E7F3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Законом Липецкой области от 26.12.2014 №</w:t>
      </w:r>
      <w:r w:rsidRPr="005E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357-ОЗ «О перераспределении</w:t>
      </w:r>
      <w:r w:rsidRPr="005E7F3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полномочий между органами местного самоуправления муниципальных образований Липецкой области и органами государственной власти Липецкой области».</w:t>
      </w: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»;</w:t>
      </w:r>
    </w:p>
    <w:p w14:paraId="24794B0D" w14:textId="77777777" w:rsidR="005E7F37" w:rsidRPr="005E7F37" w:rsidRDefault="005E7F37" w:rsidP="005E7F37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 статье 16:</w:t>
      </w:r>
    </w:p>
    <w:p w14:paraId="5C40EFC3" w14:textId="77777777" w:rsidR="005E7F37" w:rsidRPr="005E7F37" w:rsidRDefault="005E7F37" w:rsidP="005E7F37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часть 10 изложить в следующей редакции:</w:t>
      </w:r>
    </w:p>
    <w:p w14:paraId="423AF4F7" w14:textId="77777777" w:rsidR="005E7F37" w:rsidRPr="005E7F37" w:rsidRDefault="005E7F37" w:rsidP="005E7F37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E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Подписные листы с подписями участников местного референдума в поддержку инициативы проведения местного референдума представляются в </w:t>
      </w:r>
      <w:r w:rsidRPr="005E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избирательную комиссию, </w:t>
      </w:r>
      <w:r w:rsidRPr="005E7F3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организующую подготовку и проведение выборов в органы местного самоуправления, местного референдума</w:t>
      </w:r>
      <w:r w:rsidRPr="005E7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»;</w:t>
      </w:r>
    </w:p>
    <w:p w14:paraId="6AD47B7F" w14:textId="77777777" w:rsidR="005E7F37" w:rsidRPr="005E7F37" w:rsidRDefault="005E7F37" w:rsidP="005E7F37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часть 12 изложить в следующей редакции:</w:t>
      </w:r>
    </w:p>
    <w:p w14:paraId="7492BA2F" w14:textId="77777777" w:rsidR="005E7F37" w:rsidRPr="005E7F37" w:rsidRDefault="005E7F37" w:rsidP="005E7F37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В случае если местный референдум не назначен Советом депутатов сельского поселения в установленные сроки, референдум назначается судом на основании обращения граждан, избирательных объединений, главы сельского поселения, органов государственной власти Липецкой области, избирательной комиссии Липецкой области или прокурора. </w:t>
      </w:r>
    </w:p>
    <w:p w14:paraId="3BFD9170" w14:textId="77777777" w:rsidR="005E7F37" w:rsidRPr="005E7F37" w:rsidRDefault="005E7F37" w:rsidP="005E7F37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Назначенный судом местный референдум организуется </w:t>
      </w:r>
      <w:r w:rsidRPr="005E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избирательной комиссией, </w:t>
      </w:r>
      <w:r w:rsidRPr="005E7F3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организующей подготовку и проведение выборов в органы местного самоуправления, местного референдума</w:t>
      </w:r>
      <w:r w:rsidRPr="005E7F3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обеспечение его проведения осуществляется исполнительным органом государственной власти Липецкой области или иным органом, на который судом возложено обеспечение проведения местного референдума.»;</w:t>
      </w:r>
    </w:p>
    <w:p w14:paraId="09C152FA" w14:textId="77777777" w:rsidR="005E7F37" w:rsidRPr="005E7F37" w:rsidRDefault="005E7F37" w:rsidP="005E7F37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часть 3 статьи 17 изложить в следующей редакции:</w:t>
      </w:r>
    </w:p>
    <w:p w14:paraId="5898F9C4" w14:textId="77777777" w:rsidR="005E7F37" w:rsidRPr="005E7F37" w:rsidRDefault="005E7F37" w:rsidP="005E7F37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E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выборы назначаются решением Совета депутатов сельского поселения. В случаях, установленных федеральным законодательством, муниципальные выборы назначаются </w:t>
      </w:r>
      <w:r w:rsidRPr="005E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избирательной комиссией, </w:t>
      </w:r>
      <w:r w:rsidRPr="005E7F3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организующей подготовку и проведение выборов в органы местного самоуправления, местного референдума,</w:t>
      </w:r>
      <w:r w:rsidRPr="005E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судом.</w:t>
      </w: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»;</w:t>
      </w:r>
    </w:p>
    <w:p w14:paraId="7FB2AFD6" w14:textId="77777777" w:rsidR="005E7F37" w:rsidRPr="005E7F37" w:rsidRDefault="005E7F37" w:rsidP="005E7F37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в статье 23:</w:t>
      </w:r>
    </w:p>
    <w:p w14:paraId="0510AA91" w14:textId="77777777" w:rsidR="005E7F37" w:rsidRPr="005E7F37" w:rsidRDefault="005E7F37" w:rsidP="005E7F37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части 2 и 3 изложить в следующей редакции:</w:t>
      </w:r>
    </w:p>
    <w:p w14:paraId="6B6C4009" w14:textId="77777777" w:rsidR="005E7F37" w:rsidRPr="005E7F37" w:rsidRDefault="005E7F37" w:rsidP="005E7F37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Старший </w:t>
      </w:r>
      <w:r w:rsidRPr="005E7F3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сельского населенного пункта назначается </w:t>
      </w:r>
      <w:r w:rsidRPr="005E7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 сельского поселения</w:t>
      </w:r>
      <w:r w:rsidRPr="005E7F3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</w:t>
      </w:r>
      <w:r w:rsidRPr="005E7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Старший </w:t>
      </w:r>
      <w:r w:rsidRPr="005E7F3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32E17E6D" w14:textId="77777777" w:rsidR="005E7F37" w:rsidRPr="005E7F37" w:rsidRDefault="005E7F37" w:rsidP="005E7F37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Pr="005E7F3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Pr="005E7F3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5E7F3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Pr="005E7F3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FBBD778" w14:textId="77777777" w:rsidR="005E7F37" w:rsidRPr="005E7F37" w:rsidRDefault="005E7F37" w:rsidP="005E7F37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пункт 1 части 4 изложить в следующей редакции:</w:t>
      </w:r>
    </w:p>
    <w:p w14:paraId="3445CF17" w14:textId="77777777" w:rsidR="005E7F37" w:rsidRPr="005E7F37" w:rsidRDefault="005E7F37" w:rsidP="005E7F37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 w:rsidRPr="005E7F37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или должность муниципальной службы;</w:t>
      </w:r>
      <w:r w:rsidRPr="005E7F3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5267D8B" w14:textId="77777777" w:rsidR="005E7F37" w:rsidRPr="005E7F37" w:rsidRDefault="005E7F37" w:rsidP="005E7F37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статью 34 дополнить частью 13.1 следующего содержания:</w:t>
      </w:r>
    </w:p>
    <w:p w14:paraId="60AB35AE" w14:textId="77777777" w:rsidR="005E7F37" w:rsidRPr="005E7F37" w:rsidRDefault="005E7F37" w:rsidP="005E7F37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E7F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13.1. </w:t>
      </w:r>
      <w:r w:rsidRPr="005E7F37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Полномочия депутата </w:t>
      </w:r>
      <w:r w:rsidRPr="005E7F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Совета депутатов сельского поселения</w:t>
      </w:r>
      <w:r w:rsidRPr="005E7F37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прекращаются досрочно решением </w:t>
      </w:r>
      <w:r w:rsidRPr="005E7F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Совета депутатов сельского поселения</w:t>
      </w:r>
      <w:r w:rsidRPr="005E7F37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в случае отсутствия депутата без уважительных причин на всех заседаниях </w:t>
      </w:r>
      <w:r w:rsidRPr="005E7F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Совета депутатов сельского поселения</w:t>
      </w:r>
      <w:r w:rsidRPr="005E7F37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в течение шести месяцев подряд.</w:t>
      </w: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».</w:t>
      </w:r>
    </w:p>
    <w:p w14:paraId="049AAE5B" w14:textId="77777777" w:rsidR="005E7F37" w:rsidRPr="005E7F37" w:rsidRDefault="005E7F37" w:rsidP="005E7F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</w:t>
      </w:r>
      <w:bookmarkStart w:id="0" w:name="_GoBack"/>
      <w:bookmarkEnd w:id="0"/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татья 2</w:t>
      </w:r>
    </w:p>
    <w:p w14:paraId="3D1F90BB" w14:textId="77777777" w:rsidR="005E7F37" w:rsidRPr="005E7F37" w:rsidRDefault="005E7F37" w:rsidP="005E7F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Настоящие Изменения подлежат государственной регистрации и вступают в силу после их официального опубликования (обнародования).</w:t>
      </w:r>
    </w:p>
    <w:p w14:paraId="7F002E32" w14:textId="77777777" w:rsidR="005E7F37" w:rsidRPr="005E7F37" w:rsidRDefault="005E7F37" w:rsidP="005E7F3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E7F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 Действие положений пункта 5 статьи 1 настоящих Изменений не распространяется на правоотношения, возникшие до 1 марта 2023 года. Исчисление срока, предусмотренного пунктом 5 статьи 1 настоящих Изменений, начинается не ранее 1 марта 2023 года.</w:t>
      </w:r>
    </w:p>
    <w:p w14:paraId="44F93351" w14:textId="77777777" w:rsidR="005E7F37" w:rsidRPr="005E7F37" w:rsidRDefault="005E7F37" w:rsidP="005E7F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Пункт 10 части 9 статьи 30 и статью 39 Устава признать утратившими силу со дня официального опубликования (обнародования) настоящих Изменений.</w:t>
      </w:r>
    </w:p>
    <w:p w14:paraId="27328DB5" w14:textId="77777777" w:rsidR="005E7F37" w:rsidRPr="005E7F37" w:rsidRDefault="005E7F37" w:rsidP="005E7F3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9732614" w14:textId="77777777" w:rsidR="005E7F37" w:rsidRPr="005E7F37" w:rsidRDefault="005E7F37" w:rsidP="005E7F3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188B87D" w14:textId="77777777" w:rsidR="005E7F37" w:rsidRPr="005E7F37" w:rsidRDefault="005E7F37" w:rsidP="005E7F3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51A6A7A" w14:textId="77777777" w:rsidR="005E7F37" w:rsidRPr="005E7F37" w:rsidRDefault="005E7F37" w:rsidP="005E7F3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сельского поселения</w:t>
      </w:r>
    </w:p>
    <w:p w14:paraId="4173A6B5" w14:textId="77777777" w:rsidR="005E7F37" w:rsidRPr="005E7F37" w:rsidRDefault="005E7F37" w:rsidP="005E7F37">
      <w:pPr>
        <w:widowControl w:val="0"/>
        <w:tabs>
          <w:tab w:val="left" w:leader="underscore" w:pos="241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Богородицкий сельсовет</w:t>
      </w:r>
    </w:p>
    <w:p w14:paraId="0CCF462C" w14:textId="77777777" w:rsidR="005E7F37" w:rsidRPr="005E7F37" w:rsidRDefault="005E7F37" w:rsidP="005E7F37">
      <w:pPr>
        <w:widowControl w:val="0"/>
        <w:tabs>
          <w:tab w:val="left" w:leader="underscore" w:pos="2266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Добринского муниципального района    ____________       А. И. Овчинников                </w:t>
      </w:r>
    </w:p>
    <w:p w14:paraId="06C3C65A" w14:textId="77777777" w:rsidR="005E7F37" w:rsidRPr="005E7F37" w:rsidRDefault="005E7F37" w:rsidP="005E7F37">
      <w:pPr>
        <w:widowControl w:val="0"/>
        <w:tabs>
          <w:tab w:val="left" w:leader="underscore" w:pos="2266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(подпись)</w:t>
      </w:r>
    </w:p>
    <w:p w14:paraId="1F9D1F4C" w14:textId="77777777" w:rsidR="005E7F37" w:rsidRPr="005E7F37" w:rsidRDefault="005E7F37" w:rsidP="005E7F37">
      <w:pPr>
        <w:widowControl w:val="0"/>
        <w:tabs>
          <w:tab w:val="left" w:leader="underscore" w:pos="22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6052239" w14:textId="77777777" w:rsidR="00E97A09" w:rsidRDefault="00E97A09"/>
    <w:sectPr w:rsidR="00E9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D814B" w14:textId="77777777" w:rsidR="00FA1281" w:rsidRDefault="00FA1281" w:rsidP="004007F4">
      <w:pPr>
        <w:spacing w:after="0" w:line="240" w:lineRule="auto"/>
      </w:pPr>
      <w:r>
        <w:separator/>
      </w:r>
    </w:p>
  </w:endnote>
  <w:endnote w:type="continuationSeparator" w:id="0">
    <w:p w14:paraId="5957D246" w14:textId="77777777" w:rsidR="00FA1281" w:rsidRDefault="00FA1281" w:rsidP="004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41A83" w14:textId="77777777" w:rsidR="00FA1281" w:rsidRDefault="00FA1281" w:rsidP="004007F4">
      <w:pPr>
        <w:spacing w:after="0" w:line="240" w:lineRule="auto"/>
      </w:pPr>
      <w:r>
        <w:separator/>
      </w:r>
    </w:p>
  </w:footnote>
  <w:footnote w:type="continuationSeparator" w:id="0">
    <w:p w14:paraId="0D999320" w14:textId="77777777" w:rsidR="00FA1281" w:rsidRDefault="00FA1281" w:rsidP="00400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09"/>
    <w:rsid w:val="00181D7C"/>
    <w:rsid w:val="004007F4"/>
    <w:rsid w:val="005E7F37"/>
    <w:rsid w:val="0067687C"/>
    <w:rsid w:val="00680989"/>
    <w:rsid w:val="00AD3981"/>
    <w:rsid w:val="00E97A09"/>
    <w:rsid w:val="00FA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B8DE"/>
  <w15:chartTrackingRefBased/>
  <w15:docId w15:val="{EBD100A2-4988-4EF6-8CEF-45ADE0D9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07F4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7F4"/>
    <w:pPr>
      <w:widowControl w:val="0"/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styleId="a3">
    <w:name w:val="No Spacing"/>
    <w:uiPriority w:val="1"/>
    <w:qFormat/>
    <w:rsid w:val="004007F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0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7F4"/>
  </w:style>
  <w:style w:type="paragraph" w:styleId="a6">
    <w:name w:val="footer"/>
    <w:basedOn w:val="a"/>
    <w:link w:val="a7"/>
    <w:uiPriority w:val="99"/>
    <w:unhideWhenUsed/>
    <w:rsid w:val="0040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3</cp:revision>
  <dcterms:created xsi:type="dcterms:W3CDTF">2023-06-13T07:17:00Z</dcterms:created>
  <dcterms:modified xsi:type="dcterms:W3CDTF">2023-06-14T13:21:00Z</dcterms:modified>
</cp:coreProperties>
</file>