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7" w:rsidRPr="00F6024B" w:rsidRDefault="0017387A" w:rsidP="00CA2E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15pt;margin-top:-28.6pt;width:53.1pt;height:63.05pt;z-index:251658240">
            <v:imagedata r:id="rId6" o:title=""/>
          </v:shape>
          <o:OLEObject Type="Embed" ProgID="Photoshop.Image.6" ShapeID="_x0000_s1026" DrawAspect="Content" ObjectID="_1658319788" r:id="rId7">
            <o:FieldCodes>\s</o:FieldCodes>
          </o:OLEObject>
        </w:pict>
      </w:r>
    </w:p>
    <w:p w:rsidR="00CA2ED7" w:rsidRDefault="00CA2ED7" w:rsidP="00CA2ED7">
      <w:pPr>
        <w:jc w:val="center"/>
        <w:rPr>
          <w:b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 w:rsidR="00923919">
        <w:rPr>
          <w:rFonts w:ascii="Times New Roman" w:hAnsi="Times New Roman" w:cs="Times New Roman"/>
          <w:sz w:val="32"/>
          <w:szCs w:val="32"/>
        </w:rPr>
        <w:t>Богородицкий</w:t>
      </w:r>
      <w:r w:rsidRPr="00CA2ED7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CA2ED7" w:rsidRPr="00CA2ED7" w:rsidRDefault="00CA2ED7" w:rsidP="00CA2ED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2ED7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CA2ED7">
        <w:rPr>
          <w:rFonts w:ascii="Times New Roman" w:hAnsi="Times New Roman" w:cs="Times New Roman"/>
          <w:sz w:val="32"/>
          <w:szCs w:val="32"/>
        </w:rPr>
        <w:t xml:space="preserve"> муниципального района Липецкой области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ED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2ED7" w:rsidRPr="00CA2ED7" w:rsidRDefault="00CA2ED7" w:rsidP="00CA2E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ED7" w:rsidRPr="00CA2ED7" w:rsidRDefault="00CA2ED7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CA2ED7" w:rsidRPr="00CA2ED7" w:rsidRDefault="00923919" w:rsidP="00CA2E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03</w:t>
      </w:r>
      <w:r w:rsidR="00CA2ED7">
        <w:rPr>
          <w:rFonts w:ascii="Times New Roman" w:hAnsi="Times New Roman" w:cs="Times New Roman"/>
          <w:bCs/>
          <w:color w:val="000000"/>
          <w:sz w:val="32"/>
          <w:szCs w:val="32"/>
        </w:rPr>
        <w:t>.0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8</w:t>
      </w:r>
      <w:r w:rsidR="00CA2ED7"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>.2020</w:t>
      </w:r>
      <w:r w:rsidR="00CA2ED7"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ж.д.ст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лавица</w:t>
      </w:r>
      <w:proofErr w:type="spellEnd"/>
      <w:r w:rsidR="00CA2ED7" w:rsidRPr="00CA2ED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="00CA2ED7" w:rsidRPr="00CA2ED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75</w:t>
      </w:r>
    </w:p>
    <w:p w:rsidR="00CA2ED7" w:rsidRDefault="00CA2ED7" w:rsidP="00CA2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9239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B59CC" w:rsidRPr="004B59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Федеральным Законом от 02.03.2007 № 25-ФЗ "О муниципальной службе в Российской Федерации",</w:t>
      </w:r>
      <w:r w:rsidR="004B59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7 Закона Липецкой области </w:t>
      </w:r>
      <w:hyperlink r:id="rId8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июля 2007 года № 68-ОЗ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правовом регулировании вопросов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Липецкой области", в целях стимулирования профессиональной деятельности муниципальных служащих администрации сельского поселения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сельсовет,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proofErr w:type="gram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D54E46" w:rsidRDefault="006A5CD9" w:rsidP="00CA2E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(прилагается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919" w:rsidRDefault="006A5CD9" w:rsidP="0092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А.И.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</w:t>
      </w:r>
    </w:p>
    <w:p w:rsidR="00D54E46" w:rsidRDefault="00923919" w:rsidP="0092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Богородицкого сельсовета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ED7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4E46" w:rsidRDefault="00CA2ED7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A2ED7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54E46" w:rsidRDefault="0092391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A5CD9" w:rsidRPr="00D54E46" w:rsidRDefault="00D54E46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A5CD9" w:rsidRPr="00D54E46" w:rsidRDefault="006A5CD9" w:rsidP="00D54E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9239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92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далее (Положение), разработано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 </w:t>
      </w:r>
      <w:hyperlink r:id="rId9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Законом Липецкой области </w:t>
      </w:r>
      <w:hyperlink r:id="rId10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 и Решением Совета депутатов сельского поселения</w:t>
      </w:r>
      <w:proofErr w:type="gramEnd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11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CA2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CA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CA2ED7" w:rsidRPr="00CA2E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923919">
        <w:rPr>
          <w:rFonts w:ascii="Times New Roman" w:eastAsia="Arial Unicode MS" w:hAnsi="Times New Roman"/>
          <w:sz w:val="28"/>
          <w:szCs w:val="28"/>
        </w:rPr>
        <w:t>Богородицкий</w:t>
      </w:r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 сельсовет </w:t>
      </w:r>
      <w:proofErr w:type="spellStart"/>
      <w:r w:rsidR="00CA2ED7" w:rsidRPr="00CA2ED7">
        <w:rPr>
          <w:rFonts w:ascii="Times New Roman" w:eastAsia="Arial Unicode MS" w:hAnsi="Times New Roman"/>
          <w:sz w:val="28"/>
          <w:szCs w:val="28"/>
        </w:rPr>
        <w:t>Добринского</w:t>
      </w:r>
      <w:proofErr w:type="spellEnd"/>
      <w:r w:rsidR="00CA2ED7" w:rsidRPr="00CA2ED7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 w:rsidR="00CA2ED7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(далее-денежное вознаграждение)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результативность деятельности муниципального служащего в качестве наставника.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</w:t>
      </w:r>
      <w:r w:rsidR="009F14C1" w:rsidRPr="009F14C1">
        <w:rPr>
          <w:rFonts w:ascii="Times New Roman" w:eastAsia="Arial Unicode MS" w:hAnsi="Times New Roman"/>
          <w:sz w:val="28"/>
          <w:szCs w:val="28"/>
        </w:rPr>
        <w:t xml:space="preserve"> </w:t>
      </w:r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О денежном содержании и социальных гарантиях, лиц замещающих должности муниципальной службы администрации сельского поселения </w:t>
      </w:r>
      <w:r w:rsidR="0017387A">
        <w:rPr>
          <w:rFonts w:ascii="Times New Roman" w:eastAsia="Arial Unicode MS" w:hAnsi="Times New Roman"/>
          <w:sz w:val="28"/>
          <w:szCs w:val="28"/>
        </w:rPr>
        <w:t>Богородицкий</w:t>
      </w:r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 сельсовет </w:t>
      </w:r>
      <w:proofErr w:type="spellStart"/>
      <w:r w:rsidR="009F14C1" w:rsidRPr="00CA2ED7">
        <w:rPr>
          <w:rFonts w:ascii="Times New Roman" w:eastAsia="Arial Unicode MS" w:hAnsi="Times New Roman"/>
          <w:sz w:val="28"/>
          <w:szCs w:val="28"/>
        </w:rPr>
        <w:t>Добринского</w:t>
      </w:r>
      <w:proofErr w:type="spellEnd"/>
      <w:r w:rsidR="009F14C1" w:rsidRPr="00CA2ED7">
        <w:rPr>
          <w:rFonts w:ascii="Times New Roman" w:eastAsia="Arial Unicode MS" w:hAnsi="Times New Roman"/>
          <w:sz w:val="28"/>
          <w:szCs w:val="28"/>
        </w:rPr>
        <w:t xml:space="preserve"> муниципального района</w:t>
      </w:r>
      <w:r w:rsidR="009F14C1" w:rsidRPr="00C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принятого Решением Совета депутатов сельского поселения </w:t>
      </w:r>
      <w:r w:rsidR="0017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3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bookmarkStart w:id="0" w:name="_GoBack"/>
        <w:bookmarkEnd w:id="0"/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73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9F1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2397" w:rsidRPr="00D54E46" w:rsidRDefault="00B32397">
      <w:pPr>
        <w:rPr>
          <w:rFonts w:ascii="Times New Roman" w:hAnsi="Times New Roman" w:cs="Times New Roman"/>
          <w:sz w:val="28"/>
          <w:szCs w:val="28"/>
        </w:rPr>
      </w:pPr>
    </w:p>
    <w:sectPr w:rsidR="00B32397" w:rsidRPr="00D54E46" w:rsidSect="00D54E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CD9"/>
    <w:rsid w:val="00040A8A"/>
    <w:rsid w:val="0017387A"/>
    <w:rsid w:val="002D0FF3"/>
    <w:rsid w:val="004B59CC"/>
    <w:rsid w:val="005209E9"/>
    <w:rsid w:val="00637254"/>
    <w:rsid w:val="0066252E"/>
    <w:rsid w:val="006A5CD9"/>
    <w:rsid w:val="007F5E90"/>
    <w:rsid w:val="008B0D48"/>
    <w:rsid w:val="00923919"/>
    <w:rsid w:val="0096257A"/>
    <w:rsid w:val="009F14C1"/>
    <w:rsid w:val="00B32397"/>
    <w:rsid w:val="00CA2ED7"/>
    <w:rsid w:val="00D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B000-AB3C-46FD-B20F-C3B8F19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Татьяна</cp:lastModifiedBy>
  <cp:revision>4</cp:revision>
  <cp:lastPrinted>2020-07-09T06:02:00Z</cp:lastPrinted>
  <dcterms:created xsi:type="dcterms:W3CDTF">2020-08-07T12:21:00Z</dcterms:created>
  <dcterms:modified xsi:type="dcterms:W3CDTF">2020-08-07T12:37:00Z</dcterms:modified>
</cp:coreProperties>
</file>