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2C1" w:rsidRPr="006122C1" w:rsidRDefault="006122C1" w:rsidP="006122C1">
      <w:pPr>
        <w:spacing w:after="0" w:line="240" w:lineRule="auto"/>
        <w:jc w:val="center"/>
        <w:rPr>
          <w:rFonts w:ascii="Times New Roman" w:eastAsia="Times New Roman" w:hAnsi="Times New Roman" w:cs="Times New Roman"/>
          <w:b/>
          <w:sz w:val="28"/>
          <w:szCs w:val="28"/>
          <w:lang w:eastAsia="ru-RU"/>
        </w:rPr>
      </w:pPr>
      <w:r w:rsidRPr="006122C1">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364338CE" wp14:editId="4BE7122C">
            <wp:simplePos x="0" y="0"/>
            <wp:positionH relativeFrom="column">
              <wp:posOffset>2672716</wp:posOffset>
            </wp:positionH>
            <wp:positionV relativeFrom="paragraph">
              <wp:posOffset>32385</wp:posOffset>
            </wp:positionV>
            <wp:extent cx="457200" cy="6762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57200" cy="676275"/>
                    </a:xfrm>
                    <a:prstGeom prst="rect">
                      <a:avLst/>
                    </a:prstGeom>
                    <a:noFill/>
                  </pic:spPr>
                </pic:pic>
              </a:graphicData>
            </a:graphic>
            <wp14:sizeRelH relativeFrom="margin">
              <wp14:pctWidth>0</wp14:pctWidth>
            </wp14:sizeRelH>
            <wp14:sizeRelV relativeFrom="margin">
              <wp14:pctHeight>0</wp14:pctHeight>
            </wp14:sizeRelV>
          </wp:anchor>
        </w:drawing>
      </w:r>
    </w:p>
    <w:p w:rsidR="006122C1" w:rsidRPr="006122C1" w:rsidRDefault="006122C1" w:rsidP="006122C1">
      <w:pPr>
        <w:spacing w:after="0" w:line="240" w:lineRule="auto"/>
        <w:jc w:val="center"/>
        <w:rPr>
          <w:rFonts w:ascii="Times New Roman" w:eastAsia="Times New Roman" w:hAnsi="Times New Roman" w:cs="Times New Roman"/>
          <w:b/>
          <w:sz w:val="28"/>
          <w:szCs w:val="28"/>
          <w:lang w:eastAsia="ru-RU"/>
        </w:rPr>
      </w:pPr>
    </w:p>
    <w:p w:rsidR="006122C1" w:rsidRPr="006122C1" w:rsidRDefault="006122C1" w:rsidP="006122C1">
      <w:pPr>
        <w:spacing w:after="0" w:line="240" w:lineRule="auto"/>
        <w:jc w:val="center"/>
        <w:rPr>
          <w:rFonts w:ascii="Times New Roman" w:eastAsia="Times New Roman" w:hAnsi="Times New Roman" w:cs="Times New Roman"/>
          <w:b/>
          <w:sz w:val="28"/>
          <w:szCs w:val="28"/>
          <w:lang w:eastAsia="ru-RU"/>
        </w:rPr>
      </w:pPr>
    </w:p>
    <w:p w:rsidR="006122C1" w:rsidRPr="006122C1" w:rsidRDefault="006122C1" w:rsidP="006122C1">
      <w:pPr>
        <w:spacing w:after="0" w:line="240" w:lineRule="auto"/>
        <w:jc w:val="center"/>
        <w:rPr>
          <w:rFonts w:ascii="Times New Roman" w:eastAsia="Times New Roman" w:hAnsi="Times New Roman" w:cs="Times New Roman"/>
          <w:b/>
          <w:sz w:val="28"/>
          <w:szCs w:val="28"/>
          <w:lang w:eastAsia="ru-RU"/>
        </w:rPr>
      </w:pPr>
    </w:p>
    <w:p w:rsidR="006122C1" w:rsidRPr="006122C1" w:rsidRDefault="006122C1" w:rsidP="006122C1">
      <w:pPr>
        <w:spacing w:after="0" w:line="240" w:lineRule="auto"/>
        <w:jc w:val="center"/>
        <w:rPr>
          <w:rFonts w:ascii="Times New Roman" w:eastAsia="Times New Roman" w:hAnsi="Times New Roman" w:cs="Times New Roman"/>
          <w:sz w:val="28"/>
          <w:szCs w:val="28"/>
          <w:lang w:eastAsia="ru-RU"/>
        </w:rPr>
      </w:pPr>
      <w:r w:rsidRPr="006122C1">
        <w:rPr>
          <w:rFonts w:ascii="Times New Roman" w:eastAsia="Times New Roman" w:hAnsi="Times New Roman" w:cs="Times New Roman"/>
          <w:sz w:val="28"/>
          <w:szCs w:val="28"/>
          <w:lang w:eastAsia="ru-RU"/>
        </w:rPr>
        <w:t xml:space="preserve">Администрации сельского поселения </w:t>
      </w:r>
      <w:r w:rsidR="00032631">
        <w:rPr>
          <w:rFonts w:ascii="Times New Roman" w:eastAsia="Times New Roman" w:hAnsi="Times New Roman" w:cs="Times New Roman"/>
          <w:sz w:val="28"/>
          <w:szCs w:val="28"/>
          <w:lang w:eastAsia="ru-RU"/>
        </w:rPr>
        <w:t>Богородицкий</w:t>
      </w:r>
      <w:r w:rsidRPr="006122C1">
        <w:rPr>
          <w:rFonts w:ascii="Times New Roman" w:eastAsia="Times New Roman" w:hAnsi="Times New Roman" w:cs="Times New Roman"/>
          <w:sz w:val="28"/>
          <w:szCs w:val="28"/>
          <w:lang w:eastAsia="ru-RU"/>
        </w:rPr>
        <w:t xml:space="preserve"> сельсовет</w:t>
      </w:r>
    </w:p>
    <w:p w:rsidR="006122C1" w:rsidRPr="006122C1" w:rsidRDefault="006122C1" w:rsidP="006122C1">
      <w:pPr>
        <w:spacing w:after="0" w:line="240" w:lineRule="auto"/>
        <w:jc w:val="center"/>
        <w:rPr>
          <w:rFonts w:ascii="Times New Roman" w:eastAsia="Times New Roman" w:hAnsi="Times New Roman" w:cs="Times New Roman"/>
          <w:sz w:val="28"/>
          <w:szCs w:val="28"/>
          <w:lang w:eastAsia="ru-RU"/>
        </w:rPr>
      </w:pPr>
      <w:r w:rsidRPr="006122C1">
        <w:rPr>
          <w:rFonts w:ascii="Times New Roman" w:eastAsia="Times New Roman" w:hAnsi="Times New Roman" w:cs="Times New Roman"/>
          <w:sz w:val="28"/>
          <w:szCs w:val="28"/>
          <w:lang w:eastAsia="ru-RU"/>
        </w:rPr>
        <w:t>Добринского муниципального района Липецкой области</w:t>
      </w:r>
    </w:p>
    <w:p w:rsidR="006122C1" w:rsidRDefault="006122C1" w:rsidP="006122C1">
      <w:pPr>
        <w:spacing w:after="0" w:line="240" w:lineRule="auto"/>
        <w:jc w:val="center"/>
        <w:rPr>
          <w:rFonts w:ascii="Times New Roman" w:eastAsia="Times New Roman" w:hAnsi="Times New Roman" w:cs="Times New Roman"/>
          <w:sz w:val="28"/>
          <w:szCs w:val="28"/>
          <w:lang w:eastAsia="ru-RU"/>
        </w:rPr>
      </w:pPr>
      <w:r w:rsidRPr="006122C1">
        <w:rPr>
          <w:rFonts w:ascii="Times New Roman" w:eastAsia="Times New Roman" w:hAnsi="Times New Roman" w:cs="Times New Roman"/>
          <w:sz w:val="28"/>
          <w:szCs w:val="28"/>
          <w:lang w:eastAsia="ru-RU"/>
        </w:rPr>
        <w:t>Российской Федерации</w:t>
      </w:r>
    </w:p>
    <w:p w:rsidR="00597272" w:rsidRPr="006122C1" w:rsidRDefault="00597272" w:rsidP="006122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6122C1" w:rsidRPr="006122C1" w:rsidRDefault="006122C1" w:rsidP="006122C1">
      <w:pPr>
        <w:spacing w:after="0" w:line="240" w:lineRule="auto"/>
        <w:jc w:val="center"/>
        <w:rPr>
          <w:rFonts w:ascii="Times New Roman" w:eastAsia="Times New Roman" w:hAnsi="Times New Roman" w:cs="Times New Roman"/>
          <w:b/>
          <w:color w:val="000000"/>
          <w:sz w:val="28"/>
          <w:szCs w:val="28"/>
          <w:lang w:eastAsia="ru-RU"/>
        </w:rPr>
      </w:pPr>
    </w:p>
    <w:p w:rsidR="006122C1" w:rsidRPr="0031003E" w:rsidRDefault="00AE206C" w:rsidP="00597272">
      <w:pPr>
        <w:tabs>
          <w:tab w:val="left" w:pos="6580"/>
        </w:tabs>
        <w:spacing w:after="0" w:line="240" w:lineRule="auto"/>
        <w:jc w:val="center"/>
        <w:rPr>
          <w:rFonts w:ascii="Times New Roman" w:eastAsia="Times New Roman" w:hAnsi="Times New Roman" w:cs="Times New Roman"/>
          <w:b/>
          <w:sz w:val="28"/>
          <w:szCs w:val="28"/>
          <w:lang w:eastAsia="ru-RU"/>
        </w:rPr>
      </w:pPr>
      <w:r w:rsidRPr="0031003E">
        <w:rPr>
          <w:rFonts w:ascii="Times New Roman" w:eastAsia="Times New Roman" w:hAnsi="Times New Roman" w:cs="Times New Roman"/>
          <w:sz w:val="28"/>
          <w:szCs w:val="28"/>
          <w:lang w:eastAsia="ru-RU"/>
        </w:rPr>
        <w:t>0</w:t>
      </w:r>
      <w:r w:rsidR="0031003E" w:rsidRPr="0031003E">
        <w:rPr>
          <w:rFonts w:ascii="Times New Roman" w:eastAsia="Times New Roman" w:hAnsi="Times New Roman" w:cs="Times New Roman"/>
          <w:sz w:val="28"/>
          <w:szCs w:val="28"/>
          <w:lang w:eastAsia="ru-RU"/>
        </w:rPr>
        <w:t>9</w:t>
      </w:r>
      <w:r w:rsidR="006122C1" w:rsidRPr="0031003E">
        <w:rPr>
          <w:rFonts w:ascii="Times New Roman" w:eastAsia="Times New Roman" w:hAnsi="Times New Roman" w:cs="Times New Roman"/>
          <w:sz w:val="28"/>
          <w:szCs w:val="28"/>
          <w:lang w:eastAsia="ru-RU"/>
        </w:rPr>
        <w:t>.0</w:t>
      </w:r>
      <w:r w:rsidRPr="0031003E">
        <w:rPr>
          <w:rFonts w:ascii="Times New Roman" w:eastAsia="Times New Roman" w:hAnsi="Times New Roman" w:cs="Times New Roman"/>
          <w:sz w:val="28"/>
          <w:szCs w:val="28"/>
          <w:lang w:eastAsia="ru-RU"/>
        </w:rPr>
        <w:t>2</w:t>
      </w:r>
      <w:r w:rsidR="006122C1" w:rsidRPr="0031003E">
        <w:rPr>
          <w:rFonts w:ascii="Times New Roman" w:eastAsia="Times New Roman" w:hAnsi="Times New Roman" w:cs="Times New Roman"/>
          <w:sz w:val="28"/>
          <w:szCs w:val="28"/>
          <w:lang w:eastAsia="ru-RU"/>
        </w:rPr>
        <w:t>.2021</w:t>
      </w:r>
      <w:r w:rsidR="00597272" w:rsidRPr="0031003E">
        <w:rPr>
          <w:rFonts w:ascii="Times New Roman" w:eastAsia="Times New Roman" w:hAnsi="Times New Roman" w:cs="Times New Roman"/>
          <w:sz w:val="28"/>
          <w:szCs w:val="28"/>
          <w:lang w:eastAsia="ru-RU"/>
        </w:rPr>
        <w:t>г</w:t>
      </w:r>
      <w:r w:rsidR="006122C1" w:rsidRPr="0031003E">
        <w:rPr>
          <w:rFonts w:ascii="Times New Roman" w:eastAsia="Times New Roman" w:hAnsi="Times New Roman" w:cs="Times New Roman"/>
          <w:sz w:val="28"/>
          <w:szCs w:val="28"/>
          <w:lang w:eastAsia="ru-RU"/>
        </w:rPr>
        <w:t xml:space="preserve">                              </w:t>
      </w:r>
      <w:r w:rsidR="00032631" w:rsidRPr="0031003E">
        <w:rPr>
          <w:rFonts w:ascii="Times New Roman" w:eastAsia="Times New Roman" w:hAnsi="Times New Roman" w:cs="Times New Roman"/>
          <w:sz w:val="28"/>
          <w:szCs w:val="28"/>
          <w:lang w:eastAsia="ru-RU"/>
        </w:rPr>
        <w:t>ж/</w:t>
      </w:r>
      <w:proofErr w:type="spellStart"/>
      <w:r w:rsidR="00032631" w:rsidRPr="0031003E">
        <w:rPr>
          <w:rFonts w:ascii="Times New Roman" w:eastAsia="Times New Roman" w:hAnsi="Times New Roman" w:cs="Times New Roman"/>
          <w:sz w:val="28"/>
          <w:szCs w:val="28"/>
          <w:lang w:eastAsia="ru-RU"/>
        </w:rPr>
        <w:t>д.ст.Плавица</w:t>
      </w:r>
      <w:proofErr w:type="spellEnd"/>
      <w:r w:rsidR="006122C1" w:rsidRPr="0031003E">
        <w:rPr>
          <w:rFonts w:ascii="Times New Roman" w:eastAsia="Times New Roman" w:hAnsi="Times New Roman" w:cs="Times New Roman"/>
          <w:sz w:val="28"/>
          <w:szCs w:val="28"/>
          <w:lang w:eastAsia="ru-RU"/>
        </w:rPr>
        <w:t xml:space="preserve">                                  № </w:t>
      </w:r>
      <w:r w:rsidR="0031003E" w:rsidRPr="0031003E">
        <w:rPr>
          <w:rFonts w:ascii="Times New Roman" w:eastAsia="Times New Roman" w:hAnsi="Times New Roman" w:cs="Times New Roman"/>
          <w:sz w:val="28"/>
          <w:szCs w:val="28"/>
          <w:lang w:eastAsia="ru-RU"/>
        </w:rPr>
        <w:t>21</w:t>
      </w:r>
    </w:p>
    <w:p w:rsidR="006122C1" w:rsidRPr="006122C1" w:rsidRDefault="006122C1" w:rsidP="006122C1">
      <w:pPr>
        <w:spacing w:after="0" w:line="240" w:lineRule="auto"/>
        <w:jc w:val="center"/>
        <w:rPr>
          <w:rFonts w:ascii="Times New Roman" w:eastAsia="Times New Roman" w:hAnsi="Times New Roman" w:cs="Times New Roman"/>
          <w:b/>
          <w:sz w:val="28"/>
          <w:szCs w:val="28"/>
          <w:lang w:eastAsia="ru-RU"/>
        </w:rPr>
      </w:pPr>
    </w:p>
    <w:p w:rsidR="00AE206C" w:rsidRPr="00AE206C" w:rsidRDefault="00AE206C" w:rsidP="00AE206C">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AE206C">
        <w:rPr>
          <w:rFonts w:ascii="Times New Roman" w:eastAsia="Times New Roman" w:hAnsi="Times New Roman" w:cs="Times New Roman"/>
          <w:b/>
          <w:bCs/>
          <w:color w:val="000000"/>
          <w:kern w:val="36"/>
          <w:sz w:val="28"/>
          <w:szCs w:val="28"/>
          <w:lang w:eastAsia="ru-RU"/>
        </w:rPr>
        <w:t xml:space="preserve">Об утверждении </w:t>
      </w:r>
      <w:proofErr w:type="gramStart"/>
      <w:r w:rsidRPr="00AE206C">
        <w:rPr>
          <w:rFonts w:ascii="Times New Roman" w:eastAsia="Times New Roman" w:hAnsi="Times New Roman" w:cs="Times New Roman"/>
          <w:b/>
          <w:bCs/>
          <w:color w:val="000000"/>
          <w:kern w:val="36"/>
          <w:sz w:val="28"/>
          <w:szCs w:val="28"/>
          <w:lang w:eastAsia="ru-RU"/>
        </w:rPr>
        <w:t>административного  регламента</w:t>
      </w:r>
      <w:proofErr w:type="gramEnd"/>
      <w:r w:rsidRPr="00AE206C">
        <w:rPr>
          <w:rFonts w:ascii="Times New Roman" w:eastAsia="Times New Roman" w:hAnsi="Times New Roman" w:cs="Times New Roman"/>
          <w:b/>
          <w:bCs/>
          <w:color w:val="000000"/>
          <w:kern w:val="36"/>
          <w:sz w:val="28"/>
          <w:szCs w:val="28"/>
          <w:lang w:eastAsia="ru-RU"/>
        </w:rP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AE206C" w:rsidRPr="00AE206C" w:rsidRDefault="00AE206C" w:rsidP="00AE20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AE206C" w:rsidRPr="00AE206C" w:rsidRDefault="00AE206C" w:rsidP="00AE206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Руководствуясь Федеральным законом от </w:t>
      </w:r>
      <w:hyperlink r:id="rId7" w:history="1">
        <w:r w:rsidRPr="00AE206C">
          <w:rPr>
            <w:rFonts w:ascii="Times New Roman" w:eastAsia="Times New Roman" w:hAnsi="Times New Roman" w:cs="Times New Roman"/>
            <w:sz w:val="28"/>
            <w:szCs w:val="28"/>
            <w:lang w:eastAsia="ru-RU"/>
          </w:rPr>
          <w:t>06.10.2003 № 131-ФЗ</w:t>
        </w:r>
      </w:hyperlink>
      <w:r w:rsidRPr="00AE206C">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Федеральным законом от </w:t>
      </w:r>
      <w:hyperlink r:id="rId8" w:history="1">
        <w:r w:rsidRPr="00AE206C">
          <w:rPr>
            <w:rFonts w:ascii="Times New Roman" w:eastAsia="Times New Roman" w:hAnsi="Times New Roman" w:cs="Times New Roman"/>
            <w:sz w:val="28"/>
            <w:szCs w:val="28"/>
            <w:lang w:eastAsia="ru-RU"/>
          </w:rPr>
          <w:t>27.07.2010г. № 210-ФЗ</w:t>
        </w:r>
      </w:hyperlink>
      <w:r w:rsidRPr="00AE206C">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в целях повышения качества предоставления муниципальных услуг, в соответствии с </w:t>
      </w:r>
      <w:hyperlink r:id="rId9" w:history="1">
        <w:r w:rsidRPr="00AE206C">
          <w:rPr>
            <w:rFonts w:ascii="Times New Roman" w:eastAsia="Times New Roman" w:hAnsi="Times New Roman" w:cs="Times New Roman"/>
            <w:sz w:val="28"/>
            <w:szCs w:val="28"/>
            <w:lang w:eastAsia="ru-RU"/>
          </w:rPr>
          <w:t>Уставом</w:t>
        </w:r>
      </w:hyperlink>
      <w:r w:rsidRPr="00AE206C">
        <w:rPr>
          <w:rFonts w:ascii="Times New Roman" w:eastAsia="Times New Roman" w:hAnsi="Times New Roman" w:cs="Times New Roman"/>
          <w:sz w:val="28"/>
          <w:szCs w:val="28"/>
          <w:lang w:eastAsia="ru-RU"/>
        </w:rPr>
        <w:t xml:space="preserve"> сельского поселения </w:t>
      </w:r>
      <w:r w:rsidR="009261F6">
        <w:rPr>
          <w:rFonts w:ascii="Times New Roman" w:eastAsia="Times New Roman" w:hAnsi="Times New Roman" w:cs="Times New Roman"/>
          <w:sz w:val="28"/>
          <w:szCs w:val="28"/>
          <w:lang w:eastAsia="ru-RU"/>
        </w:rPr>
        <w:t>Богородицкий</w:t>
      </w:r>
      <w:r w:rsidRPr="00AE206C">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 администрация сельского поселения</w:t>
      </w:r>
      <w:r w:rsidR="009261F6" w:rsidRPr="009261F6">
        <w:rPr>
          <w:rFonts w:ascii="Times New Roman" w:eastAsia="Times New Roman" w:hAnsi="Times New Roman" w:cs="Times New Roman"/>
          <w:sz w:val="28"/>
          <w:szCs w:val="28"/>
          <w:lang w:eastAsia="ru-RU"/>
        </w:rPr>
        <w:t xml:space="preserve"> </w:t>
      </w:r>
      <w:r w:rsidR="009261F6">
        <w:rPr>
          <w:rFonts w:ascii="Times New Roman" w:eastAsia="Times New Roman" w:hAnsi="Times New Roman" w:cs="Times New Roman"/>
          <w:sz w:val="28"/>
          <w:szCs w:val="28"/>
          <w:lang w:eastAsia="ru-RU"/>
        </w:rPr>
        <w:t>Богородицкий</w:t>
      </w:r>
      <w:r w:rsidRPr="00AE206C">
        <w:rPr>
          <w:rFonts w:ascii="Times New Roman" w:eastAsia="Times New Roman" w:hAnsi="Times New Roman" w:cs="Times New Roman"/>
          <w:sz w:val="28"/>
          <w:szCs w:val="28"/>
          <w:lang w:eastAsia="ru-RU"/>
        </w:rPr>
        <w:t xml:space="preserve"> сельсовет</w:t>
      </w:r>
    </w:p>
    <w:p w:rsidR="00AE206C" w:rsidRPr="00AE206C" w:rsidRDefault="00AE206C" w:rsidP="00AE20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AE206C" w:rsidRPr="00AE206C" w:rsidRDefault="00AE206C" w:rsidP="00AE20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ПОСТАНОВЛЯЕТ:</w:t>
      </w:r>
    </w:p>
    <w:p w:rsidR="00AE206C" w:rsidRPr="00AE206C" w:rsidRDefault="00AE206C" w:rsidP="00AE20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AE206C" w:rsidRPr="00AE206C" w:rsidRDefault="00AE206C" w:rsidP="00AE20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E206C">
        <w:rPr>
          <w:rFonts w:ascii="Times New Roman" w:eastAsia="Times New Roman" w:hAnsi="Times New Roman" w:cs="Times New Roman"/>
          <w:color w:val="000000"/>
          <w:sz w:val="28"/>
          <w:szCs w:val="28"/>
          <w:lang w:eastAsia="ru-RU"/>
        </w:rPr>
        <w:t>.Утвердить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(Прилагается).</w:t>
      </w:r>
    </w:p>
    <w:p w:rsidR="00AE206C" w:rsidRPr="00AE206C" w:rsidRDefault="00AE206C" w:rsidP="00AE20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2. Настоящее постановление вступает в силу со дня его официального обнародования.</w:t>
      </w:r>
    </w:p>
    <w:p w:rsidR="00AE206C" w:rsidRPr="00AE206C" w:rsidRDefault="00AE206C" w:rsidP="00AE20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3. Контроль за исполнением настоящего постановления оставляю за собой.</w:t>
      </w:r>
    </w:p>
    <w:p w:rsidR="00597272" w:rsidRP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7272" w:rsidRP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7272" w:rsidRP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272">
        <w:rPr>
          <w:rFonts w:ascii="Times New Roman" w:eastAsia="Times New Roman" w:hAnsi="Times New Roman" w:cs="Times New Roman"/>
          <w:sz w:val="28"/>
          <w:szCs w:val="28"/>
          <w:lang w:eastAsia="ru-RU"/>
        </w:rPr>
        <w:t xml:space="preserve">Глава администрации </w:t>
      </w:r>
    </w:p>
    <w:p w:rsidR="00597272" w:rsidRP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272">
        <w:rPr>
          <w:rFonts w:ascii="Times New Roman" w:eastAsia="Times New Roman" w:hAnsi="Times New Roman" w:cs="Times New Roman"/>
          <w:sz w:val="28"/>
          <w:szCs w:val="28"/>
          <w:lang w:eastAsia="ru-RU"/>
        </w:rPr>
        <w:t>сельского поселения</w:t>
      </w:r>
    </w:p>
    <w:p w:rsidR="00597272" w:rsidRDefault="009261F6"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Богородицкий</w:t>
      </w:r>
      <w:r w:rsidRPr="00597272">
        <w:rPr>
          <w:rFonts w:ascii="Times New Roman" w:eastAsia="Times New Roman" w:hAnsi="Times New Roman" w:cs="Times New Roman"/>
          <w:sz w:val="28"/>
          <w:szCs w:val="28"/>
          <w:lang w:eastAsia="ru-RU"/>
        </w:rPr>
        <w:t xml:space="preserve"> </w:t>
      </w:r>
      <w:r w:rsidR="00597272" w:rsidRPr="00597272">
        <w:rPr>
          <w:rFonts w:ascii="Times New Roman" w:eastAsia="Times New Roman" w:hAnsi="Times New Roman" w:cs="Times New Roman"/>
          <w:sz w:val="28"/>
          <w:szCs w:val="28"/>
          <w:lang w:eastAsia="ru-RU"/>
        </w:rPr>
        <w:t xml:space="preserve">сельсовет                                 </w:t>
      </w:r>
      <w:r w:rsidR="00597272">
        <w:rPr>
          <w:rFonts w:ascii="Times New Roman" w:eastAsia="Times New Roman" w:hAnsi="Times New Roman" w:cs="Times New Roman"/>
          <w:sz w:val="28"/>
          <w:szCs w:val="28"/>
          <w:lang w:eastAsia="ru-RU"/>
        </w:rPr>
        <w:t xml:space="preserve">                      </w:t>
      </w:r>
      <w:r w:rsidR="00597272" w:rsidRPr="0059727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А.И.Овчинников</w:t>
      </w:r>
      <w:proofErr w:type="spellEnd"/>
    </w:p>
    <w:p w:rsidR="00AE206C" w:rsidRDefault="00AE206C"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4EE2" w:rsidRPr="00F34EE2" w:rsidRDefault="00F34EE2" w:rsidP="00AE206C">
      <w:pPr>
        <w:shd w:val="clear" w:color="auto" w:fill="FFFFFF"/>
        <w:spacing w:after="0" w:line="240" w:lineRule="auto"/>
        <w:jc w:val="center"/>
        <w:outlineLvl w:val="0"/>
        <w:rPr>
          <w:rFonts w:ascii="Arial" w:eastAsia="Times New Roman" w:hAnsi="Arial" w:cs="Arial"/>
          <w:color w:val="000000"/>
          <w:sz w:val="24"/>
          <w:szCs w:val="24"/>
          <w:lang w:eastAsia="ru-RU"/>
        </w:rPr>
      </w:pPr>
      <w:r w:rsidRPr="00F34EE2">
        <w:rPr>
          <w:rFonts w:ascii="Arial" w:eastAsia="Times New Roman" w:hAnsi="Arial" w:cs="Arial"/>
          <w:b/>
          <w:bCs/>
          <w:color w:val="000000"/>
          <w:kern w:val="36"/>
          <w:sz w:val="32"/>
          <w:szCs w:val="32"/>
          <w:lang w:eastAsia="ru-RU"/>
        </w:rPr>
        <w:t> </w:t>
      </w:r>
    </w:p>
    <w:p w:rsidR="00F34EE2" w:rsidRPr="00F34EE2" w:rsidRDefault="00F34EE2" w:rsidP="00F34EE2">
      <w:pPr>
        <w:shd w:val="clear" w:color="auto" w:fill="FFFFFF"/>
        <w:spacing w:after="0" w:line="240" w:lineRule="auto"/>
        <w:jc w:val="both"/>
        <w:rPr>
          <w:rFonts w:ascii="Arial" w:eastAsia="Times New Roman" w:hAnsi="Arial" w:cs="Arial"/>
          <w:color w:val="000000"/>
          <w:sz w:val="24"/>
          <w:szCs w:val="24"/>
          <w:lang w:eastAsia="ru-RU"/>
        </w:rPr>
      </w:pPr>
      <w:r w:rsidRPr="00F34EE2">
        <w:rPr>
          <w:rFonts w:ascii="Arial" w:eastAsia="Times New Roman" w:hAnsi="Arial" w:cs="Arial"/>
          <w:color w:val="000000"/>
          <w:sz w:val="24"/>
          <w:szCs w:val="24"/>
          <w:lang w:eastAsia="ru-RU"/>
        </w:rPr>
        <w:t> </w:t>
      </w:r>
    </w:p>
    <w:p w:rsidR="00AE206C" w:rsidRPr="009D42D9" w:rsidRDefault="00F34EE2" w:rsidP="00AE206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34EE2">
        <w:rPr>
          <w:rFonts w:ascii="Arial" w:eastAsia="Times New Roman" w:hAnsi="Arial" w:cs="Arial"/>
          <w:color w:val="000000"/>
          <w:sz w:val="24"/>
          <w:szCs w:val="24"/>
          <w:lang w:eastAsia="ru-RU"/>
        </w:rPr>
        <w:lastRenderedPageBreak/>
        <w:t>   </w:t>
      </w:r>
      <w:r w:rsidRPr="009D42D9">
        <w:rPr>
          <w:rFonts w:ascii="Times New Roman" w:eastAsia="Times New Roman" w:hAnsi="Times New Roman" w:cs="Times New Roman"/>
          <w:color w:val="000000"/>
          <w:sz w:val="24"/>
          <w:szCs w:val="24"/>
          <w:lang w:eastAsia="ru-RU"/>
        </w:rPr>
        <w:t xml:space="preserve">Утвержден </w:t>
      </w:r>
    </w:p>
    <w:p w:rsidR="00AE206C" w:rsidRPr="009D42D9" w:rsidRDefault="00AE206C" w:rsidP="00AE206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D42D9">
        <w:rPr>
          <w:rFonts w:ascii="Times New Roman" w:eastAsia="Times New Roman" w:hAnsi="Times New Roman" w:cs="Times New Roman"/>
          <w:color w:val="000000"/>
          <w:sz w:val="24"/>
          <w:szCs w:val="24"/>
          <w:lang w:eastAsia="ru-RU"/>
        </w:rPr>
        <w:t xml:space="preserve">постановлением администрации </w:t>
      </w:r>
      <w:r w:rsidR="00F34EE2" w:rsidRPr="009D42D9">
        <w:rPr>
          <w:rFonts w:ascii="Times New Roman" w:eastAsia="Times New Roman" w:hAnsi="Times New Roman" w:cs="Times New Roman"/>
          <w:color w:val="000000"/>
          <w:sz w:val="24"/>
          <w:szCs w:val="24"/>
          <w:lang w:eastAsia="ru-RU"/>
        </w:rPr>
        <w:t xml:space="preserve">сельского </w:t>
      </w:r>
    </w:p>
    <w:p w:rsidR="00AE206C" w:rsidRPr="009D42D9" w:rsidRDefault="00F34EE2" w:rsidP="00AE206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D42D9">
        <w:rPr>
          <w:rFonts w:ascii="Times New Roman" w:eastAsia="Times New Roman" w:hAnsi="Times New Roman" w:cs="Times New Roman"/>
          <w:color w:val="000000"/>
          <w:sz w:val="24"/>
          <w:szCs w:val="24"/>
          <w:lang w:eastAsia="ru-RU"/>
        </w:rPr>
        <w:t>поселения</w:t>
      </w:r>
      <w:r w:rsidR="000A0EBD" w:rsidRPr="000A0EBD">
        <w:rPr>
          <w:rFonts w:ascii="Times New Roman" w:eastAsia="Times New Roman" w:hAnsi="Times New Roman" w:cs="Times New Roman"/>
          <w:sz w:val="28"/>
          <w:szCs w:val="28"/>
          <w:lang w:eastAsia="ru-RU"/>
        </w:rPr>
        <w:t xml:space="preserve"> </w:t>
      </w:r>
      <w:r w:rsidR="000A0EBD" w:rsidRPr="000A0EBD">
        <w:rPr>
          <w:rFonts w:ascii="Times New Roman" w:eastAsia="Times New Roman" w:hAnsi="Times New Roman" w:cs="Times New Roman"/>
          <w:sz w:val="24"/>
          <w:szCs w:val="24"/>
          <w:lang w:eastAsia="ru-RU"/>
        </w:rPr>
        <w:t>Богородицкий</w:t>
      </w:r>
      <w:r w:rsidR="00AE206C" w:rsidRPr="009D42D9">
        <w:rPr>
          <w:rFonts w:ascii="Times New Roman" w:eastAsia="Times New Roman" w:hAnsi="Times New Roman" w:cs="Times New Roman"/>
          <w:color w:val="000000"/>
          <w:sz w:val="24"/>
          <w:szCs w:val="24"/>
          <w:lang w:eastAsia="ru-RU"/>
        </w:rPr>
        <w:t xml:space="preserve"> сельсовет </w:t>
      </w:r>
    </w:p>
    <w:p w:rsidR="00F34EE2" w:rsidRPr="00E44DD9" w:rsidRDefault="00F34EE2" w:rsidP="00AE206C">
      <w:pPr>
        <w:shd w:val="clear" w:color="auto" w:fill="FFFFFF"/>
        <w:spacing w:after="0" w:line="240" w:lineRule="auto"/>
        <w:jc w:val="right"/>
        <w:rPr>
          <w:rFonts w:ascii="Times New Roman" w:eastAsia="Times New Roman" w:hAnsi="Times New Roman" w:cs="Times New Roman"/>
          <w:sz w:val="24"/>
          <w:szCs w:val="24"/>
          <w:lang w:eastAsia="ru-RU"/>
        </w:rPr>
      </w:pPr>
      <w:r w:rsidRPr="00E44DD9">
        <w:rPr>
          <w:rFonts w:ascii="Times New Roman" w:eastAsia="Times New Roman" w:hAnsi="Times New Roman" w:cs="Times New Roman"/>
          <w:sz w:val="24"/>
          <w:szCs w:val="24"/>
          <w:lang w:eastAsia="ru-RU"/>
        </w:rPr>
        <w:t xml:space="preserve">№ </w:t>
      </w:r>
      <w:r w:rsidR="00E44DD9" w:rsidRPr="00E44DD9">
        <w:rPr>
          <w:rFonts w:ascii="Times New Roman" w:eastAsia="Times New Roman" w:hAnsi="Times New Roman" w:cs="Times New Roman"/>
          <w:sz w:val="24"/>
          <w:szCs w:val="24"/>
          <w:lang w:eastAsia="ru-RU"/>
        </w:rPr>
        <w:t>21</w:t>
      </w:r>
      <w:r w:rsidRPr="00E44DD9">
        <w:rPr>
          <w:rFonts w:ascii="Times New Roman" w:eastAsia="Times New Roman" w:hAnsi="Times New Roman" w:cs="Times New Roman"/>
          <w:sz w:val="24"/>
          <w:szCs w:val="24"/>
          <w:lang w:eastAsia="ru-RU"/>
        </w:rPr>
        <w:t xml:space="preserve"> от </w:t>
      </w:r>
      <w:r w:rsidR="009D42D9" w:rsidRPr="00E44DD9">
        <w:rPr>
          <w:rFonts w:ascii="Times New Roman" w:eastAsia="Times New Roman" w:hAnsi="Times New Roman" w:cs="Times New Roman"/>
          <w:sz w:val="24"/>
          <w:szCs w:val="24"/>
          <w:lang w:eastAsia="ru-RU"/>
        </w:rPr>
        <w:t>0</w:t>
      </w:r>
      <w:r w:rsidR="00E44DD9" w:rsidRPr="00E44DD9">
        <w:rPr>
          <w:rFonts w:ascii="Times New Roman" w:eastAsia="Times New Roman" w:hAnsi="Times New Roman" w:cs="Times New Roman"/>
          <w:sz w:val="24"/>
          <w:szCs w:val="24"/>
          <w:lang w:eastAsia="ru-RU"/>
        </w:rPr>
        <w:t>9</w:t>
      </w:r>
      <w:r w:rsidRPr="00E44DD9">
        <w:rPr>
          <w:rFonts w:ascii="Times New Roman" w:eastAsia="Times New Roman" w:hAnsi="Times New Roman" w:cs="Times New Roman"/>
          <w:sz w:val="24"/>
          <w:szCs w:val="24"/>
          <w:lang w:eastAsia="ru-RU"/>
        </w:rPr>
        <w:t>.0</w:t>
      </w:r>
      <w:r w:rsidR="009D42D9" w:rsidRPr="00E44DD9">
        <w:rPr>
          <w:rFonts w:ascii="Times New Roman" w:eastAsia="Times New Roman" w:hAnsi="Times New Roman" w:cs="Times New Roman"/>
          <w:sz w:val="24"/>
          <w:szCs w:val="24"/>
          <w:lang w:eastAsia="ru-RU"/>
        </w:rPr>
        <w:t>2</w:t>
      </w:r>
      <w:r w:rsidRPr="00E44DD9">
        <w:rPr>
          <w:rFonts w:ascii="Times New Roman" w:eastAsia="Times New Roman" w:hAnsi="Times New Roman" w:cs="Times New Roman"/>
          <w:sz w:val="24"/>
          <w:szCs w:val="24"/>
          <w:lang w:eastAsia="ru-RU"/>
        </w:rPr>
        <w:t>.2021г.  </w:t>
      </w:r>
    </w:p>
    <w:p w:rsidR="00F34EE2" w:rsidRPr="00F34EE2" w:rsidRDefault="00F34EE2" w:rsidP="00F34EE2">
      <w:pPr>
        <w:shd w:val="clear" w:color="auto" w:fill="FFFFFF"/>
        <w:spacing w:after="0" w:line="240" w:lineRule="auto"/>
        <w:jc w:val="center"/>
        <w:outlineLvl w:val="1"/>
        <w:rPr>
          <w:rFonts w:ascii="Arial" w:eastAsia="Times New Roman" w:hAnsi="Arial" w:cs="Arial"/>
          <w:b/>
          <w:bCs/>
          <w:color w:val="000000"/>
          <w:sz w:val="32"/>
          <w:szCs w:val="32"/>
          <w:lang w:eastAsia="ru-RU"/>
        </w:rPr>
      </w:pPr>
      <w:r w:rsidRPr="00F34EE2">
        <w:rPr>
          <w:rFonts w:ascii="Arial" w:eastAsia="Times New Roman" w:hAnsi="Arial" w:cs="Arial"/>
          <w:b/>
          <w:bCs/>
          <w:color w:val="000000"/>
          <w:sz w:val="32"/>
          <w:szCs w:val="32"/>
          <w:lang w:eastAsia="ru-RU"/>
        </w:rPr>
        <w:t> </w:t>
      </w:r>
    </w:p>
    <w:p w:rsidR="00F34EE2" w:rsidRPr="00AE206C" w:rsidRDefault="00F34EE2" w:rsidP="00F34EE2">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sidRPr="00AE206C">
        <w:rPr>
          <w:rFonts w:ascii="Times New Roman" w:eastAsia="Times New Roman" w:hAnsi="Times New Roman" w:cs="Times New Roman"/>
          <w:b/>
          <w:bCs/>
          <w:sz w:val="28"/>
          <w:szCs w:val="28"/>
          <w:lang w:eastAsia="ru-RU"/>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AE206C">
        <w:rPr>
          <w:rFonts w:ascii="Times New Roman" w:eastAsia="Times New Roman" w:hAnsi="Times New Roman" w:cs="Times New Roman"/>
          <w:b/>
          <w:bCs/>
          <w:sz w:val="28"/>
          <w:szCs w:val="28"/>
          <w:lang w:eastAsia="ru-RU"/>
        </w:rPr>
        <w:t>Раздел I. ОБЩИЕ ПОЛОЖЕНИЯ</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1. Предмет регулирования регламента</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определяет сроки и последовательность административных процедур (действий) при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а также порядок взаимодействия между должностными лицами администрации сельского поселения </w:t>
      </w:r>
      <w:r w:rsidR="00710310">
        <w:rPr>
          <w:rFonts w:ascii="Times New Roman" w:eastAsia="Times New Roman" w:hAnsi="Times New Roman" w:cs="Times New Roman"/>
          <w:sz w:val="28"/>
          <w:szCs w:val="28"/>
          <w:lang w:eastAsia="ru-RU"/>
        </w:rPr>
        <w:t>Богородицкий</w:t>
      </w:r>
      <w:r w:rsidR="00710310" w:rsidRPr="00AE206C">
        <w:rPr>
          <w:rFonts w:ascii="Times New Roman" w:eastAsia="Times New Roman" w:hAnsi="Times New Roman" w:cs="Times New Roman"/>
          <w:sz w:val="28"/>
          <w:szCs w:val="28"/>
          <w:lang w:eastAsia="ru-RU"/>
        </w:rPr>
        <w:t xml:space="preserve"> </w:t>
      </w:r>
      <w:r w:rsidRPr="00AE206C">
        <w:rPr>
          <w:rFonts w:ascii="Times New Roman" w:eastAsia="Times New Roman" w:hAnsi="Times New Roman" w:cs="Times New Roman"/>
          <w:sz w:val="28"/>
          <w:szCs w:val="28"/>
          <w:lang w:eastAsia="ru-RU"/>
        </w:rPr>
        <w:t>сельсовет Добринского муниципального района Липецкой области Российской Федерации</w:t>
      </w:r>
      <w:r w:rsidR="00AE206C">
        <w:rPr>
          <w:rFonts w:ascii="Times New Roman" w:eastAsia="Times New Roman" w:hAnsi="Times New Roman" w:cs="Times New Roman"/>
          <w:sz w:val="28"/>
          <w:szCs w:val="28"/>
          <w:lang w:eastAsia="ru-RU"/>
        </w:rPr>
        <w:t xml:space="preserve"> </w:t>
      </w:r>
      <w:r w:rsidRPr="00AE206C">
        <w:rPr>
          <w:rFonts w:ascii="Times New Roman" w:eastAsia="Times New Roman" w:hAnsi="Times New Roman" w:cs="Times New Roman"/>
          <w:sz w:val="28"/>
          <w:szCs w:val="28"/>
          <w:lang w:eastAsia="ru-RU"/>
        </w:rPr>
        <w:t xml:space="preserve">(далее - ОМСУ), порядок взаимодействия администрации сельского поселения </w:t>
      </w:r>
      <w:r w:rsidR="00710310">
        <w:rPr>
          <w:rFonts w:ascii="Times New Roman" w:eastAsia="Times New Roman" w:hAnsi="Times New Roman" w:cs="Times New Roman"/>
          <w:sz w:val="28"/>
          <w:szCs w:val="28"/>
          <w:lang w:eastAsia="ru-RU"/>
        </w:rPr>
        <w:t>Богородицкий</w:t>
      </w:r>
      <w:r w:rsidR="00710310" w:rsidRPr="00AE206C">
        <w:rPr>
          <w:rFonts w:ascii="Times New Roman" w:eastAsia="Times New Roman" w:hAnsi="Times New Roman" w:cs="Times New Roman"/>
          <w:sz w:val="28"/>
          <w:szCs w:val="28"/>
          <w:lang w:eastAsia="ru-RU"/>
        </w:rPr>
        <w:t xml:space="preserve"> </w:t>
      </w:r>
      <w:r w:rsidRPr="00AE206C">
        <w:rPr>
          <w:rFonts w:ascii="Times New Roman" w:eastAsia="Times New Roman" w:hAnsi="Times New Roman" w:cs="Times New Roman"/>
          <w:sz w:val="28"/>
          <w:szCs w:val="28"/>
          <w:lang w:eastAsia="ru-RU"/>
        </w:rPr>
        <w:t>сельсовет Добринского муниципального района Липецкой области Российской Федерации с заявителями, иными органами, учреждениями и организациями при предоставлении муниципальной услуги (далее - административный регламент).</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2. Круг заявителей</w:t>
      </w:r>
    </w:p>
    <w:p w:rsidR="00AE206C" w:rsidRDefault="00AE206C"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3.Требования к порядку информирования о предоставлении  муниципальной услуги  </w:t>
      </w:r>
    </w:p>
    <w:p w:rsidR="00AE206C" w:rsidRPr="00DD21F9" w:rsidRDefault="00AE206C"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секретарем Комиссии по подготовке проекта правил землепользования и застройки администрации сельского поселения </w:t>
      </w:r>
      <w:r w:rsidR="00710310">
        <w:rPr>
          <w:rFonts w:ascii="Times New Roman" w:eastAsia="Times New Roman" w:hAnsi="Times New Roman" w:cs="Times New Roman"/>
          <w:sz w:val="28"/>
          <w:szCs w:val="28"/>
          <w:lang w:eastAsia="ru-RU"/>
        </w:rPr>
        <w:lastRenderedPageBreak/>
        <w:t>Богородицкий</w:t>
      </w:r>
      <w:r w:rsidR="00710310" w:rsidRPr="00AE206C">
        <w:rPr>
          <w:rFonts w:ascii="Times New Roman" w:eastAsia="Times New Roman" w:hAnsi="Times New Roman" w:cs="Times New Roman"/>
          <w:sz w:val="28"/>
          <w:szCs w:val="28"/>
          <w:lang w:eastAsia="ru-RU"/>
        </w:rPr>
        <w:t xml:space="preserve"> </w:t>
      </w:r>
      <w:r w:rsidRPr="00AE206C">
        <w:rPr>
          <w:rFonts w:ascii="Times New Roman" w:eastAsia="Times New Roman" w:hAnsi="Times New Roman" w:cs="Times New Roman"/>
          <w:sz w:val="28"/>
          <w:szCs w:val="28"/>
          <w:lang w:eastAsia="ru-RU"/>
        </w:rPr>
        <w:t>сельсовет Добринского муниципального района Липецкой области Российской Федерации (далее - Комиссия),</w:t>
      </w:r>
      <w:r w:rsidR="00AE206C">
        <w:rPr>
          <w:rFonts w:ascii="Times New Roman" w:eastAsia="Times New Roman" w:hAnsi="Times New Roman" w:cs="Times New Roman"/>
          <w:sz w:val="28"/>
          <w:szCs w:val="28"/>
          <w:lang w:eastAsia="ru-RU"/>
        </w:rPr>
        <w:t xml:space="preserve"> </w:t>
      </w:r>
      <w:r w:rsidRPr="00AE206C">
        <w:rPr>
          <w:rFonts w:ascii="Times New Roman" w:eastAsia="Times New Roman" w:hAnsi="Times New Roman" w:cs="Times New Roman"/>
          <w:sz w:val="28"/>
          <w:szCs w:val="28"/>
          <w:lang w:eastAsia="ru-RU"/>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(http://</w:t>
      </w:r>
      <w:r w:rsidR="00A51899" w:rsidRPr="00A51899">
        <w:rPr>
          <w:rFonts w:ascii="Times New Roman" w:eastAsia="Times New Roman" w:hAnsi="Times New Roman" w:cs="Times New Roman"/>
          <w:sz w:val="28"/>
          <w:szCs w:val="28"/>
          <w:lang w:eastAsia="ru-RU"/>
        </w:rPr>
        <w:t>nchess</w:t>
      </w:r>
      <w:r w:rsidRPr="00AE206C">
        <w:rPr>
          <w:rFonts w:ascii="Times New Roman" w:eastAsia="Times New Roman" w:hAnsi="Times New Roman" w:cs="Times New Roman"/>
          <w:sz w:val="28"/>
          <w:szCs w:val="28"/>
          <w:lang w:eastAsia="ru-RU"/>
        </w:rPr>
        <w:t>.admdobrinka.ru/) (далее - сайт ОМСУ), и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Комиссии, а также перечень МФЦ, в которых предоставляется муниципальная услуга, адреса их местонахождения, телефоны.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5.Комиссия администрации сельского поселения </w:t>
      </w:r>
      <w:r w:rsidR="00710310">
        <w:rPr>
          <w:rFonts w:ascii="Times New Roman" w:eastAsia="Times New Roman" w:hAnsi="Times New Roman" w:cs="Times New Roman"/>
          <w:sz w:val="28"/>
          <w:szCs w:val="28"/>
          <w:lang w:eastAsia="ru-RU"/>
        </w:rPr>
        <w:t>Богородицкий</w:t>
      </w:r>
      <w:r w:rsidR="00710310" w:rsidRPr="00AE206C">
        <w:rPr>
          <w:rFonts w:ascii="Times New Roman" w:eastAsia="Times New Roman" w:hAnsi="Times New Roman" w:cs="Times New Roman"/>
          <w:sz w:val="28"/>
          <w:szCs w:val="28"/>
          <w:lang w:eastAsia="ru-RU"/>
        </w:rPr>
        <w:t xml:space="preserve"> </w:t>
      </w:r>
      <w:r w:rsidRPr="00AE206C">
        <w:rPr>
          <w:rFonts w:ascii="Times New Roman" w:eastAsia="Times New Roman" w:hAnsi="Times New Roman" w:cs="Times New Roman"/>
          <w:sz w:val="28"/>
          <w:szCs w:val="28"/>
          <w:lang w:eastAsia="ru-RU"/>
        </w:rPr>
        <w:t>сельсовет Добринского муниципального района Липецкой области Российской Федерации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Консультации предоставляются по вопросам:</w:t>
      </w:r>
    </w:p>
    <w:p w:rsidR="00F34EE2" w:rsidRPr="00AE206C" w:rsidRDefault="00DD21F9" w:rsidP="00DD21F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4EE2" w:rsidRPr="00AE206C">
        <w:rPr>
          <w:rFonts w:ascii="Times New Roman" w:eastAsia="Times New Roman" w:hAnsi="Times New Roman" w:cs="Times New Roman"/>
          <w:sz w:val="28"/>
          <w:szCs w:val="28"/>
          <w:lang w:eastAsia="ru-RU"/>
        </w:rPr>
        <w:t>графика работы ОМСУ;</w:t>
      </w:r>
    </w:p>
    <w:p w:rsidR="00F34EE2" w:rsidRPr="00AE206C" w:rsidRDefault="00DD21F9" w:rsidP="00DD21F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4EE2" w:rsidRPr="00AE206C">
        <w:rPr>
          <w:rFonts w:ascii="Times New Roman" w:eastAsia="Times New Roman" w:hAnsi="Times New Roman" w:cs="Times New Roman"/>
          <w:sz w:val="28"/>
          <w:szCs w:val="28"/>
          <w:lang w:eastAsia="ru-RU"/>
        </w:rPr>
        <w:t>перечня документов, необходимых для предоставления заявителям муниципальной услуги;</w:t>
      </w:r>
    </w:p>
    <w:p w:rsidR="00F34EE2" w:rsidRPr="00AE206C" w:rsidRDefault="00DD21F9" w:rsidP="00DD21F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4EE2" w:rsidRPr="00AE206C">
        <w:rPr>
          <w:rFonts w:ascii="Times New Roman" w:eastAsia="Times New Roman" w:hAnsi="Times New Roman" w:cs="Times New Roman"/>
          <w:sz w:val="28"/>
          <w:szCs w:val="28"/>
          <w:lang w:eastAsia="ru-RU"/>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F34EE2" w:rsidRPr="00AE206C" w:rsidRDefault="00DD21F9" w:rsidP="00DD21F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4EE2" w:rsidRPr="00AE206C">
        <w:rPr>
          <w:rFonts w:ascii="Times New Roman" w:eastAsia="Times New Roman" w:hAnsi="Times New Roman" w:cs="Times New Roman"/>
          <w:sz w:val="28"/>
          <w:szCs w:val="28"/>
          <w:lang w:eastAsia="ru-RU"/>
        </w:rPr>
        <w:t>порядка и условий предоставления муниципальной услуги;</w:t>
      </w:r>
    </w:p>
    <w:p w:rsidR="00F34EE2" w:rsidRPr="00AE206C" w:rsidRDefault="00DD21F9" w:rsidP="00DD21F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4EE2" w:rsidRPr="00AE206C">
        <w:rPr>
          <w:rFonts w:ascii="Times New Roman" w:eastAsia="Times New Roman" w:hAnsi="Times New Roman" w:cs="Times New Roman"/>
          <w:sz w:val="28"/>
          <w:szCs w:val="28"/>
          <w:lang w:eastAsia="ru-RU"/>
        </w:rPr>
        <w:t>сроков предоставления муниципальной услуги;</w:t>
      </w:r>
    </w:p>
    <w:p w:rsidR="00F34EE2" w:rsidRPr="00AE206C" w:rsidRDefault="00DD21F9" w:rsidP="00DD21F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4EE2" w:rsidRPr="00AE206C">
        <w:rPr>
          <w:rFonts w:ascii="Times New Roman" w:eastAsia="Times New Roman" w:hAnsi="Times New Roman" w:cs="Times New Roman"/>
          <w:sz w:val="28"/>
          <w:szCs w:val="28"/>
          <w:lang w:eastAsia="ru-RU"/>
        </w:rPr>
        <w:t>оснований для отказа в предоставлении муниципальной услуги;</w:t>
      </w:r>
    </w:p>
    <w:p w:rsidR="00F34EE2" w:rsidRPr="00AE206C" w:rsidRDefault="00DD21F9" w:rsidP="00DD21F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4EE2" w:rsidRPr="00AE206C">
        <w:rPr>
          <w:rFonts w:ascii="Times New Roman" w:eastAsia="Times New Roman" w:hAnsi="Times New Roman" w:cs="Times New Roman"/>
          <w:sz w:val="28"/>
          <w:szCs w:val="28"/>
          <w:lang w:eastAsia="ru-RU"/>
        </w:rPr>
        <w:t>порядка обжалования решений, действий (бездействия) должностных лиц.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6. На сайте ОМСУ, ЕПГУ и РПГУ, информационных стендах в ОМСУ и МФЦ размещается следующая информация:</w:t>
      </w:r>
    </w:p>
    <w:p w:rsidR="00F34EE2" w:rsidRPr="00AE206C" w:rsidRDefault="00DD21F9" w:rsidP="00DD21F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4EE2" w:rsidRPr="00AE206C">
        <w:rPr>
          <w:rFonts w:ascii="Times New Roman" w:eastAsia="Times New Roman" w:hAnsi="Times New Roman" w:cs="Times New Roman"/>
          <w:sz w:val="28"/>
          <w:szCs w:val="28"/>
          <w:lang w:eastAsia="ru-RU"/>
        </w:rPr>
        <w:t>текст административного регламента с приложениями;</w:t>
      </w:r>
    </w:p>
    <w:p w:rsidR="00F34EE2" w:rsidRPr="00AE206C" w:rsidRDefault="00DD21F9" w:rsidP="00DD21F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4EE2" w:rsidRPr="00AE206C">
        <w:rPr>
          <w:rFonts w:ascii="Times New Roman" w:eastAsia="Times New Roman" w:hAnsi="Times New Roman" w:cs="Times New Roman"/>
          <w:sz w:val="28"/>
          <w:szCs w:val="28"/>
          <w:lang w:eastAsia="ru-RU"/>
        </w:rPr>
        <w:t>извлечения из нормативных правовых актов, содержащих нормы, регулирующие деятельность ОМСУ по предоставлению муниципальной услуги;</w:t>
      </w:r>
    </w:p>
    <w:p w:rsidR="00F34EE2" w:rsidRPr="00AE206C" w:rsidRDefault="00DD21F9" w:rsidP="00DD21F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4EE2" w:rsidRPr="00AE206C">
        <w:rPr>
          <w:rFonts w:ascii="Times New Roman" w:eastAsia="Times New Roman" w:hAnsi="Times New Roman" w:cs="Times New Roman"/>
          <w:sz w:val="28"/>
          <w:szCs w:val="28"/>
          <w:lang w:eastAsia="ru-RU"/>
        </w:rPr>
        <w:t>перечень документов, необходимых для предоставления гражданам муниципальной услуги, а также требования, предъявляемые к этим документам;</w:t>
      </w:r>
    </w:p>
    <w:p w:rsidR="00F34EE2" w:rsidRPr="00AE206C" w:rsidRDefault="00DD21F9" w:rsidP="00DD21F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4EE2" w:rsidRPr="00AE206C">
        <w:rPr>
          <w:rFonts w:ascii="Times New Roman" w:eastAsia="Times New Roman" w:hAnsi="Times New Roman" w:cs="Times New Roman"/>
          <w:sz w:val="28"/>
          <w:szCs w:val="28"/>
          <w:lang w:eastAsia="ru-RU"/>
        </w:rPr>
        <w:t>процедура предоставления муниципальной услуги в текстовом виде;</w:t>
      </w:r>
    </w:p>
    <w:p w:rsidR="00F34EE2" w:rsidRPr="00AE206C" w:rsidRDefault="00F34EE2" w:rsidP="00DD21F9">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бланк и образец заполнения заявления;</w:t>
      </w:r>
    </w:p>
    <w:p w:rsidR="00F34EE2" w:rsidRPr="00AE206C" w:rsidRDefault="00DD21F9" w:rsidP="00DD21F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F34EE2" w:rsidRPr="00AE206C">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34EE2" w:rsidRPr="00AE206C" w:rsidRDefault="00DD21F9" w:rsidP="00DD21F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4EE2" w:rsidRPr="00AE206C">
        <w:rPr>
          <w:rFonts w:ascii="Times New Roman" w:eastAsia="Times New Roman" w:hAnsi="Times New Roman" w:cs="Times New Roman"/>
          <w:sz w:val="28"/>
          <w:szCs w:val="28"/>
          <w:lang w:eastAsia="ru-RU"/>
        </w:rPr>
        <w:t>местонахождение, график (режим) работы, номера телефонов, адреса интернет-сайтов и электронной почты ОМСУ, Комиссии и МФЦ;</w:t>
      </w:r>
    </w:p>
    <w:p w:rsidR="00F34EE2" w:rsidRPr="00AE206C" w:rsidRDefault="00DD21F9" w:rsidP="00DD21F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4EE2" w:rsidRPr="00AE206C">
        <w:rPr>
          <w:rFonts w:ascii="Times New Roman" w:eastAsia="Times New Roman" w:hAnsi="Times New Roman" w:cs="Times New Roman"/>
          <w:sz w:val="28"/>
          <w:szCs w:val="28"/>
          <w:lang w:eastAsia="ru-RU"/>
        </w:rPr>
        <w:t>информация о порядке обжалования решений и действий (бездействия) должностных лиц ОМСУ и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AE206C">
        <w:rPr>
          <w:rFonts w:ascii="Times New Roman" w:eastAsia="Times New Roman" w:hAnsi="Times New Roman" w:cs="Times New Roman"/>
          <w:b/>
          <w:bCs/>
          <w:sz w:val="28"/>
          <w:szCs w:val="28"/>
          <w:lang w:eastAsia="ru-RU"/>
        </w:rPr>
        <w:t>Раздел II. СТАНДАРТ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4. Наименование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9.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10. Муниципальная услуга предоставляется администрацией сельского поселения </w:t>
      </w:r>
      <w:r w:rsidR="00710310">
        <w:rPr>
          <w:rFonts w:ascii="Times New Roman" w:eastAsia="Times New Roman" w:hAnsi="Times New Roman" w:cs="Times New Roman"/>
          <w:sz w:val="28"/>
          <w:szCs w:val="28"/>
          <w:lang w:eastAsia="ru-RU"/>
        </w:rPr>
        <w:t>Богородицкий</w:t>
      </w:r>
      <w:r w:rsidR="00710310" w:rsidRPr="00AE206C">
        <w:rPr>
          <w:rFonts w:ascii="Times New Roman" w:eastAsia="Times New Roman" w:hAnsi="Times New Roman" w:cs="Times New Roman"/>
          <w:sz w:val="28"/>
          <w:szCs w:val="28"/>
          <w:lang w:eastAsia="ru-RU"/>
        </w:rPr>
        <w:t xml:space="preserve"> </w:t>
      </w:r>
      <w:r w:rsidRPr="00AE206C">
        <w:rPr>
          <w:rFonts w:ascii="Times New Roman" w:eastAsia="Times New Roman" w:hAnsi="Times New Roman" w:cs="Times New Roman"/>
          <w:sz w:val="28"/>
          <w:szCs w:val="28"/>
          <w:lang w:eastAsia="ru-RU"/>
        </w:rPr>
        <w:t xml:space="preserve">сельсовет Добринского муниципального района Липецкой области Российской Федерации, Комиссией администрации сельского поселения </w:t>
      </w:r>
      <w:r w:rsidR="00664D06">
        <w:rPr>
          <w:rFonts w:ascii="Times New Roman" w:eastAsia="Times New Roman" w:hAnsi="Times New Roman" w:cs="Times New Roman"/>
          <w:sz w:val="28"/>
          <w:szCs w:val="28"/>
          <w:lang w:eastAsia="ru-RU"/>
        </w:rPr>
        <w:t>Богородицкий</w:t>
      </w:r>
      <w:r w:rsidR="00664D06" w:rsidRPr="00AE206C">
        <w:rPr>
          <w:rFonts w:ascii="Times New Roman" w:eastAsia="Times New Roman" w:hAnsi="Times New Roman" w:cs="Times New Roman"/>
          <w:sz w:val="28"/>
          <w:szCs w:val="28"/>
          <w:lang w:eastAsia="ru-RU"/>
        </w:rPr>
        <w:t xml:space="preserve"> </w:t>
      </w:r>
      <w:r w:rsidRPr="00AE206C">
        <w:rPr>
          <w:rFonts w:ascii="Times New Roman" w:eastAsia="Times New Roman" w:hAnsi="Times New Roman" w:cs="Times New Roman"/>
          <w:sz w:val="28"/>
          <w:szCs w:val="28"/>
          <w:lang w:eastAsia="ru-RU"/>
        </w:rPr>
        <w:t>сельсовет Добринского муниципального района Липецкой области Российской Федерации.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Согласно пункту 3 части 1 статьи 7 </w:t>
      </w:r>
      <w:hyperlink r:id="rId10" w:history="1">
        <w:r w:rsidRPr="00AE206C">
          <w:rPr>
            <w:rFonts w:ascii="Times New Roman" w:eastAsia="Times New Roman" w:hAnsi="Times New Roman" w:cs="Times New Roman"/>
            <w:sz w:val="28"/>
            <w:szCs w:val="28"/>
            <w:lang w:eastAsia="ru-RU"/>
          </w:rPr>
          <w:t>Федерального закон</w:t>
        </w:r>
      </w:hyperlink>
      <w:r w:rsidRPr="00AE206C">
        <w:rPr>
          <w:rFonts w:ascii="Times New Roman" w:eastAsia="Times New Roman" w:hAnsi="Times New Roman" w:cs="Times New Roman"/>
          <w:sz w:val="28"/>
          <w:szCs w:val="28"/>
          <w:lang w:eastAsia="ru-RU"/>
        </w:rPr>
        <w:t>а </w:t>
      </w:r>
      <w:hyperlink r:id="rId11" w:history="1">
        <w:r w:rsidRPr="00AE206C">
          <w:rPr>
            <w:rFonts w:ascii="Times New Roman" w:eastAsia="Times New Roman" w:hAnsi="Times New Roman" w:cs="Times New Roman"/>
            <w:sz w:val="28"/>
            <w:szCs w:val="28"/>
            <w:lang w:eastAsia="ru-RU"/>
          </w:rPr>
          <w:t>от 27</w:t>
        </w:r>
        <w:r w:rsidR="00A51899">
          <w:rPr>
            <w:rFonts w:ascii="Times New Roman" w:eastAsia="Times New Roman" w:hAnsi="Times New Roman" w:cs="Times New Roman"/>
            <w:sz w:val="28"/>
            <w:szCs w:val="28"/>
            <w:lang w:eastAsia="ru-RU"/>
          </w:rPr>
          <w:t>.07.</w:t>
        </w:r>
        <w:r w:rsidRPr="00AE206C">
          <w:rPr>
            <w:rFonts w:ascii="Times New Roman" w:eastAsia="Times New Roman" w:hAnsi="Times New Roman" w:cs="Times New Roman"/>
            <w:sz w:val="28"/>
            <w:szCs w:val="28"/>
            <w:lang w:eastAsia="ru-RU"/>
          </w:rPr>
          <w:t>2010 года № 210-ФЗ</w:t>
        </w:r>
      </w:hyperlink>
      <w:r w:rsidRPr="00AE206C">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сельского поселения </w:t>
      </w:r>
      <w:r w:rsidR="00664D06">
        <w:rPr>
          <w:rFonts w:ascii="Times New Roman" w:eastAsia="Times New Roman" w:hAnsi="Times New Roman" w:cs="Times New Roman"/>
          <w:sz w:val="28"/>
          <w:szCs w:val="28"/>
          <w:lang w:eastAsia="ru-RU"/>
        </w:rPr>
        <w:t>Богородицкий</w:t>
      </w:r>
      <w:r w:rsidR="00664D06" w:rsidRPr="00AE206C">
        <w:rPr>
          <w:rFonts w:ascii="Times New Roman" w:eastAsia="Times New Roman" w:hAnsi="Times New Roman" w:cs="Times New Roman"/>
          <w:sz w:val="28"/>
          <w:szCs w:val="28"/>
          <w:lang w:eastAsia="ru-RU"/>
        </w:rPr>
        <w:t xml:space="preserve"> </w:t>
      </w:r>
      <w:r w:rsidRPr="00AE206C">
        <w:rPr>
          <w:rFonts w:ascii="Times New Roman" w:eastAsia="Times New Roman" w:hAnsi="Times New Roman" w:cs="Times New Roman"/>
          <w:sz w:val="28"/>
          <w:szCs w:val="28"/>
          <w:lang w:eastAsia="ru-RU"/>
        </w:rPr>
        <w:t xml:space="preserve">сельсовет Добринского муниципального района Липецкой </w:t>
      </w:r>
      <w:r w:rsidRPr="00AE206C">
        <w:rPr>
          <w:rFonts w:ascii="Times New Roman" w:eastAsia="Times New Roman" w:hAnsi="Times New Roman" w:cs="Times New Roman"/>
          <w:sz w:val="28"/>
          <w:szCs w:val="28"/>
          <w:lang w:eastAsia="ru-RU"/>
        </w:rPr>
        <w:lastRenderedPageBreak/>
        <w:t xml:space="preserve">области Российской Федерации № </w:t>
      </w:r>
      <w:r w:rsidR="00DD46A1" w:rsidRPr="00DD46A1">
        <w:rPr>
          <w:rFonts w:ascii="Times New Roman" w:eastAsia="Times New Roman" w:hAnsi="Times New Roman" w:cs="Times New Roman"/>
          <w:sz w:val="28"/>
          <w:szCs w:val="28"/>
          <w:lang w:eastAsia="ru-RU"/>
        </w:rPr>
        <w:t>21</w:t>
      </w:r>
      <w:r w:rsidRPr="00DD46A1">
        <w:rPr>
          <w:rFonts w:ascii="Times New Roman" w:eastAsia="Times New Roman" w:hAnsi="Times New Roman" w:cs="Times New Roman"/>
          <w:sz w:val="28"/>
          <w:szCs w:val="28"/>
          <w:lang w:eastAsia="ru-RU"/>
        </w:rPr>
        <w:t xml:space="preserve"> от </w:t>
      </w:r>
      <w:r w:rsidR="00A51899" w:rsidRPr="00DD46A1">
        <w:rPr>
          <w:rFonts w:ascii="Times New Roman" w:eastAsia="Times New Roman" w:hAnsi="Times New Roman" w:cs="Times New Roman"/>
          <w:sz w:val="28"/>
          <w:szCs w:val="28"/>
          <w:lang w:eastAsia="ru-RU"/>
        </w:rPr>
        <w:t>0</w:t>
      </w:r>
      <w:r w:rsidR="00DD46A1" w:rsidRPr="00DD46A1">
        <w:rPr>
          <w:rFonts w:ascii="Times New Roman" w:eastAsia="Times New Roman" w:hAnsi="Times New Roman" w:cs="Times New Roman"/>
          <w:sz w:val="28"/>
          <w:szCs w:val="28"/>
          <w:lang w:eastAsia="ru-RU"/>
        </w:rPr>
        <w:t>9</w:t>
      </w:r>
      <w:r w:rsidRPr="00DD46A1">
        <w:rPr>
          <w:rFonts w:ascii="Times New Roman" w:eastAsia="Times New Roman" w:hAnsi="Times New Roman" w:cs="Times New Roman"/>
          <w:sz w:val="28"/>
          <w:szCs w:val="28"/>
          <w:lang w:eastAsia="ru-RU"/>
        </w:rPr>
        <w:t>.0</w:t>
      </w:r>
      <w:r w:rsidR="00A51899" w:rsidRPr="00DD46A1">
        <w:rPr>
          <w:rFonts w:ascii="Times New Roman" w:eastAsia="Times New Roman" w:hAnsi="Times New Roman" w:cs="Times New Roman"/>
          <w:sz w:val="28"/>
          <w:szCs w:val="28"/>
          <w:lang w:eastAsia="ru-RU"/>
        </w:rPr>
        <w:t>2</w:t>
      </w:r>
      <w:r w:rsidRPr="00DD46A1">
        <w:rPr>
          <w:rFonts w:ascii="Times New Roman" w:eastAsia="Times New Roman" w:hAnsi="Times New Roman" w:cs="Times New Roman"/>
          <w:sz w:val="28"/>
          <w:szCs w:val="28"/>
          <w:lang w:eastAsia="ru-RU"/>
        </w:rPr>
        <w:t xml:space="preserve">.2021г. </w:t>
      </w:r>
      <w:r w:rsidRPr="00AE206C">
        <w:rPr>
          <w:rFonts w:ascii="Times New Roman" w:eastAsia="Times New Roman" w:hAnsi="Times New Roman" w:cs="Times New Roman"/>
          <w:sz w:val="28"/>
          <w:szCs w:val="28"/>
          <w:lang w:eastAsia="ru-RU"/>
        </w:rPr>
        <w:t>(раздел .2 пункт 14 настоящего регламента).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с:</w:t>
      </w:r>
    </w:p>
    <w:p w:rsidR="00F34EE2" w:rsidRPr="00AE206C" w:rsidRDefault="00F34EE2" w:rsidP="00DD21F9">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управлением Федеральной службы государственной регистрации, кадастра и картографии по Липецкой области.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11. Результатом предоставления муниципальной услуги является выдача постановления администрации сельского поселения </w:t>
      </w:r>
      <w:r w:rsidR="008E1AF5">
        <w:rPr>
          <w:rFonts w:ascii="Times New Roman" w:eastAsia="Times New Roman" w:hAnsi="Times New Roman" w:cs="Times New Roman"/>
          <w:sz w:val="28"/>
          <w:szCs w:val="28"/>
          <w:lang w:eastAsia="ru-RU"/>
        </w:rPr>
        <w:t>Богородицкий</w:t>
      </w:r>
      <w:r w:rsidR="008E1AF5" w:rsidRPr="00AE206C">
        <w:rPr>
          <w:rFonts w:ascii="Times New Roman" w:eastAsia="Times New Roman" w:hAnsi="Times New Roman" w:cs="Times New Roman"/>
          <w:sz w:val="28"/>
          <w:szCs w:val="28"/>
          <w:lang w:eastAsia="ru-RU"/>
        </w:rPr>
        <w:t xml:space="preserve"> </w:t>
      </w:r>
      <w:r w:rsidRPr="00AE206C">
        <w:rPr>
          <w:rFonts w:ascii="Times New Roman" w:eastAsia="Times New Roman" w:hAnsi="Times New Roman" w:cs="Times New Roman"/>
          <w:sz w:val="28"/>
          <w:szCs w:val="28"/>
          <w:lang w:eastAsia="ru-RU"/>
        </w:rPr>
        <w:t>сельсовет Добринского муниципального района Липецкой области Российской Федерации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DD21F9" w:rsidRDefault="00DD21F9"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7. Срок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53 дня с момента регистрации поступившего заявления в органе, предоставляющем услугу.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8. Нормативные правовые акты, регулирующие предоставление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сельского поселения </w:t>
      </w:r>
      <w:r w:rsidR="008E1AF5">
        <w:rPr>
          <w:rFonts w:ascii="Times New Roman" w:eastAsia="Times New Roman" w:hAnsi="Times New Roman" w:cs="Times New Roman"/>
          <w:sz w:val="28"/>
          <w:szCs w:val="28"/>
          <w:lang w:eastAsia="ru-RU"/>
        </w:rPr>
        <w:t>Богородицкий</w:t>
      </w:r>
      <w:r w:rsidR="008E1AF5" w:rsidRPr="00AE206C">
        <w:rPr>
          <w:rFonts w:ascii="Times New Roman" w:eastAsia="Times New Roman" w:hAnsi="Times New Roman" w:cs="Times New Roman"/>
          <w:sz w:val="28"/>
          <w:szCs w:val="28"/>
          <w:lang w:eastAsia="ru-RU"/>
        </w:rPr>
        <w:t xml:space="preserve"> </w:t>
      </w:r>
      <w:r w:rsidRPr="00AE206C">
        <w:rPr>
          <w:rFonts w:ascii="Times New Roman" w:eastAsia="Times New Roman" w:hAnsi="Times New Roman" w:cs="Times New Roman"/>
          <w:sz w:val="28"/>
          <w:szCs w:val="28"/>
          <w:lang w:eastAsia="ru-RU"/>
        </w:rPr>
        <w:t>сельсовет Добринского муниципального района Липецкой области Российской Федерации (http://</w:t>
      </w:r>
      <w:r w:rsidR="00A51899">
        <w:rPr>
          <w:rFonts w:ascii="Times New Roman" w:eastAsia="Times New Roman" w:hAnsi="Times New Roman" w:cs="Times New Roman"/>
          <w:sz w:val="28"/>
          <w:szCs w:val="28"/>
          <w:lang w:eastAsia="ru-RU"/>
        </w:rPr>
        <w:t>nchess</w:t>
      </w:r>
      <w:r w:rsidRPr="00AE206C">
        <w:rPr>
          <w:rFonts w:ascii="Times New Roman" w:eastAsia="Times New Roman" w:hAnsi="Times New Roman" w:cs="Times New Roman"/>
          <w:sz w:val="28"/>
          <w:szCs w:val="28"/>
          <w:lang w:eastAsia="ru-RU"/>
        </w:rPr>
        <w:t>.admdobrinka.ru/), а также на ЕПГУ (http://www.gosuslugi.ru) и РПГУ (http://pgu.admlr.lipetsk.ru).</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Администрация сельского поселения </w:t>
      </w:r>
      <w:r w:rsidR="008E1AF5">
        <w:rPr>
          <w:rFonts w:ascii="Times New Roman" w:eastAsia="Times New Roman" w:hAnsi="Times New Roman" w:cs="Times New Roman"/>
          <w:sz w:val="28"/>
          <w:szCs w:val="28"/>
          <w:lang w:eastAsia="ru-RU"/>
        </w:rPr>
        <w:t>Богородицкий</w:t>
      </w:r>
      <w:r w:rsidR="008E1AF5" w:rsidRPr="00AE206C">
        <w:rPr>
          <w:rFonts w:ascii="Times New Roman" w:eastAsia="Times New Roman" w:hAnsi="Times New Roman" w:cs="Times New Roman"/>
          <w:sz w:val="28"/>
          <w:szCs w:val="28"/>
          <w:lang w:eastAsia="ru-RU"/>
        </w:rPr>
        <w:t xml:space="preserve"> </w:t>
      </w:r>
      <w:r w:rsidRPr="00AE206C">
        <w:rPr>
          <w:rFonts w:ascii="Times New Roman" w:eastAsia="Times New Roman" w:hAnsi="Times New Roman" w:cs="Times New Roman"/>
          <w:sz w:val="28"/>
          <w:szCs w:val="28"/>
          <w:lang w:eastAsia="ru-RU"/>
        </w:rPr>
        <w:t>сельсовет Добринского муниципального района Липецкой области Российской Федерации, обеспечивает размещение и актуализацию перечня нормативных правовых актов, регулирующих предоставление муниципальной услуги, на своём официальном сайте, а также в соответствующем разделе Регионального реестра.</w:t>
      </w:r>
    </w:p>
    <w:p w:rsidR="00DD21F9"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DD21F9">
        <w:rPr>
          <w:rFonts w:ascii="Times New Roman" w:eastAsia="Times New Roman" w:hAnsi="Times New Roman" w:cs="Times New Roman"/>
          <w:b/>
          <w:sz w:val="28"/>
          <w:szCs w:val="28"/>
          <w:lang w:eastAsia="ru-RU"/>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14. Для получения муниципальной услуги заявитель представляет в Комиссию или МФЦ заявление по форме согласно приложению 1 к административному регламенту.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Заявитель обращается с заявлением в Комиссию по месту нахождения земельного участка. Заявление может быть подано заявителем через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Заявление, предусмотренное настоящим разделом административного регламента, может быть направлено в форме электронного документа (при наличии технической возможности).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F34EE2" w:rsidRPr="00AE206C" w:rsidRDefault="00F34EE2" w:rsidP="00DD21F9">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w:t>
      </w:r>
    </w:p>
    <w:p w:rsidR="00F34EE2" w:rsidRPr="00AE206C" w:rsidRDefault="00F34EE2" w:rsidP="00DD21F9">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34EE2" w:rsidRPr="00AE206C" w:rsidRDefault="00F34EE2" w:rsidP="00DD21F9">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Заявитель вправе представить данные документы по собственной инициативе.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11. Указание на запрет требовать от заявителя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16. Орган, предоставляющий муниципальную услугу, не вправе требовать от заявителя: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hyperlink r:id="rId12" w:history="1">
        <w:r w:rsidRPr="00AE206C">
          <w:rPr>
            <w:rFonts w:ascii="Times New Roman" w:eastAsia="Times New Roman" w:hAnsi="Times New Roman" w:cs="Times New Roman"/>
            <w:sz w:val="28"/>
            <w:szCs w:val="28"/>
            <w:lang w:eastAsia="ru-RU"/>
          </w:rPr>
          <w:t>Федерального закон</w:t>
        </w:r>
      </w:hyperlink>
      <w:r w:rsidRPr="00AE206C">
        <w:rPr>
          <w:rFonts w:ascii="Times New Roman" w:eastAsia="Times New Roman" w:hAnsi="Times New Roman" w:cs="Times New Roman"/>
          <w:sz w:val="28"/>
          <w:szCs w:val="28"/>
          <w:lang w:eastAsia="ru-RU"/>
        </w:rPr>
        <w:t>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 статьи 7 </w:t>
      </w:r>
      <w:hyperlink r:id="rId13" w:history="1">
        <w:r w:rsidRPr="00AE206C">
          <w:rPr>
            <w:rFonts w:ascii="Times New Roman" w:eastAsia="Times New Roman" w:hAnsi="Times New Roman" w:cs="Times New Roman"/>
            <w:sz w:val="28"/>
            <w:szCs w:val="28"/>
            <w:lang w:eastAsia="ru-RU"/>
          </w:rPr>
          <w:t>Федерального закона</w:t>
        </w:r>
      </w:hyperlink>
      <w:r w:rsidRPr="00AE206C">
        <w:rPr>
          <w:rFonts w:ascii="Times New Roman" w:eastAsia="Times New Roman" w:hAnsi="Times New Roman" w:cs="Times New Roman"/>
          <w:sz w:val="28"/>
          <w:szCs w:val="28"/>
          <w:lang w:eastAsia="ru-RU"/>
        </w:rPr>
        <w:t>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14" w:history="1">
        <w:r w:rsidRPr="00AE206C">
          <w:rPr>
            <w:rFonts w:ascii="Times New Roman" w:eastAsia="Times New Roman" w:hAnsi="Times New Roman" w:cs="Times New Roman"/>
            <w:sz w:val="28"/>
            <w:szCs w:val="28"/>
            <w:lang w:eastAsia="ru-RU"/>
          </w:rPr>
          <w:t>Федерального закон</w:t>
        </w:r>
      </w:hyperlink>
      <w:r w:rsidRPr="00AE206C">
        <w:rPr>
          <w:rFonts w:ascii="Times New Roman" w:eastAsia="Times New Roman" w:hAnsi="Times New Roman" w:cs="Times New Roman"/>
          <w:sz w:val="28"/>
          <w:szCs w:val="28"/>
          <w:lang w:eastAsia="ru-RU"/>
        </w:rPr>
        <w:t>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4EE2" w:rsidRPr="00AE206C" w:rsidRDefault="00F34EE2" w:rsidP="00DD21F9">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4EE2" w:rsidRPr="00AE206C" w:rsidRDefault="00F34EE2" w:rsidP="00DD21F9">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4EE2" w:rsidRPr="00AE206C" w:rsidRDefault="00F34EE2" w:rsidP="00DD21F9">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4EE2" w:rsidRPr="00AE206C" w:rsidRDefault="00F34EE2" w:rsidP="00DD21F9">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sidRPr="00AE206C">
        <w:rPr>
          <w:rFonts w:ascii="Times New Roman" w:eastAsia="Times New Roman" w:hAnsi="Times New Roman" w:cs="Times New Roman"/>
          <w:sz w:val="28"/>
          <w:szCs w:val="28"/>
          <w:lang w:eastAsia="ru-RU"/>
        </w:rPr>
        <w:lastRenderedPageBreak/>
        <w:t>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hyperlink r:id="rId15" w:history="1">
        <w:r w:rsidRPr="00AE206C">
          <w:rPr>
            <w:rFonts w:ascii="Times New Roman" w:eastAsia="Times New Roman" w:hAnsi="Times New Roman" w:cs="Times New Roman"/>
            <w:sz w:val="28"/>
            <w:szCs w:val="28"/>
            <w:lang w:eastAsia="ru-RU"/>
          </w:rPr>
          <w:t>Федерального закон</w:t>
        </w:r>
      </w:hyperlink>
      <w:r w:rsidRPr="00AE206C">
        <w:rPr>
          <w:rFonts w:ascii="Times New Roman" w:eastAsia="Times New Roman" w:hAnsi="Times New Roman" w:cs="Times New Roman"/>
          <w:sz w:val="28"/>
          <w:szCs w:val="28"/>
          <w:lang w:eastAsia="ru-RU"/>
        </w:rPr>
        <w:t xml:space="preserve">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w:t>
      </w:r>
      <w:r w:rsidR="00DD21F9">
        <w:rPr>
          <w:rFonts w:ascii="Times New Roman" w:eastAsia="Times New Roman" w:hAnsi="Times New Roman" w:cs="Times New Roman"/>
          <w:sz w:val="28"/>
          <w:szCs w:val="28"/>
          <w:lang w:eastAsia="ru-RU"/>
        </w:rPr>
        <w:t xml:space="preserve">   </w:t>
      </w:r>
      <w:r w:rsidRPr="00AE206C">
        <w:rPr>
          <w:rFonts w:ascii="Times New Roman" w:eastAsia="Times New Roman" w:hAnsi="Times New Roman" w:cs="Times New Roman"/>
          <w:sz w:val="28"/>
          <w:szCs w:val="28"/>
          <w:lang w:eastAsia="ru-RU"/>
        </w:rPr>
        <w:t>16 </w:t>
      </w:r>
      <w:hyperlink r:id="rId16" w:history="1">
        <w:r w:rsidRPr="00AE206C">
          <w:rPr>
            <w:rFonts w:ascii="Times New Roman" w:eastAsia="Times New Roman" w:hAnsi="Times New Roman" w:cs="Times New Roman"/>
            <w:sz w:val="28"/>
            <w:szCs w:val="28"/>
            <w:lang w:eastAsia="ru-RU"/>
          </w:rPr>
          <w:t>Федерального закона</w:t>
        </w:r>
      </w:hyperlink>
      <w:r w:rsidRPr="00AE206C">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17. Основания для отказа в приеме документов, необходимых для предоставления муниципальной услуги законодательством не установлены.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18. Основания для приостановления предоставления муниципальной услуги отсутствуют.</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19. Основанием для отказа в предоставлении муниципальной услуги является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hyperlink r:id="rId17" w:history="1">
        <w:r w:rsidRPr="00AE206C">
          <w:rPr>
            <w:rFonts w:ascii="Times New Roman" w:eastAsia="Times New Roman" w:hAnsi="Times New Roman" w:cs="Times New Roman"/>
            <w:sz w:val="28"/>
            <w:szCs w:val="28"/>
            <w:lang w:eastAsia="ru-RU"/>
          </w:rPr>
          <w:t>Градостроительного Кодекса РФ</w:t>
        </w:r>
      </w:hyperlink>
      <w:r w:rsidRPr="00AE206C">
        <w:rPr>
          <w:rFonts w:ascii="Times New Roman" w:eastAsia="Times New Roman" w:hAnsi="Times New Roman" w:cs="Times New Roman"/>
          <w:sz w:val="28"/>
          <w:szCs w:val="28"/>
          <w:lang w:eastAsia="ru-RU"/>
        </w:rPr>
        <w:t> (далее - </w:t>
      </w:r>
      <w:proofErr w:type="spellStart"/>
      <w:r w:rsidRPr="00AE206C">
        <w:rPr>
          <w:rFonts w:ascii="Times New Roman" w:eastAsia="Times New Roman" w:hAnsi="Times New Roman" w:cs="Times New Roman"/>
          <w:sz w:val="28"/>
          <w:szCs w:val="28"/>
          <w:lang w:eastAsia="ru-RU"/>
        </w:rPr>
        <w:fldChar w:fldCharType="begin"/>
      </w:r>
      <w:r w:rsidRPr="00AE206C">
        <w:rPr>
          <w:rFonts w:ascii="Times New Roman" w:eastAsia="Times New Roman" w:hAnsi="Times New Roman" w:cs="Times New Roman"/>
          <w:sz w:val="28"/>
          <w:szCs w:val="28"/>
          <w:lang w:eastAsia="ru-RU"/>
        </w:rPr>
        <w:instrText xml:space="preserve"> HYPERLINK "http://ru48.registrnpa.ru/" </w:instrText>
      </w:r>
      <w:r w:rsidRPr="00AE206C">
        <w:rPr>
          <w:rFonts w:ascii="Times New Roman" w:eastAsia="Times New Roman" w:hAnsi="Times New Roman" w:cs="Times New Roman"/>
          <w:sz w:val="28"/>
          <w:szCs w:val="28"/>
          <w:lang w:eastAsia="ru-RU"/>
        </w:rPr>
        <w:fldChar w:fldCharType="separate"/>
      </w:r>
      <w:r w:rsidRPr="00AE206C">
        <w:rPr>
          <w:rFonts w:ascii="Times New Roman" w:eastAsia="Times New Roman" w:hAnsi="Times New Roman" w:cs="Times New Roman"/>
          <w:sz w:val="28"/>
          <w:szCs w:val="28"/>
          <w:lang w:eastAsia="ru-RU"/>
        </w:rPr>
        <w:t>ГрК</w:t>
      </w:r>
      <w:proofErr w:type="spellEnd"/>
      <w:r w:rsidRPr="00AE206C">
        <w:rPr>
          <w:rFonts w:ascii="Times New Roman" w:eastAsia="Times New Roman" w:hAnsi="Times New Roman" w:cs="Times New Roman"/>
          <w:sz w:val="28"/>
          <w:szCs w:val="28"/>
          <w:lang w:eastAsia="ru-RU"/>
        </w:rPr>
        <w:t xml:space="preserve"> РФ</w:t>
      </w:r>
      <w:r w:rsidRPr="00AE206C">
        <w:rPr>
          <w:rFonts w:ascii="Times New Roman" w:eastAsia="Times New Roman" w:hAnsi="Times New Roman" w:cs="Times New Roman"/>
          <w:sz w:val="28"/>
          <w:szCs w:val="28"/>
          <w:lang w:eastAsia="ru-RU"/>
        </w:rPr>
        <w:fldChar w:fldCharType="end"/>
      </w:r>
      <w:r w:rsidRPr="00AE206C">
        <w:rPr>
          <w:rFonts w:ascii="Times New Roman" w:eastAsia="Times New Roman" w:hAnsi="Times New Roman" w:cs="Times New Roman"/>
          <w:sz w:val="28"/>
          <w:szCs w:val="28"/>
          <w:lang w:eastAsia="ru-RU"/>
        </w:rPr>
        <w:t>),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w:t>
      </w:r>
      <w:hyperlink r:id="rId18" w:history="1">
        <w:r w:rsidRPr="00AE206C">
          <w:rPr>
            <w:rFonts w:ascii="Times New Roman" w:eastAsia="Times New Roman" w:hAnsi="Times New Roman" w:cs="Times New Roman"/>
            <w:sz w:val="28"/>
            <w:szCs w:val="28"/>
            <w:lang w:eastAsia="ru-RU"/>
          </w:rPr>
          <w:t> </w:t>
        </w:r>
        <w:proofErr w:type="spellStart"/>
        <w:r w:rsidRPr="00AE206C">
          <w:rPr>
            <w:rFonts w:ascii="Times New Roman" w:eastAsia="Times New Roman" w:hAnsi="Times New Roman" w:cs="Times New Roman"/>
            <w:sz w:val="28"/>
            <w:szCs w:val="28"/>
            <w:lang w:eastAsia="ru-RU"/>
          </w:rPr>
          <w:t>ГрК</w:t>
        </w:r>
        <w:proofErr w:type="spellEnd"/>
        <w:r w:rsidRPr="00AE206C">
          <w:rPr>
            <w:rFonts w:ascii="Times New Roman" w:eastAsia="Times New Roman" w:hAnsi="Times New Roman" w:cs="Times New Roman"/>
            <w:sz w:val="28"/>
            <w:szCs w:val="28"/>
            <w:lang w:eastAsia="ru-RU"/>
          </w:rPr>
          <w:t xml:space="preserve"> РФ</w:t>
        </w:r>
      </w:hyperlink>
      <w:r w:rsidRPr="00AE206C">
        <w:rPr>
          <w:rFonts w:ascii="Times New Roman" w:eastAsia="Times New Roman" w:hAnsi="Times New Roman" w:cs="Times New Roman"/>
          <w:sz w:val="28"/>
          <w:szCs w:val="28"/>
          <w:lang w:eastAsia="ru-RU"/>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20. Услуги, которые являются необходимыми и обязательными для предоставления муниципальной услуги, не предусмотрены.</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21. Предоставление муниципальной услуги осуществляется бесплатно, государственная пошлина не взимается.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22. Предоставление услуг, которые являются необходимыми и обязательными для предоставления муниципальной услуги, не осуществляется.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18.Срок и порядок регистрации запроса заявителя о предоставлении муниципальной услуги, в том числе в электронной форме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24. Заявление о предоставлении муниципальной услуги, поступившее в Комиссию, подлежит обязательной регистрации в день поступления специалистом, ответственным за регистрацию.</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xml:space="preserve">19. Требования к помещениям, в которых предоставляется муниципальная услуга, к месту ожидания и приема заявителей, </w:t>
      </w:r>
      <w:r w:rsidRPr="00DD21F9">
        <w:rPr>
          <w:rFonts w:ascii="Times New Roman" w:eastAsia="Times New Roman" w:hAnsi="Times New Roman" w:cs="Times New Roman"/>
          <w:b/>
          <w:sz w:val="28"/>
          <w:szCs w:val="28"/>
          <w:lang w:eastAsia="ru-RU"/>
        </w:rPr>
        <w:lastRenderedPageBreak/>
        <w:t>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для работы специалистов.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Рабочие места должны быть оборудованы информационными табличками (вывесками) с указанием:</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фамилии, имени, отчества и должности специалиста;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времени перерыва на обед.</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27. Помещения, в которых предоставляется муниципальная услуга, должны обеспечивать для заявителей, в том числе инвалидов: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условия для беспрепятственного доступа к объекту (зданию, помещению), в котором предоставляется муниципальная услуга;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возможность посадки в транспортное средство и высадки из него, в том числе с использованием кресла-коляски;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допуск сурдопереводчика и </w:t>
      </w:r>
      <w:proofErr w:type="spellStart"/>
      <w:r w:rsidRPr="00AE206C">
        <w:rPr>
          <w:rFonts w:ascii="Times New Roman" w:eastAsia="Times New Roman" w:hAnsi="Times New Roman" w:cs="Times New Roman"/>
          <w:sz w:val="28"/>
          <w:szCs w:val="28"/>
          <w:lang w:eastAsia="ru-RU"/>
        </w:rPr>
        <w:t>тифло</w:t>
      </w:r>
      <w:proofErr w:type="spellEnd"/>
      <w:r w:rsidRPr="00AE206C">
        <w:rPr>
          <w:rFonts w:ascii="Times New Roman" w:eastAsia="Times New Roman" w:hAnsi="Times New Roman" w:cs="Times New Roman"/>
          <w:sz w:val="28"/>
          <w:szCs w:val="28"/>
          <w:lang w:eastAsia="ru-RU"/>
        </w:rPr>
        <w:t>-сурдопереводчика;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муниципальной услуги наравне с другими лицами.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28. ОМСУ обеспечивает качество и доступность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29. Показателями доступности и качества предоставления муниципальной услуги являются: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соблюдение стандарта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отсутствие обоснованных жалоб заявителей на действия (бездействие) должностных лиц ОМСУ при предоставлении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возможность записи на прием в структурное подразделение МФЦ по средствам телефонной связи, РПГУ и официального сайта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возможность подать заявления о предоставлении муниципальной услуги в форме электронного документа, подписанного электронной подписью (при наличии технической возможности);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размещение информации о данной услуге на ЕПГУ и РПГУ;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возможность получить результат муниципальной услуги в любом структурном подразделении МФЦ, расположенном на территории Липецкой области;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возможность оценить доступность и качество муниципальной услуги на ЕПГУ.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 Продолжительность взаимодействия должностного лица ОМСУ с заявителем при предоставлении муниципальной услуги - не более 15 минут.</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xml:space="preserve">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w:t>
      </w:r>
      <w:r w:rsidRPr="00DD21F9">
        <w:rPr>
          <w:rFonts w:ascii="Times New Roman" w:eastAsia="Times New Roman" w:hAnsi="Times New Roman" w:cs="Times New Roman"/>
          <w:b/>
          <w:sz w:val="28"/>
          <w:szCs w:val="28"/>
          <w:lang w:eastAsia="ru-RU"/>
        </w:rPr>
        <w:lastRenderedPageBreak/>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30. Заявление о предоставлении муниципальной услуги может быть подано в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31. При обращении заявителя за предоставлением муниципальной услуги в электронной форме (при наличии технической возможности) заявление, а также прилагаемые к нему документы подписываются в соответствии с постановлением Правительства РФ </w:t>
      </w:r>
      <w:hyperlink r:id="rId19" w:history="1">
        <w:r w:rsidRPr="00AE206C">
          <w:rPr>
            <w:rFonts w:ascii="Times New Roman" w:eastAsia="Times New Roman" w:hAnsi="Times New Roman" w:cs="Times New Roman"/>
            <w:sz w:val="28"/>
            <w:szCs w:val="28"/>
            <w:lang w:eastAsia="ru-RU"/>
          </w:rPr>
          <w:t>от 25.06.2012 № 634</w:t>
        </w:r>
      </w:hyperlink>
      <w:r w:rsidRPr="00AE206C">
        <w:rPr>
          <w:rFonts w:ascii="Times New Roman" w:eastAsia="Times New Roman" w:hAnsi="Times New Roman" w:cs="Times New Roman"/>
          <w:sz w:val="28"/>
          <w:szCs w:val="28"/>
          <w:lang w:eastAsia="ru-RU"/>
        </w:rPr>
        <w:t>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оттиск штампа с текстом (или собственноручную запись с текстом) "Копия электронного документа верна";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собственноручную подпись должностного лица, его фамилию и дату создания бумажного документа - копии электронного документа.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AE206C">
        <w:rPr>
          <w:rFonts w:ascii="Times New Roman" w:eastAsia="Times New Roman" w:hAnsi="Times New Roman" w:cs="Times New Roman"/>
          <w:b/>
          <w:bCs/>
          <w:sz w:val="28"/>
          <w:szCs w:val="28"/>
          <w:lang w:eastAsia="ru-RU"/>
        </w:rPr>
        <w:t>Раздел III. СОСТАВ, ПОСЛЕДОВАТЕЛЬНОСТЬ И СРОКИ ВЫПОЛНЕНИЯ АДМИНИСТРАТИВНЫХ ПРОЦЕДУР (ДЕЙСТВИЙ</w:t>
      </w:r>
      <w:proofErr w:type="gramStart"/>
      <w:r w:rsidRPr="00AE206C">
        <w:rPr>
          <w:rFonts w:ascii="Times New Roman" w:eastAsia="Times New Roman" w:hAnsi="Times New Roman" w:cs="Times New Roman"/>
          <w:b/>
          <w:bCs/>
          <w:sz w:val="28"/>
          <w:szCs w:val="28"/>
          <w:lang w:eastAsia="ru-RU"/>
        </w:rPr>
        <w:t>) ,</w:t>
      </w:r>
      <w:proofErr w:type="gramEnd"/>
      <w:r w:rsidRPr="00AE206C">
        <w:rPr>
          <w:rFonts w:ascii="Times New Roman" w:eastAsia="Times New Roman" w:hAnsi="Times New Roman" w:cs="Times New Roman"/>
          <w:b/>
          <w:bCs/>
          <w:sz w:val="28"/>
          <w:szCs w:val="28"/>
          <w:lang w:eastAsia="ru-RU"/>
        </w:rPr>
        <w:t xml:space="preserve"> ТРЕБОВАНИЯ К ПОРЯДКУ ИХ ВЫПОЛНЕНИЯ, В ТОМ ЧИСЛЕ ОСОБЕННОСТИ ВЫПОЛНЕНИЯ АДМИНИСТРАТИВНЫХ ПРОЦЕДУР (ДЕЙСТВИЙ) В ЭЛЕКТРОННОЙ ФОРМЕ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22. Исчерпывающий перечень административных процедур</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33. Предоставление муниципальной услуги включает в себя следующие административные процедуры: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 проверка наличия документов, необходимых для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5) организация публичных слушаний или общественных обсуждений;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6)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23.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34. Основанием для начала административной процедуры является поступление в Комиссию заявление о предоставлении муниципальной услуги по форме согласно приложению 1 к настоящему регламенту.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Ответственным за прием и регистрацию заявления специалистом является секретарь Комиссии.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35. Секретарь Комиссии при приеме заявления: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устанавливает предмет обращения, личность заявителя (полномочия представителя заявителя);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проверяет правильность оформления заявления и соответствие форме, предусмотренной приложением 1 к настоящему регламенту;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36. В случае надлежащего оформления заявления специалист, ответственный за прием и регистрацию, в установленном порядке регистрирует заявление.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37. Максимальный срок административного действия - 15 мин.</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40. Максимальный срок административной процедуры составляет 1 день.</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42.Критерием принятия решения является отсутствие оснований для отказа в приеме документов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43. Способом фиксации результата выполнения административной процедуры, является регистрация заявления о предоставлении муниципальной услуги в системе электронного документооборота.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24. Проверка наличия документов, необходимых для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44. Секретарь Комиссии: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45. Максимальный срок административной процедуры составляет 3 часа.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46. Результатом административной процедуры является выявление необходимости направления межведомственных запросов.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47. Критерием принятия решения является наличие или отсутствие документов, необходимых для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48. Способом фиксации результата выполнения административной процедуры при отсутствии необходимости направления межведомственного запроса является формирование полного пакета документов, необходимых для предоставления муниципальной услуги. При необходимости направления межведомственных запросов секретарь Комиссии переходит к следующей административной процедуре.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25.Подготовка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49.Основанием для начала административной процедуры является выявление необходимости направления межведомственных запросов.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50. Секретарь Комиссии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52. Результатом административной процедуры является получение сведений и (или)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 (или) документов.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55.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56. 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сельского поселения </w:t>
      </w:r>
      <w:r w:rsidR="008E1AF5">
        <w:rPr>
          <w:rFonts w:ascii="Times New Roman" w:eastAsia="Times New Roman" w:hAnsi="Times New Roman" w:cs="Times New Roman"/>
          <w:sz w:val="28"/>
          <w:szCs w:val="28"/>
          <w:lang w:eastAsia="ru-RU"/>
        </w:rPr>
        <w:t>Богородицкий</w:t>
      </w:r>
      <w:r w:rsidR="008E1AF5" w:rsidRPr="00AE206C">
        <w:rPr>
          <w:rFonts w:ascii="Times New Roman" w:eastAsia="Times New Roman" w:hAnsi="Times New Roman" w:cs="Times New Roman"/>
          <w:sz w:val="28"/>
          <w:szCs w:val="28"/>
          <w:lang w:eastAsia="ru-RU"/>
        </w:rPr>
        <w:t xml:space="preserve"> </w:t>
      </w:r>
      <w:r w:rsidRPr="00AE206C">
        <w:rPr>
          <w:rFonts w:ascii="Times New Roman" w:eastAsia="Times New Roman" w:hAnsi="Times New Roman" w:cs="Times New Roman"/>
          <w:sz w:val="28"/>
          <w:szCs w:val="28"/>
          <w:lang w:eastAsia="ru-RU"/>
        </w:rPr>
        <w:t xml:space="preserve">сельсовет Добринского муниципального района Липецкой области Российской Федерации для подписания. Подписанное постановление о назначении публичных слушаний </w:t>
      </w:r>
      <w:r w:rsidRPr="00AE206C">
        <w:rPr>
          <w:rFonts w:ascii="Times New Roman" w:eastAsia="Times New Roman" w:hAnsi="Times New Roman" w:cs="Times New Roman"/>
          <w:sz w:val="28"/>
          <w:szCs w:val="28"/>
          <w:lang w:eastAsia="ru-RU"/>
        </w:rPr>
        <w:lastRenderedPageBreak/>
        <w:t>(общественных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57.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60. Максимальный срок выполнения административной процедуры - 7 рабочих дней со дня поступления заявления о предоставлении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61. Результатом выполнения административной процедуры является принятие постановления администрации сельского поселения </w:t>
      </w:r>
      <w:r w:rsidR="008E1AF5">
        <w:rPr>
          <w:rFonts w:ascii="Times New Roman" w:eastAsia="Times New Roman" w:hAnsi="Times New Roman" w:cs="Times New Roman"/>
          <w:sz w:val="28"/>
          <w:szCs w:val="28"/>
          <w:lang w:eastAsia="ru-RU"/>
        </w:rPr>
        <w:t>Богородицкий</w:t>
      </w:r>
      <w:r w:rsidR="008E1AF5" w:rsidRPr="00AE206C">
        <w:rPr>
          <w:rFonts w:ascii="Times New Roman" w:eastAsia="Times New Roman" w:hAnsi="Times New Roman" w:cs="Times New Roman"/>
          <w:sz w:val="28"/>
          <w:szCs w:val="28"/>
          <w:lang w:eastAsia="ru-RU"/>
        </w:rPr>
        <w:t xml:space="preserve"> </w:t>
      </w:r>
      <w:r w:rsidRPr="00AE206C">
        <w:rPr>
          <w:rFonts w:ascii="Times New Roman" w:eastAsia="Times New Roman" w:hAnsi="Times New Roman" w:cs="Times New Roman"/>
          <w:sz w:val="28"/>
          <w:szCs w:val="28"/>
          <w:lang w:eastAsia="ru-RU"/>
        </w:rPr>
        <w:t>сельсовет Добринского муниципального района Липецкой области Российской Федерации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w:t>
      </w:r>
      <w:r w:rsidRPr="00AE206C">
        <w:rPr>
          <w:rFonts w:ascii="Times New Roman" w:eastAsia="Times New Roman" w:hAnsi="Times New Roman" w:cs="Times New Roman"/>
          <w:sz w:val="28"/>
          <w:szCs w:val="28"/>
          <w:lang w:eastAsia="ru-RU"/>
        </w:rPr>
        <w:lastRenderedPageBreak/>
        <w:t>вид использования земельного участка или объекта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27. Организация публичных слушаний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63. Основанием для начала административной процедуры является принятие постановления администрации сельского поселения </w:t>
      </w:r>
      <w:r w:rsidR="00E12454">
        <w:rPr>
          <w:rFonts w:ascii="Times New Roman" w:eastAsia="Times New Roman" w:hAnsi="Times New Roman" w:cs="Times New Roman"/>
          <w:sz w:val="28"/>
          <w:szCs w:val="28"/>
          <w:lang w:eastAsia="ru-RU"/>
        </w:rPr>
        <w:t>Богородицкий</w:t>
      </w:r>
      <w:r w:rsidR="00E12454" w:rsidRPr="00AE206C">
        <w:rPr>
          <w:rFonts w:ascii="Times New Roman" w:eastAsia="Times New Roman" w:hAnsi="Times New Roman" w:cs="Times New Roman"/>
          <w:sz w:val="28"/>
          <w:szCs w:val="28"/>
          <w:lang w:eastAsia="ru-RU"/>
        </w:rPr>
        <w:t xml:space="preserve"> </w:t>
      </w:r>
      <w:r w:rsidRPr="00AE206C">
        <w:rPr>
          <w:rFonts w:ascii="Times New Roman" w:eastAsia="Times New Roman" w:hAnsi="Times New Roman" w:cs="Times New Roman"/>
          <w:sz w:val="28"/>
          <w:szCs w:val="28"/>
          <w:lang w:eastAsia="ru-RU"/>
        </w:rPr>
        <w:t>сельсовет Добринского муниципального района Липецкой области Российской Федерации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64. Комиссия организует проведение публичных слушаний в соответствии с порядком организации и проведения публичных слушаний, принятым решением Совета депутатов</w:t>
      </w:r>
      <w:hyperlink r:id="rId20" w:history="1">
        <w:r w:rsidRPr="00AE206C">
          <w:rPr>
            <w:rFonts w:ascii="Times New Roman" w:eastAsia="Times New Roman" w:hAnsi="Times New Roman" w:cs="Times New Roman"/>
            <w:sz w:val="28"/>
            <w:szCs w:val="28"/>
            <w:lang w:eastAsia="ru-RU"/>
          </w:rPr>
          <w:t> № 1</w:t>
        </w:r>
        <w:r w:rsidR="00B729FC">
          <w:rPr>
            <w:rFonts w:ascii="Times New Roman" w:eastAsia="Times New Roman" w:hAnsi="Times New Roman" w:cs="Times New Roman"/>
            <w:sz w:val="28"/>
            <w:szCs w:val="28"/>
            <w:lang w:eastAsia="ru-RU"/>
          </w:rPr>
          <w:t>89</w:t>
        </w:r>
        <w:r w:rsidRPr="00AE206C">
          <w:rPr>
            <w:rFonts w:ascii="Times New Roman" w:eastAsia="Times New Roman" w:hAnsi="Times New Roman" w:cs="Times New Roman"/>
            <w:sz w:val="28"/>
            <w:szCs w:val="28"/>
            <w:lang w:eastAsia="ru-RU"/>
          </w:rPr>
          <w:t xml:space="preserve">-рс от </w:t>
        </w:r>
        <w:r w:rsidR="00B729FC">
          <w:rPr>
            <w:rFonts w:ascii="Times New Roman" w:eastAsia="Times New Roman" w:hAnsi="Times New Roman" w:cs="Times New Roman"/>
            <w:sz w:val="28"/>
            <w:szCs w:val="28"/>
            <w:lang w:eastAsia="ru-RU"/>
          </w:rPr>
          <w:t>24</w:t>
        </w:r>
        <w:r w:rsidRPr="00AE206C">
          <w:rPr>
            <w:rFonts w:ascii="Times New Roman" w:eastAsia="Times New Roman" w:hAnsi="Times New Roman" w:cs="Times New Roman"/>
            <w:sz w:val="28"/>
            <w:szCs w:val="28"/>
            <w:lang w:eastAsia="ru-RU"/>
          </w:rPr>
          <w:t>.1</w:t>
        </w:r>
        <w:r w:rsidR="00B729FC">
          <w:rPr>
            <w:rFonts w:ascii="Times New Roman" w:eastAsia="Times New Roman" w:hAnsi="Times New Roman" w:cs="Times New Roman"/>
            <w:sz w:val="28"/>
            <w:szCs w:val="28"/>
            <w:lang w:eastAsia="ru-RU"/>
          </w:rPr>
          <w:t>1.2020</w:t>
        </w:r>
        <w:r w:rsidRPr="00AE206C">
          <w:rPr>
            <w:rFonts w:ascii="Times New Roman" w:eastAsia="Times New Roman" w:hAnsi="Times New Roman" w:cs="Times New Roman"/>
            <w:sz w:val="28"/>
            <w:szCs w:val="28"/>
            <w:lang w:eastAsia="ru-RU"/>
          </w:rPr>
          <w:t>г</w:t>
        </w:r>
      </w:hyperlink>
      <w:r w:rsidRPr="00AE206C">
        <w:rPr>
          <w:rFonts w:ascii="Times New Roman" w:eastAsia="Times New Roman" w:hAnsi="Times New Roman" w:cs="Times New Roman"/>
          <w:sz w:val="28"/>
          <w:szCs w:val="28"/>
          <w:lang w:eastAsia="ru-RU"/>
        </w:rPr>
        <w:t>., с учетом положений </w:t>
      </w:r>
      <w:hyperlink r:id="rId21" w:history="1">
        <w:r w:rsidRPr="00AE206C">
          <w:rPr>
            <w:rFonts w:ascii="Times New Roman" w:eastAsia="Times New Roman" w:hAnsi="Times New Roman" w:cs="Times New Roman"/>
            <w:sz w:val="28"/>
            <w:szCs w:val="28"/>
            <w:lang w:eastAsia="ru-RU"/>
          </w:rPr>
          <w:t>Градостроительного кодекса Российской Федерации</w:t>
        </w:r>
      </w:hyperlink>
      <w:r w:rsidRPr="00AE206C">
        <w:rPr>
          <w:rFonts w:ascii="Times New Roman" w:eastAsia="Times New Roman" w:hAnsi="Times New Roman" w:cs="Times New Roman"/>
          <w:sz w:val="28"/>
          <w:szCs w:val="28"/>
          <w:lang w:eastAsia="ru-RU"/>
        </w:rPr>
        <w:t>.</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65.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66. В ходе заседания публичных слушаний секретарь Комиссии ведет протокол публичных слушаний.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67. По итогам проведения публичных слушаний Комиссия оформляет заключение о результатах публичных слушаний.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68. Комиссия обнародует заключение публичных слушаний в порядке, установленном для официального опубликования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69. 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70. На основании заключения о результатах публичных слушаний Комиссия, в течение 5 дней с момента окончания публичных слушаний осуществляет подготовку рекомендаций о предоставлении разрешения разрешение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 сельского поселения </w:t>
      </w:r>
      <w:r w:rsidR="00E12454">
        <w:rPr>
          <w:rFonts w:ascii="Times New Roman" w:eastAsia="Times New Roman" w:hAnsi="Times New Roman" w:cs="Times New Roman"/>
          <w:sz w:val="28"/>
          <w:szCs w:val="28"/>
          <w:lang w:eastAsia="ru-RU"/>
        </w:rPr>
        <w:t>Богородицкий</w:t>
      </w:r>
      <w:r w:rsidR="00E12454" w:rsidRPr="00AE206C">
        <w:rPr>
          <w:rFonts w:ascii="Times New Roman" w:eastAsia="Times New Roman" w:hAnsi="Times New Roman" w:cs="Times New Roman"/>
          <w:sz w:val="28"/>
          <w:szCs w:val="28"/>
          <w:lang w:eastAsia="ru-RU"/>
        </w:rPr>
        <w:t xml:space="preserve"> </w:t>
      </w:r>
      <w:r w:rsidRPr="00AE206C">
        <w:rPr>
          <w:rFonts w:ascii="Times New Roman" w:eastAsia="Times New Roman" w:hAnsi="Times New Roman" w:cs="Times New Roman"/>
          <w:sz w:val="28"/>
          <w:szCs w:val="28"/>
          <w:lang w:eastAsia="ru-RU"/>
        </w:rPr>
        <w:t>сельсовет Добринского муниципального района Липецкой области Российской Федерации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71. Максимальный срок выполнения административной процедуры составляет 35 дней.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72. Результатом административной процедуры является подготовка рекомендаций Комиссии на основании заключения о результатах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73. Критерием принятия решения является поступление в Комиссию мотивированных замечаний участников публичных слушаний в период проведения публичных слушаний.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74. 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28.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75. Основанием для начала административной процедуры является поступление главе администрации рекомендаций Комиссии по результатам публичных слушаний (общественных обсуждений).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76. Глава администрации в течение 3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77. Секретарь Комиссии подготавливает проект постановления администрации сельского поселения </w:t>
      </w:r>
      <w:r w:rsidR="00E12454">
        <w:rPr>
          <w:rFonts w:ascii="Times New Roman" w:eastAsia="Times New Roman" w:hAnsi="Times New Roman" w:cs="Times New Roman"/>
          <w:sz w:val="28"/>
          <w:szCs w:val="28"/>
          <w:lang w:eastAsia="ru-RU"/>
        </w:rPr>
        <w:t>Богородицкий</w:t>
      </w:r>
      <w:r w:rsidR="00E12454" w:rsidRPr="00AE206C">
        <w:rPr>
          <w:rFonts w:ascii="Times New Roman" w:eastAsia="Times New Roman" w:hAnsi="Times New Roman" w:cs="Times New Roman"/>
          <w:sz w:val="28"/>
          <w:szCs w:val="28"/>
          <w:lang w:eastAsia="ru-RU"/>
        </w:rPr>
        <w:t xml:space="preserve"> </w:t>
      </w:r>
      <w:r w:rsidRPr="00AE206C">
        <w:rPr>
          <w:rFonts w:ascii="Times New Roman" w:eastAsia="Times New Roman" w:hAnsi="Times New Roman" w:cs="Times New Roman"/>
          <w:sz w:val="28"/>
          <w:szCs w:val="28"/>
          <w:lang w:eastAsia="ru-RU"/>
        </w:rPr>
        <w:t>сельсовет Добринского муниципального района Липецкой области Российской Федерации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78. 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79. Подписанное главой администрации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w:t>
      </w:r>
      <w:r w:rsidRPr="00AE206C">
        <w:rPr>
          <w:rFonts w:ascii="Times New Roman" w:eastAsia="Times New Roman" w:hAnsi="Times New Roman" w:cs="Times New Roman"/>
          <w:sz w:val="28"/>
          <w:szCs w:val="28"/>
          <w:lang w:eastAsia="ru-RU"/>
        </w:rPr>
        <w:lastRenderedPageBreak/>
        <w:t>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80. Максимальный срок выполнения административной процедуры - 9 дней.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82. Способом фиксации результата выполнения административной процедуры является выдача (направление) заявителю постановления администрации сельского поселения</w:t>
      </w:r>
      <w:r w:rsidR="00E12454">
        <w:rPr>
          <w:rFonts w:ascii="Times New Roman" w:eastAsia="Times New Roman" w:hAnsi="Times New Roman" w:cs="Times New Roman"/>
          <w:sz w:val="28"/>
          <w:szCs w:val="28"/>
          <w:lang w:eastAsia="ru-RU"/>
        </w:rPr>
        <w:t xml:space="preserve"> </w:t>
      </w:r>
      <w:r w:rsidR="00E12454">
        <w:rPr>
          <w:rFonts w:ascii="Times New Roman" w:eastAsia="Times New Roman" w:hAnsi="Times New Roman" w:cs="Times New Roman"/>
          <w:sz w:val="28"/>
          <w:szCs w:val="28"/>
          <w:lang w:eastAsia="ru-RU"/>
        </w:rPr>
        <w:t>Богородицкий</w:t>
      </w:r>
      <w:r w:rsidR="00E12454" w:rsidRPr="00AE206C">
        <w:rPr>
          <w:rFonts w:ascii="Times New Roman" w:eastAsia="Times New Roman" w:hAnsi="Times New Roman" w:cs="Times New Roman"/>
          <w:sz w:val="28"/>
          <w:szCs w:val="28"/>
          <w:lang w:eastAsia="ru-RU"/>
        </w:rPr>
        <w:t xml:space="preserve"> </w:t>
      </w:r>
      <w:r w:rsidRPr="00AE206C">
        <w:rPr>
          <w:rFonts w:ascii="Times New Roman" w:eastAsia="Times New Roman" w:hAnsi="Times New Roman" w:cs="Times New Roman"/>
          <w:sz w:val="28"/>
          <w:szCs w:val="28"/>
          <w:lang w:eastAsia="ru-RU"/>
        </w:rPr>
        <w:t>сельсовет Добринского муниципального района Липецкой области Российской Федерации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83. Предоставление муниципальной услуги в электронной форме включает в себя следующие административные процедуры: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 проверка наличия документов, необходимых для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5) организация публичных слушаний;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6)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w:t>
      </w:r>
      <w:r w:rsidRPr="00AE206C">
        <w:rPr>
          <w:rFonts w:ascii="Times New Roman" w:eastAsia="Times New Roman" w:hAnsi="Times New Roman" w:cs="Times New Roman"/>
          <w:sz w:val="28"/>
          <w:szCs w:val="28"/>
          <w:lang w:eastAsia="ru-RU"/>
        </w:rPr>
        <w:lastRenderedPageBreak/>
        <w:t>условно разрешенный вид использования земельного участка или объекта капитального строительства.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84. Основанием для начала административной процедуры приема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бумажную копию заявления, полученную в результате его распечатки в принимающей запросы информационной системе, председателю Комиссии для рассмотрения. Максимальный срок выполнения административного действия - 15 минут.</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Секретарь Комиссии направляет в личный кабинет заявителя на РПГУ сформированное в принимающей запросы информационной системе информационное уведомление о приеме и регистрации заявления.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Максимальная продолжительность указанной процедуры составляет 1 рабочий день.</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Результатом административной процедуры является прием заявления на получение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Критерием принятия решения является отсутствие основания для отказа в приеме заявления о предоставлении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85. Основанием для начала административной процедуры направления электронных межведомственных запросов в принимающей запросы информационной системе (при наличии технической возможности) является поступление зарегистрированного заявления о выдаче разрешения на условно разрешенный вид использования земельного участка или объекта капитального строительства к уполномоченному специалисту.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Уполномоченный специалист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Максимальный срок выполнения административной процедуры не может превышать 5 рабочих дней.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Результатом административной процедуры является поступление запрошенных документов (сведений) в ОМСУ, либо информации об </w:t>
      </w:r>
      <w:r w:rsidRPr="00AE206C">
        <w:rPr>
          <w:rFonts w:ascii="Times New Roman" w:eastAsia="Times New Roman" w:hAnsi="Times New Roman" w:cs="Times New Roman"/>
          <w:sz w:val="28"/>
          <w:szCs w:val="28"/>
          <w:lang w:eastAsia="ru-RU"/>
        </w:rPr>
        <w:lastRenderedPageBreak/>
        <w:t>отсутствии запрошенных документов (сведений) в ОМСУ в принимающей запросы информационной системе.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Критерием принятия решения является выявление необходимости направления электронных межведомственных запросов в принимающей запросы информационной системе (при наличии технической возможности).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86. Основанием для начала административной процедуры рассмотрения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 является формирование полного пакета документов, необходимых для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 Подписанное постановление о назначении публичных слушаний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Секретарь Комиссии осуществляет подготовку и направление сообщений о проведении публичных слушаний по вопросу предоставления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Максимальный срок выполнения административной процедуры - 7 рабочих дней со дня поступления заявления о предоставлении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Результатом выполнения административной процедуры является принятие постановления администрации о проведении публичных слушаний по вопросу предоставления на условно разрешенный вид использования земельного участка или объекта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Критерием принятия решения является наличие или отсутствие оснований для отказа в предоставлении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по вопросу на условно разрешенный вид использования земельного участка или объекта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87. Основанием для начала административной процедуры является принятие постановления администрации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Комиссия организует проведение публичных слушаний в соответствии с порядком организации и проведения публичных слушаний.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По итогам проведения публичных слушаний Комиссия оформляет заключение о результатах публичных слушаний.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Комиссия обнародует заключение публичных слушаний в порядке, установленном для официального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На основании заключения о результатах публичных слушаний Комиссия, в течение 5 дней с момента окончания публичных слушаний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35 дней.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Результатом административной процедуры является подготовка рекомендаций Комиссии на основании заключения о результатах публичных </w:t>
      </w:r>
      <w:r w:rsidRPr="00AE206C">
        <w:rPr>
          <w:rFonts w:ascii="Times New Roman" w:eastAsia="Times New Roman" w:hAnsi="Times New Roman" w:cs="Times New Roman"/>
          <w:sz w:val="28"/>
          <w:szCs w:val="28"/>
          <w:lang w:eastAsia="ru-RU"/>
        </w:rPr>
        <w:lastRenderedPageBreak/>
        <w:t>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Критерием принятия решения является поступление в Комиссию мотивированных замечаний участников публичных слушаний в период проведения публичных слушаний.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88. Основанием для начала административной процедуры по подготовке и выдаче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является поступление главе администрации рекомендаций Комиссии по результатам публичных слушаний.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Глава администрации в течение 7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Подписанное главой администрации постановление в течение 5 дней обнародуется в порядке, установленном для официального обнародования муниципальных правовых актов и размещения на официальном сайте поселения в сети "Интернет" (при наличии официального сайта поселения).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Секретарь Комиссии направляет заявителю в личный кабинет на РПГУ копию постановления администрации, содержащее решение о предоставлении разрешения на условно разрешенный вид использования земельного участка или объекта капитального строительства (содержащее решение об отказе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подписанного уполномоченным должностным лицом с использованием усиленной квалифицированной электронной подписи в срок не позднее 1 дня с момента его опубликования (обнародования).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Максимальный срок выполнения административной процедуры - 13 дней.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Результатом административной является направление в личный кабинет заявителя на РПГУ в принимающей запросы информационной системе информационного уведомления о завершении процедуры предоставления муниципальной услуги, подтверждающей предоставление муниципальной услуги (отказа в предоставлении муниципальной услуги с указанием причин отказа).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подписанного усиленной квалифицированной подписью.</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30. Порядок осуществления в электронной форме административных процедур (действий) в соответствии с положениями статьи 10 </w:t>
      </w:r>
      <w:hyperlink r:id="rId22" w:history="1">
        <w:r w:rsidRPr="00DD21F9">
          <w:rPr>
            <w:rFonts w:ascii="Times New Roman" w:eastAsia="Times New Roman" w:hAnsi="Times New Roman" w:cs="Times New Roman"/>
            <w:b/>
            <w:sz w:val="28"/>
            <w:szCs w:val="28"/>
            <w:lang w:eastAsia="ru-RU"/>
          </w:rPr>
          <w:t>Федерального закон</w:t>
        </w:r>
      </w:hyperlink>
      <w:r w:rsidRPr="00DD21F9">
        <w:rPr>
          <w:rFonts w:ascii="Times New Roman" w:eastAsia="Times New Roman" w:hAnsi="Times New Roman" w:cs="Times New Roman"/>
          <w:b/>
          <w:sz w:val="28"/>
          <w:szCs w:val="28"/>
          <w:lang w:eastAsia="ru-RU"/>
        </w:rPr>
        <w:t>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89. Запись на прием в ОМСУ, МФЦ для подачи заявления с использованием РПГУ не осуществляется.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90.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Единой системы идентификации и аутентификации (ЕСИА).</w:t>
      </w:r>
    </w:p>
    <w:p w:rsidR="00F34EE2" w:rsidRPr="00AE206C" w:rsidRDefault="00F34EE2" w:rsidP="00F34EE2">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Если заявитель не зарегистрирован на РПГУ в качестве пользователя, ему необходимо пройти процедуру регистрации с использованием ЕСИА.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При формировании заявления обеспечивается: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 возможность копирования и сохранения заявления;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 возможность печати на бумажном носителе копии электронной формы заявления;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3) в любой момент по желанию заявителя сохранение ранее введенных в электронную форму заявления значений, в том числе при возникновении </w:t>
      </w:r>
      <w:r w:rsidRPr="00AE206C">
        <w:rPr>
          <w:rFonts w:ascii="Times New Roman" w:eastAsia="Times New Roman" w:hAnsi="Times New Roman" w:cs="Times New Roman"/>
          <w:sz w:val="28"/>
          <w:szCs w:val="28"/>
          <w:lang w:eastAsia="ru-RU"/>
        </w:rPr>
        <w:lastRenderedPageBreak/>
        <w:t>ошибок ввода и возврате для повторного ввода значений в электронную форму заявления;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5) возможность вернуться на любой из этапов заполнения электронной формы заявления без потери ранее введенной информации;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Сформированный и подписанный запрос направляется в Комиссию средствами РПГУ.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91. Комиссия обеспечивает прием и регистрацию запроса без необходимости повторного представления заявителем заявления на бумажном носителе.</w:t>
      </w:r>
    </w:p>
    <w:p w:rsidR="00F34EE2" w:rsidRPr="00AE206C" w:rsidRDefault="00F34EE2" w:rsidP="00F34EE2">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Предоставление муниципальной услуги начинается с момента приема Комиссией электронного запроса.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F34EE2" w:rsidRPr="00AE206C" w:rsidRDefault="00F34EE2" w:rsidP="00F34EE2">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F34EE2" w:rsidRPr="00AE206C" w:rsidRDefault="00F34EE2" w:rsidP="00F34EE2">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92. Государственная пошлина на предоставление муниципальной услуги не взимается.</w:t>
      </w:r>
    </w:p>
    <w:p w:rsidR="00F34EE2" w:rsidRPr="00AE206C" w:rsidRDefault="00F34EE2" w:rsidP="00F34EE2">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F34EE2" w:rsidRPr="00AE206C" w:rsidRDefault="00F34EE2" w:rsidP="00F34EE2">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93.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34EE2" w:rsidRPr="00AE206C" w:rsidRDefault="00F34EE2" w:rsidP="00F34EE2">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94. Заявителю предоставляется возможность получения информации о ходе предоставления муниципальной услуги.</w:t>
      </w:r>
    </w:p>
    <w:p w:rsidR="00F34EE2" w:rsidRPr="00AE206C" w:rsidRDefault="00F34EE2" w:rsidP="00F34EE2">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F34EE2" w:rsidRPr="00AE206C" w:rsidRDefault="00F34EE2" w:rsidP="00F34EE2">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sidRPr="00AE206C">
        <w:rPr>
          <w:rFonts w:ascii="Times New Roman" w:eastAsia="Times New Roman" w:hAnsi="Times New Roman" w:cs="Times New Roman"/>
          <w:b/>
          <w:bCs/>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lastRenderedPageBreak/>
        <w:t>31. Порядок исправления допущенных опечаток и ошибок в выданных в результате предоставления муниципальной услуги документах</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95.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96.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97.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98.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69 настоящего административного регламента.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99.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96 настоящего административного регламента, осуществляет выдачу заявителю нового документа, в котором устранены выявленные ошибки.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100.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96 и 98 административного регламента</w:t>
      </w:r>
    </w:p>
    <w:p w:rsidR="00F34EE2" w:rsidRPr="00AE206C" w:rsidRDefault="00F34EE2" w:rsidP="00F34EE2">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sidRPr="00AE206C">
        <w:rPr>
          <w:rFonts w:ascii="Times New Roman" w:eastAsia="Times New Roman" w:hAnsi="Times New Roman" w:cs="Times New Roman"/>
          <w:b/>
          <w:bCs/>
          <w:sz w:val="28"/>
          <w:szCs w:val="28"/>
          <w:lang w:eastAsia="ru-RU"/>
        </w:rPr>
        <w:t> </w:t>
      </w:r>
    </w:p>
    <w:p w:rsidR="00F34EE2" w:rsidRPr="00AE206C" w:rsidRDefault="00F34EE2" w:rsidP="00F34EE2">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AE206C">
        <w:rPr>
          <w:rFonts w:ascii="Times New Roman" w:eastAsia="Times New Roman" w:hAnsi="Times New Roman" w:cs="Times New Roman"/>
          <w:b/>
          <w:bCs/>
          <w:sz w:val="28"/>
          <w:szCs w:val="28"/>
          <w:lang w:eastAsia="ru-RU"/>
        </w:rPr>
        <w:t xml:space="preserve">Раздел IV. ФОРМЫ КОНТРОЛЯ ЗА </w:t>
      </w:r>
      <w:proofErr w:type="gramStart"/>
      <w:r w:rsidRPr="00AE206C">
        <w:rPr>
          <w:rFonts w:ascii="Times New Roman" w:eastAsia="Times New Roman" w:hAnsi="Times New Roman" w:cs="Times New Roman"/>
          <w:b/>
          <w:bCs/>
          <w:sz w:val="28"/>
          <w:szCs w:val="28"/>
          <w:lang w:eastAsia="ru-RU"/>
        </w:rPr>
        <w:t>ИСПОЛНЕНИЕМ  АДМИНИСТРАТИВНОГО</w:t>
      </w:r>
      <w:proofErr w:type="gramEnd"/>
      <w:r w:rsidRPr="00AE206C">
        <w:rPr>
          <w:rFonts w:ascii="Times New Roman" w:eastAsia="Times New Roman" w:hAnsi="Times New Roman" w:cs="Times New Roman"/>
          <w:b/>
          <w:bCs/>
          <w:sz w:val="28"/>
          <w:szCs w:val="28"/>
          <w:lang w:eastAsia="ru-RU"/>
        </w:rPr>
        <w:t xml:space="preserve"> РЕГЛАМЕНТА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32.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 xml:space="preserve">101.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сельского поселения </w:t>
      </w:r>
      <w:r w:rsidR="00844C96">
        <w:rPr>
          <w:rFonts w:ascii="Times New Roman" w:eastAsia="Times New Roman" w:hAnsi="Times New Roman" w:cs="Times New Roman"/>
          <w:sz w:val="28"/>
          <w:szCs w:val="28"/>
          <w:lang w:eastAsia="ru-RU"/>
        </w:rPr>
        <w:t>Богородицкий</w:t>
      </w:r>
      <w:r w:rsidR="00844C96" w:rsidRPr="00AE206C">
        <w:rPr>
          <w:rFonts w:ascii="Times New Roman" w:eastAsia="Times New Roman" w:hAnsi="Times New Roman" w:cs="Times New Roman"/>
          <w:sz w:val="28"/>
          <w:szCs w:val="28"/>
          <w:lang w:eastAsia="ru-RU"/>
        </w:rPr>
        <w:t xml:space="preserve"> </w:t>
      </w:r>
      <w:r w:rsidRPr="00AE206C">
        <w:rPr>
          <w:rFonts w:ascii="Times New Roman" w:eastAsia="Times New Roman" w:hAnsi="Times New Roman" w:cs="Times New Roman"/>
          <w:sz w:val="28"/>
          <w:szCs w:val="28"/>
          <w:lang w:eastAsia="ru-RU"/>
        </w:rPr>
        <w:t>сельсовет Добринского муниципального района Липецкой области Российской Федерации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положений настоящего регламента.</w:t>
      </w:r>
    </w:p>
    <w:p w:rsidR="00F34EE2" w:rsidRPr="00AE206C" w:rsidRDefault="00F34EE2" w:rsidP="00F34EE2">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sidRPr="00AE206C">
        <w:rPr>
          <w:rFonts w:ascii="Times New Roman" w:eastAsia="Times New Roman" w:hAnsi="Times New Roman" w:cs="Times New Roman"/>
          <w:b/>
          <w:bCs/>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33.Порядок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102.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F34EE2" w:rsidRPr="00AE206C" w:rsidRDefault="00F34EE2" w:rsidP="00F34EE2">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103.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104.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105.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106.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34.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107.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w:t>
      </w:r>
      <w:r w:rsidRPr="00AE206C">
        <w:rPr>
          <w:rFonts w:ascii="Times New Roman" w:eastAsia="Times New Roman" w:hAnsi="Times New Roman" w:cs="Times New Roman"/>
          <w:sz w:val="28"/>
          <w:szCs w:val="28"/>
          <w:lang w:eastAsia="ru-RU"/>
        </w:rPr>
        <w:lastRenderedPageBreak/>
        <w:t>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108.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109. Специалисты ОМСУ несут персональную ответственность за своевременность и качество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35.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110.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AE206C">
        <w:rPr>
          <w:rFonts w:ascii="Times New Roman" w:eastAsia="Times New Roman" w:hAnsi="Times New Roman" w:cs="Times New Roman"/>
          <w:b/>
          <w:bCs/>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36. Информация для заявителя о его праве подать жалобу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111.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37. Предмет жалобы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112. Заявитель может обратиться с жалобой, в том числе в следующих случаях:</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комплексного запроса;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 нарушение срока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w:t>
      </w:r>
      <w:hyperlink r:id="rId23" w:history="1">
        <w:r w:rsidRPr="00AE206C">
          <w:rPr>
            <w:rFonts w:ascii="Times New Roman" w:eastAsia="Times New Roman" w:hAnsi="Times New Roman" w:cs="Times New Roman"/>
            <w:sz w:val="28"/>
            <w:szCs w:val="28"/>
            <w:lang w:eastAsia="ru-RU"/>
          </w:rPr>
          <w:t>Федерального закон</w:t>
        </w:r>
      </w:hyperlink>
      <w:r w:rsidRPr="00AE206C">
        <w:rPr>
          <w:rFonts w:ascii="Times New Roman" w:eastAsia="Times New Roman" w:hAnsi="Times New Roman" w:cs="Times New Roman"/>
          <w:sz w:val="28"/>
          <w:szCs w:val="28"/>
          <w:lang w:eastAsia="ru-RU"/>
        </w:rPr>
        <w:t>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w:t>
      </w:r>
      <w:hyperlink r:id="rId24" w:history="1">
        <w:r w:rsidRPr="00AE206C">
          <w:rPr>
            <w:rFonts w:ascii="Times New Roman" w:eastAsia="Times New Roman" w:hAnsi="Times New Roman" w:cs="Times New Roman"/>
            <w:sz w:val="28"/>
            <w:szCs w:val="28"/>
            <w:lang w:eastAsia="ru-RU"/>
          </w:rPr>
          <w:t>Федерального закон</w:t>
        </w:r>
      </w:hyperlink>
      <w:r w:rsidRPr="00AE206C">
        <w:rPr>
          <w:rFonts w:ascii="Times New Roman" w:eastAsia="Times New Roman" w:hAnsi="Times New Roman" w:cs="Times New Roman"/>
          <w:sz w:val="28"/>
          <w:szCs w:val="28"/>
          <w:lang w:eastAsia="ru-RU"/>
        </w:rPr>
        <w:t>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38. Органы местного самоуправления, организации, должностные лица, которым может быть направлена жалоба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113. Жалобы на решения и действия (бездействие) руководителя органа, предоставляющего муниципальную услугу, подаются в вышестоящий орган </w:t>
      </w:r>
      <w:r w:rsidRPr="00AE206C">
        <w:rPr>
          <w:rFonts w:ascii="Times New Roman" w:eastAsia="Times New Roman" w:hAnsi="Times New Roman" w:cs="Times New Roman"/>
          <w:sz w:val="28"/>
          <w:szCs w:val="28"/>
          <w:lang w:eastAsia="ru-RU"/>
        </w:rPr>
        <w:lastRenderedPageBreak/>
        <w:t>(при его наличии) либо в случае его отсутствия рассматриваются непосредственно руководителем органа, предоставляющего муниципальную услугу.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39. Порядок подачи и рассмотрения жалобы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114.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Жалоба на решения и действия (бездействие) организаций, предусмотренных частью 1.1 статьи 16 </w:t>
      </w:r>
      <w:hyperlink r:id="rId25" w:history="1">
        <w:r w:rsidRPr="00AE206C">
          <w:rPr>
            <w:rFonts w:ascii="Times New Roman" w:eastAsia="Times New Roman" w:hAnsi="Times New Roman" w:cs="Times New Roman"/>
            <w:sz w:val="28"/>
            <w:szCs w:val="28"/>
            <w:lang w:eastAsia="ru-RU"/>
          </w:rPr>
          <w:t>Федерального закон</w:t>
        </w:r>
      </w:hyperlink>
      <w:r w:rsidRPr="00AE206C">
        <w:rPr>
          <w:rFonts w:ascii="Times New Roman" w:eastAsia="Times New Roman" w:hAnsi="Times New Roman" w:cs="Times New Roman"/>
          <w:sz w:val="28"/>
          <w:szCs w:val="28"/>
          <w:lang w:eastAsia="ru-RU"/>
        </w:rPr>
        <w:t>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115. Жалоба должна содержать:</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w:t>
      </w:r>
      <w:hyperlink r:id="rId26" w:history="1">
        <w:r w:rsidRPr="00AE206C">
          <w:rPr>
            <w:rFonts w:ascii="Times New Roman" w:eastAsia="Times New Roman" w:hAnsi="Times New Roman" w:cs="Times New Roman"/>
            <w:sz w:val="28"/>
            <w:szCs w:val="28"/>
            <w:lang w:eastAsia="ru-RU"/>
          </w:rPr>
          <w:t>Федерального закон</w:t>
        </w:r>
      </w:hyperlink>
      <w:r w:rsidRPr="00AE206C">
        <w:rPr>
          <w:rFonts w:ascii="Times New Roman" w:eastAsia="Times New Roman" w:hAnsi="Times New Roman" w:cs="Times New Roman"/>
          <w:sz w:val="28"/>
          <w:szCs w:val="28"/>
          <w:lang w:eastAsia="ru-RU"/>
        </w:rPr>
        <w:t>а, его руководителя и (или) работника, решения и действия (бездействие) которых обжалуются;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w:t>
      </w:r>
      <w:hyperlink r:id="rId27" w:history="1">
        <w:r w:rsidRPr="00AE206C">
          <w:rPr>
            <w:rFonts w:ascii="Times New Roman" w:eastAsia="Times New Roman" w:hAnsi="Times New Roman" w:cs="Times New Roman"/>
            <w:sz w:val="28"/>
            <w:szCs w:val="28"/>
            <w:lang w:eastAsia="ru-RU"/>
          </w:rPr>
          <w:t>Федерального закон</w:t>
        </w:r>
      </w:hyperlink>
      <w:r w:rsidRPr="00AE206C">
        <w:rPr>
          <w:rFonts w:ascii="Times New Roman" w:eastAsia="Times New Roman" w:hAnsi="Times New Roman" w:cs="Times New Roman"/>
          <w:sz w:val="28"/>
          <w:szCs w:val="28"/>
          <w:lang w:eastAsia="ru-RU"/>
        </w:rPr>
        <w:t>а, их работников;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w:t>
      </w:r>
      <w:hyperlink r:id="rId28" w:history="1">
        <w:r w:rsidRPr="00AE206C">
          <w:rPr>
            <w:rFonts w:ascii="Times New Roman" w:eastAsia="Times New Roman" w:hAnsi="Times New Roman" w:cs="Times New Roman"/>
            <w:sz w:val="28"/>
            <w:szCs w:val="28"/>
            <w:lang w:eastAsia="ru-RU"/>
          </w:rPr>
          <w:t>Федерального закон</w:t>
        </w:r>
      </w:hyperlink>
      <w:r w:rsidRPr="00AE206C">
        <w:rPr>
          <w:rFonts w:ascii="Times New Roman" w:eastAsia="Times New Roman" w:hAnsi="Times New Roman" w:cs="Times New Roman"/>
          <w:sz w:val="28"/>
          <w:szCs w:val="28"/>
          <w:lang w:eastAsia="ru-RU"/>
        </w:rPr>
        <w:t>а, их работников.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Ответ на жалобу не дается в следующих случаях:</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если в письменном обращении не указаны фамилия заявителя, направившего обращение, или почтовый адрес, по которому должен быть направлен ответ;</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Орган, предоставляющий муниципальную услугу, вправе оставить заявление без ответа по существу в случаях:</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40. Сроки рассмотрения жалобы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116.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w:t>
      </w:r>
      <w:r w:rsidRPr="00AE206C">
        <w:rPr>
          <w:rFonts w:ascii="Times New Roman" w:eastAsia="Times New Roman" w:hAnsi="Times New Roman" w:cs="Times New Roman"/>
          <w:sz w:val="28"/>
          <w:szCs w:val="28"/>
          <w:lang w:eastAsia="ru-RU"/>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41. Результат рассмотрения жалобы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117. По результатам рассмотрения жалобы принимается одно из следующих решений: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сельского поселения </w:t>
      </w:r>
      <w:r w:rsidR="00844C96">
        <w:rPr>
          <w:rFonts w:ascii="Times New Roman" w:eastAsia="Times New Roman" w:hAnsi="Times New Roman" w:cs="Times New Roman"/>
          <w:sz w:val="28"/>
          <w:szCs w:val="28"/>
          <w:lang w:eastAsia="ru-RU"/>
        </w:rPr>
        <w:t>Богородицкий</w:t>
      </w:r>
      <w:r w:rsidR="00844C96" w:rsidRPr="00AE206C">
        <w:rPr>
          <w:rFonts w:ascii="Times New Roman" w:eastAsia="Times New Roman" w:hAnsi="Times New Roman" w:cs="Times New Roman"/>
          <w:sz w:val="28"/>
          <w:szCs w:val="28"/>
          <w:lang w:eastAsia="ru-RU"/>
        </w:rPr>
        <w:t xml:space="preserve"> </w:t>
      </w:r>
      <w:r w:rsidRPr="00AE206C">
        <w:rPr>
          <w:rFonts w:ascii="Times New Roman" w:eastAsia="Times New Roman" w:hAnsi="Times New Roman" w:cs="Times New Roman"/>
          <w:sz w:val="28"/>
          <w:szCs w:val="28"/>
          <w:lang w:eastAsia="ru-RU"/>
        </w:rPr>
        <w:t>сельсовет Добринского муниципального района Липецкой области Российской Федерации.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в удовлетворении жалобы отказывается.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42. Порядок информирования заявителя о результатах рассмотрения жалобы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118.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119. 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120. В случае </w:t>
      </w:r>
      <w:proofErr w:type="gramStart"/>
      <w:r w:rsidRPr="00AE206C">
        <w:rPr>
          <w:rFonts w:ascii="Times New Roman" w:eastAsia="Times New Roman" w:hAnsi="Times New Roman" w:cs="Times New Roman"/>
          <w:sz w:val="28"/>
          <w:szCs w:val="28"/>
          <w:lang w:eastAsia="ru-RU"/>
        </w:rPr>
        <w:t>признания жалобы</w:t>
      </w:r>
      <w:proofErr w:type="gramEnd"/>
      <w:r w:rsidRPr="00AE206C">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121. Ответ по результатам рассмотрения жалобы подписывается руководителем ОМСУ, должностным лицом либо уполномоченным на то лицом.</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43. Порядок обжалования решения по жалобе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122.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44. Право заявителя на получение информации и документов, необходимых для обоснования и рассмотрения жалобы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123. Заявитель имеет право на: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получение информации и документов, необходимых для обоснования и рассмотрения жалобы.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124.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45. Способы информирования заявителей о порядке подачи и рассмотрения жалобы</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125. Информация о порядке подачи и рассмотрения жалобы размещается в информационно-телекоммуникационной сети "Интернет" на сайте ОМСУ </w:t>
      </w:r>
      <w:r w:rsidRPr="00AE206C">
        <w:rPr>
          <w:rFonts w:ascii="Times New Roman" w:eastAsia="Times New Roman" w:hAnsi="Times New Roman" w:cs="Times New Roman"/>
          <w:sz w:val="28"/>
          <w:szCs w:val="28"/>
          <w:lang w:eastAsia="ru-RU"/>
        </w:rPr>
        <w:lastRenderedPageBreak/>
        <w:t>(http://</w:t>
      </w:r>
      <w:r w:rsidR="00A51899">
        <w:rPr>
          <w:rFonts w:ascii="Times New Roman" w:eastAsia="Times New Roman" w:hAnsi="Times New Roman" w:cs="Times New Roman"/>
          <w:sz w:val="28"/>
          <w:szCs w:val="28"/>
          <w:lang w:eastAsia="ru-RU"/>
        </w:rPr>
        <w:t>nchess</w:t>
      </w:r>
      <w:r w:rsidRPr="00AE206C">
        <w:rPr>
          <w:rFonts w:ascii="Times New Roman" w:eastAsia="Times New Roman" w:hAnsi="Times New Roman" w:cs="Times New Roman"/>
          <w:sz w:val="28"/>
          <w:szCs w:val="28"/>
          <w:lang w:eastAsia="ru-RU"/>
        </w:rPr>
        <w:t>.admdobrinka.ru/), на ЕПГУ (http://www.gosuslugi.ru), РПГУ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AE206C">
        <w:rPr>
          <w:rFonts w:ascii="Times New Roman" w:eastAsia="Times New Roman" w:hAnsi="Times New Roman" w:cs="Times New Roman"/>
          <w:b/>
          <w:bCs/>
          <w:sz w:val="28"/>
          <w:szCs w:val="28"/>
          <w:lang w:eastAsia="ru-RU"/>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126.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Передача заявления (запроса) и комплекта документов из МФЦ в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Передача результата предоставления муниципальной услуги и комплекта документов из ОМСУ в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Выдача заявителю результата предоставления муниципальной услуги в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Передача комплексного запроса (заявления) на предоставление двух и более муниципальных услуг, и комплекта документов из МФЦ в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Передача результата предоставления муниципальной услуги, входящей в комплексный запрос, из ОМСУ в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Выдача заявителю результата предоставления муниципальных услуг, входящих в комплексный запрос в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xml:space="preserve">46.Информирование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w:t>
      </w:r>
      <w:r w:rsidRPr="00DD21F9">
        <w:rPr>
          <w:rFonts w:ascii="Times New Roman" w:eastAsia="Times New Roman" w:hAnsi="Times New Roman" w:cs="Times New Roman"/>
          <w:b/>
          <w:sz w:val="28"/>
          <w:szCs w:val="28"/>
          <w:lang w:eastAsia="ru-RU"/>
        </w:rPr>
        <w:lastRenderedPageBreak/>
        <w:t>с предоставлением муниципальных услуг, а также консультирование заявителей о порядке предоставления муниципальной услуги в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127.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128. Информирование осуществляет уполномоченный сотрудник МФЦ. Заявителю предоставляется информация: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 порядке и сроке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 перечне документов, необходимых для получения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 размере государственной пошлины, уплачиваемой заявителем при получении муниципальной услуги, о порядке ее уплаты;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 ходе выполнения запроса о предоставлении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 порядке досудебного (внесудебного) обжалования решений и действий (бездействия) МФЦ и его сотрудников;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 графике работы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по иным вопросам, связанным с предоставлением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Максимальный срок выполнения действия - 15 минут.</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Результат административной процедуры: предоставление необходимой информации и консультации заявителю.</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Способ фиксации результата административной процедуры: регистрация обращения заявителя в АИС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47.Прием заявлений (запросов) заявителей о предоставлении муниципальной услуги и иных документов, необходимых для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129.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130.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131. Уполномоченный сотрудник МФЦ выполняет следующие действия: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удостоверяет личность заявителя;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 проверяет представленные заявление и документы необходимых для предоставления муниципальной услуги, а также их комплектность на </w:t>
      </w:r>
      <w:r w:rsidRPr="00AE206C">
        <w:rPr>
          <w:rFonts w:ascii="Times New Roman" w:eastAsia="Times New Roman" w:hAnsi="Times New Roman" w:cs="Times New Roman"/>
          <w:sz w:val="28"/>
          <w:szCs w:val="28"/>
          <w:lang w:eastAsia="ru-RU"/>
        </w:rPr>
        <w:lastRenderedPageBreak/>
        <w:t>соответствие с разделом административного регламента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132. 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Максимальный срок выполнения действия -15 минут.</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Критерием принятия решения является отсутствие или наличие оснований для отказа в приеме документов: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Способ административной процедуры: регистрация запроса в АИС МФЦ и выдача расписки заявителю.</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48.Передача заявления (запроса) и комплекта документов из МФЦ в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133. 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Уполномоченный сотрудник МФЦ формирует опись на передаваемые комплекты документов в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Максимальный срок выполнения процедуры - в течении одного рабочего дня со дня приёма заявления и документов.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Критерии принятия решения: формирование и подготовка комплектов документов для отправки в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Результатом административной процедуры является передача комплекта документов в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Способ фиксации результата административной процедуры: подписание описи комплекта документов, внесение сведений в АИС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49.Передача результата предоставления муниципальной услуги и комплекта документов из ОМСУ в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134. Основанием для начала административной процедуры является окончание подготовки результата предоставления муниципальной услуги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Уполномоченный специалист ОМСУ передаёт готовый результат муниципальной услуги в электронном виде в МФЦ в соответствии с Порядком.</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Критерии принятия решения: формирование и подготовка комплекта документов для отправки в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Способы фиксации результата административной процедуры: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регистрация поступившего результата предоставления муниципальной услуги в АИС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подписание описи комплекта документов уполномоченными сотрудниками ОМСУ и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50. Выдача заявителю результата предоставления муниципальной услуги в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135.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w:t>
      </w:r>
      <w:hyperlink r:id="rId29" w:history="1">
        <w:r w:rsidRPr="00AE206C">
          <w:rPr>
            <w:rFonts w:ascii="Times New Roman" w:eastAsia="Times New Roman" w:hAnsi="Times New Roman" w:cs="Times New Roman"/>
            <w:sz w:val="28"/>
            <w:szCs w:val="28"/>
            <w:lang w:eastAsia="ru-RU"/>
          </w:rPr>
          <w:t>от 18 марта 2015 г. № 250</w:t>
        </w:r>
      </w:hyperlink>
      <w:r w:rsidRPr="00AE206C">
        <w:rPr>
          <w:rFonts w:ascii="Times New Roman" w:eastAsia="Times New Roman" w:hAnsi="Times New Roman" w:cs="Times New Roman"/>
          <w:sz w:val="28"/>
          <w:szCs w:val="28"/>
          <w:lang w:eastAsia="ru-RU"/>
        </w:rPr>
        <w:t>),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w:t>
      </w:r>
      <w:hyperlink r:id="rId30" w:history="1">
        <w:r w:rsidRPr="00AE206C">
          <w:rPr>
            <w:rFonts w:ascii="Times New Roman" w:eastAsia="Times New Roman" w:hAnsi="Times New Roman" w:cs="Times New Roman"/>
            <w:sz w:val="28"/>
            <w:szCs w:val="28"/>
            <w:lang w:eastAsia="ru-RU"/>
          </w:rPr>
          <w:t>от 18 марта 2015 г. № 250</w:t>
        </w:r>
      </w:hyperlink>
      <w:r w:rsidRPr="00AE206C">
        <w:rPr>
          <w:rFonts w:ascii="Times New Roman" w:eastAsia="Times New Roman" w:hAnsi="Times New Roman" w:cs="Times New Roman"/>
          <w:sz w:val="28"/>
          <w:szCs w:val="28"/>
          <w:lang w:eastAsia="ru-RU"/>
        </w:rPr>
        <w:t>, в том числе: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б) брошюрование листов многостраничных экземпляров электронного документа на бумажном носителе;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 заверение экземпляра электронного документа на бумажном носителе с использованием печати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Уполномоченный сотрудник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устанавливает личность заявителя;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Максимальный срок выполнения административного действия - 10 минут.</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Критерии принятия решения: формирование и подготовка комплекта документов для выдачи заявителю.</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Результат административной процедуры: выдача заявителю результата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51.Информирование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136.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Информирование осуществляет уполномоченный сотрудник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137. Заявителю предоставляется информация: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 порядке и сроке предоставления муниципальных услуг, входящих в комплексный запрос;</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 перечне документов, необходимых для получения муниципальных услуг, входящих в комплексный запрос;</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 ходе выполнения запроса о предоставлении муниципальных услуг, входящих в комплексный запрос;</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 порядке досудебного (внесудебного) обжалования решений и действий (бездействия) МФЦ и его работников;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 графике работы структурных подразделений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по иным вопросам, связанным с предоставлением муниципальных услуг, входящих в комплексный запрос.</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138. 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Максимальный срок выполнения административного действия - 15 минут.</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Результатом административной процедуры: предоставление необходимой информации и консультации.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Способ фиксации результата административной процедуры: регистрация обращения заявителя в АИС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xml:space="preserve">52.Прием комплексного запроса от заявителя на предоставление муниципальных услуг, входящих в комплексный запрос и иных </w:t>
      </w:r>
      <w:r w:rsidRPr="00DD21F9">
        <w:rPr>
          <w:rFonts w:ascii="Times New Roman" w:eastAsia="Times New Roman" w:hAnsi="Times New Roman" w:cs="Times New Roman"/>
          <w:b/>
          <w:sz w:val="28"/>
          <w:szCs w:val="28"/>
          <w:lang w:eastAsia="ru-RU"/>
        </w:rPr>
        <w:lastRenderedPageBreak/>
        <w:t>документов, необходимых для предоставления муниципальных услуг ОМСУ в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139.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140. Уполномоченный сотрудник МФЦ выполняет следующие действия: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устанавливает личность заявителя;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определяет предельные сроки предоставления отдельных муниципальных услуг и общий срок выполнения комплексного запроса со дня его приема;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формирует и распечатывает комплексный запрос по форме, установленной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выдает заявителю копию подписанного комплексного запроса, заверенную уполномоченным сотрудником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141. 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Максимальный срок выполнения процедуры - 20 минут.</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53.Передача комплексного запроса (заявления) на предоставление двух и более муниципальных услуг, и комплекта документов из МФЦ в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142.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Максимальный срок выполнения административного действия - 10 минут.</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Критерием принятия решения является формирование и подготовка комплектов документов для отправки в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Результатом административной процедуры является передача комплекта документов в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Способ фиксации результата административной процедуры: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регистрация поступившего результата предоставления муниципальной услуги в АИС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подписание описи комплекта документов уполномоченными сотрудниками ОМСУ и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lastRenderedPageBreak/>
        <w:t>54. Передача результата предоставления муниципальной услуги, входящей в комплексный запрос, из ОМСУ в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143. Основанием для начала административной процедуры является окончание подготовки результата предоставления муниципальной услуги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Уполномоченный сотрудник ОМСУ передаёт готовый результат муниципальной услуги в МФЦ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Способ фиксации результата административной процедуры: регистрация поступившего результата предоставления услуги в АИС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Передача комплектов документов на бумажном носителе осуществляется курьерской службой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Критерии принятия решения: формирование и подготовка комплекта документов для отправки в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Результатом административной процедуры является прием документов, являющихся результатом предоставления муниципальной услуги, от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Способы фиксации результата административной процедуры: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регистрация поступившего результата предоставления муниципальной услуги в АИС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подписание описи комплекта документов уполномоченными сотрудниками ОМСУ и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55.Выдача заявителю результатов предоставления муниципальных услуг, входящих в комплексный запрос</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144.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w:t>
      </w:r>
      <w:hyperlink r:id="rId31" w:history="1">
        <w:r w:rsidRPr="00AE206C">
          <w:rPr>
            <w:rFonts w:ascii="Times New Roman" w:eastAsia="Times New Roman" w:hAnsi="Times New Roman" w:cs="Times New Roman"/>
            <w:sz w:val="28"/>
            <w:szCs w:val="28"/>
            <w:lang w:eastAsia="ru-RU"/>
          </w:rPr>
          <w:t>от 18 марта 2015 г. № 250</w:t>
        </w:r>
      </w:hyperlink>
      <w:r w:rsidRPr="00AE206C">
        <w:rPr>
          <w:rFonts w:ascii="Times New Roman" w:eastAsia="Times New Roman" w:hAnsi="Times New Roman" w:cs="Times New Roman"/>
          <w:sz w:val="28"/>
          <w:szCs w:val="28"/>
          <w:lang w:eastAsia="ru-RU"/>
        </w:rPr>
        <w:t>),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w:t>
      </w:r>
      <w:hyperlink r:id="rId32" w:history="1">
        <w:r w:rsidRPr="00AE206C">
          <w:rPr>
            <w:rFonts w:ascii="Times New Roman" w:eastAsia="Times New Roman" w:hAnsi="Times New Roman" w:cs="Times New Roman"/>
            <w:sz w:val="28"/>
            <w:szCs w:val="28"/>
            <w:lang w:eastAsia="ru-RU"/>
          </w:rPr>
          <w:t>от 18 марта 2015 г. № 250</w:t>
        </w:r>
      </w:hyperlink>
      <w:r w:rsidRPr="00AE206C">
        <w:rPr>
          <w:rFonts w:ascii="Times New Roman" w:eastAsia="Times New Roman" w:hAnsi="Times New Roman" w:cs="Times New Roman"/>
          <w:sz w:val="28"/>
          <w:szCs w:val="28"/>
          <w:lang w:eastAsia="ru-RU"/>
        </w:rPr>
        <w:t>, в том числе: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б) брошюрование листов многостраничных экземпляров электронного документа на бумажном носителе;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 заверение экземпляра электронного документа на бумажном носителе с использованием печати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Уполномоченный сотрудник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устанавливает личность заявителя;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Максимальный срок выполнения административного действия - 10 минут.</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56.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145.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57. Предмет жалобы.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146. Заявитель может обратиться с жалобой, в том числе в следующих случаях:</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 нарушение срока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0032060D">
        <w:rPr>
          <w:rFonts w:ascii="Times New Roman" w:eastAsia="Times New Roman" w:hAnsi="Times New Roman" w:cs="Times New Roman"/>
          <w:sz w:val="28"/>
          <w:szCs w:val="28"/>
          <w:lang w:eastAsia="ru-RU"/>
        </w:rPr>
        <w:t xml:space="preserve"> </w:t>
      </w:r>
      <w:bookmarkStart w:id="0" w:name="_GoBack"/>
      <w:bookmarkEnd w:id="0"/>
      <w:r w:rsidRPr="00AE206C">
        <w:rPr>
          <w:rFonts w:ascii="Times New Roman" w:eastAsia="Times New Roman" w:hAnsi="Times New Roman" w:cs="Times New Roman"/>
          <w:sz w:val="28"/>
          <w:szCs w:val="28"/>
          <w:lang w:eastAsia="ru-RU"/>
        </w:rPr>
        <w:t>муниципальными правовыми актами;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w:t>
      </w:r>
      <w:hyperlink r:id="rId33" w:history="1">
        <w:r w:rsidRPr="00AE206C">
          <w:rPr>
            <w:rFonts w:ascii="Times New Roman" w:eastAsia="Times New Roman" w:hAnsi="Times New Roman" w:cs="Times New Roman"/>
            <w:sz w:val="28"/>
            <w:szCs w:val="28"/>
            <w:lang w:eastAsia="ru-RU"/>
          </w:rPr>
          <w:t>Федерального закон</w:t>
        </w:r>
      </w:hyperlink>
      <w:r w:rsidRPr="00AE206C">
        <w:rPr>
          <w:rFonts w:ascii="Times New Roman" w:eastAsia="Times New Roman" w:hAnsi="Times New Roman" w:cs="Times New Roman"/>
          <w:sz w:val="28"/>
          <w:szCs w:val="28"/>
          <w:lang w:eastAsia="ru-RU"/>
        </w:rPr>
        <w:t>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58.Органы государственной власти, организации, должностные лица, которым может быть направлена жалоба.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147.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Жалобы на решения и действия (бездействие) работников организаций, предусмотренных частью 1.1 статьи 16 </w:t>
      </w:r>
      <w:hyperlink r:id="rId34" w:history="1">
        <w:r w:rsidRPr="00AE206C">
          <w:rPr>
            <w:rFonts w:ascii="Times New Roman" w:eastAsia="Times New Roman" w:hAnsi="Times New Roman" w:cs="Times New Roman"/>
            <w:sz w:val="28"/>
            <w:szCs w:val="28"/>
            <w:lang w:eastAsia="ru-RU"/>
          </w:rPr>
          <w:t>Федерального закон</w:t>
        </w:r>
      </w:hyperlink>
      <w:r w:rsidRPr="00AE206C">
        <w:rPr>
          <w:rFonts w:ascii="Times New Roman" w:eastAsia="Times New Roman" w:hAnsi="Times New Roman" w:cs="Times New Roman"/>
          <w:sz w:val="28"/>
          <w:szCs w:val="28"/>
          <w:lang w:eastAsia="ru-RU"/>
        </w:rPr>
        <w:t>а, подаются руководителям этих организаций.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59. Порядок подачи и рассмотрения жалобы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148. Жалоба подается в письменной форме на бумажном носителе, а также в электронной форме.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149. Жалоба должна содержать:</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 наименование МФЦ, его руководителя и (или) работника, организаций, предусмотренных частью 1.1 статьи 16 настоящего </w:t>
      </w:r>
      <w:hyperlink r:id="rId35" w:history="1">
        <w:r w:rsidRPr="00AE206C">
          <w:rPr>
            <w:rFonts w:ascii="Times New Roman" w:eastAsia="Times New Roman" w:hAnsi="Times New Roman" w:cs="Times New Roman"/>
            <w:sz w:val="28"/>
            <w:szCs w:val="28"/>
            <w:lang w:eastAsia="ru-RU"/>
          </w:rPr>
          <w:t>Федерального закон</w:t>
        </w:r>
      </w:hyperlink>
      <w:r w:rsidRPr="00AE206C">
        <w:rPr>
          <w:rFonts w:ascii="Times New Roman" w:eastAsia="Times New Roman" w:hAnsi="Times New Roman" w:cs="Times New Roman"/>
          <w:sz w:val="28"/>
          <w:szCs w:val="28"/>
          <w:lang w:eastAsia="ru-RU"/>
        </w:rPr>
        <w:t>а, их руководителей и (или) работников, решения и действия (бездействия) которых обжалуются;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3) сведения об обжалуемых решениях и действиях (бездействии) МФЦ, работника МФЦ, организаций, предусмотренных частью 1.1 статьи 16 </w:t>
      </w:r>
      <w:hyperlink r:id="rId36" w:history="1">
        <w:r w:rsidRPr="00AE206C">
          <w:rPr>
            <w:rFonts w:ascii="Times New Roman" w:eastAsia="Times New Roman" w:hAnsi="Times New Roman" w:cs="Times New Roman"/>
            <w:sz w:val="28"/>
            <w:szCs w:val="28"/>
            <w:lang w:eastAsia="ru-RU"/>
          </w:rPr>
          <w:t>Федерального закон</w:t>
        </w:r>
      </w:hyperlink>
      <w:r w:rsidRPr="00AE206C">
        <w:rPr>
          <w:rFonts w:ascii="Times New Roman" w:eastAsia="Times New Roman" w:hAnsi="Times New Roman" w:cs="Times New Roman"/>
          <w:sz w:val="28"/>
          <w:szCs w:val="28"/>
          <w:lang w:eastAsia="ru-RU"/>
        </w:rPr>
        <w:t>а, их работников;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4) доводы, на основании которых заявитель не согласен с решением и действием (бездействием) МФЦ, работника МФЦ, организаций, предусмотренных частью 1.1 статьи 16 </w:t>
      </w:r>
      <w:hyperlink r:id="rId37" w:history="1">
        <w:r w:rsidRPr="00AE206C">
          <w:rPr>
            <w:rFonts w:ascii="Times New Roman" w:eastAsia="Times New Roman" w:hAnsi="Times New Roman" w:cs="Times New Roman"/>
            <w:sz w:val="28"/>
            <w:szCs w:val="28"/>
            <w:lang w:eastAsia="ru-RU"/>
          </w:rPr>
          <w:t>Федерального закон</w:t>
        </w:r>
      </w:hyperlink>
      <w:r w:rsidRPr="00AE206C">
        <w:rPr>
          <w:rFonts w:ascii="Times New Roman" w:eastAsia="Times New Roman" w:hAnsi="Times New Roman" w:cs="Times New Roman"/>
          <w:sz w:val="28"/>
          <w:szCs w:val="28"/>
          <w:lang w:eastAsia="ru-RU"/>
        </w:rPr>
        <w:t>а, их работников. Заявителем могут быть представлены документы (при наличии), подтверждающие доводы заявителя, либо их копии.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Ответ на жалобу не дается в следующих случаях:</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если в письменном обращении не указаны фамилия заявителя, направившего обращение, или почтовый адрес, по которому должен быть направлен ответ;</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МФЦ вправе оставить заявление без ответа по существу в случаях:</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60. Сроки рассмотрения жалобы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150. Жалоба, поступившая в МФЦ, учредителю МФЦ, в организации, предусмотренные частью 1.1 статьи 16 </w:t>
      </w:r>
      <w:hyperlink r:id="rId38" w:history="1">
        <w:r w:rsidRPr="00AE206C">
          <w:rPr>
            <w:rFonts w:ascii="Times New Roman" w:eastAsia="Times New Roman" w:hAnsi="Times New Roman" w:cs="Times New Roman"/>
            <w:sz w:val="28"/>
            <w:szCs w:val="28"/>
            <w:lang w:eastAsia="ru-RU"/>
          </w:rPr>
          <w:t>Федерального закон</w:t>
        </w:r>
      </w:hyperlink>
      <w:r w:rsidRPr="00AE206C">
        <w:rPr>
          <w:rFonts w:ascii="Times New Roman" w:eastAsia="Times New Roman" w:hAnsi="Times New Roman" w:cs="Times New Roman"/>
          <w:sz w:val="28"/>
          <w:szCs w:val="28"/>
          <w:lang w:eastAsia="ru-RU"/>
        </w:rPr>
        <w:t>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частью 1.1 статьи 16 </w:t>
      </w:r>
      <w:hyperlink r:id="rId39" w:history="1">
        <w:r w:rsidRPr="00AE206C">
          <w:rPr>
            <w:rFonts w:ascii="Times New Roman" w:eastAsia="Times New Roman" w:hAnsi="Times New Roman" w:cs="Times New Roman"/>
            <w:sz w:val="28"/>
            <w:szCs w:val="28"/>
            <w:lang w:eastAsia="ru-RU"/>
          </w:rPr>
          <w:t>Федерального закона</w:t>
        </w:r>
      </w:hyperlink>
      <w:r w:rsidRPr="00AE206C">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61. Результат рассмотрения жалобы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151. По результатам рассмотрения жалобы принимается одно из следующих решений: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 в удовлетворении жалобы отказывается.</w:t>
      </w:r>
    </w:p>
    <w:p w:rsidR="00DD21F9" w:rsidRDefault="00DD21F9"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62. Порядок информирования заявителя о результатах рассмотрения жалобы 2</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частью 1.1 статьи 16 </w:t>
      </w:r>
      <w:hyperlink r:id="rId40" w:history="1">
        <w:r w:rsidRPr="00AE206C">
          <w:rPr>
            <w:rFonts w:ascii="Times New Roman" w:eastAsia="Times New Roman" w:hAnsi="Times New Roman" w:cs="Times New Roman"/>
            <w:sz w:val="28"/>
            <w:szCs w:val="28"/>
            <w:lang w:eastAsia="ru-RU"/>
          </w:rPr>
          <w:t>Федерального закон</w:t>
        </w:r>
      </w:hyperlink>
      <w:r w:rsidRPr="00AE206C">
        <w:rPr>
          <w:rFonts w:ascii="Times New Roman" w:eastAsia="Times New Roman" w:hAnsi="Times New Roman" w:cs="Times New Roman"/>
          <w:sz w:val="28"/>
          <w:szCs w:val="28"/>
          <w:lang w:eastAsia="ru-RU"/>
        </w:rPr>
        <w:t>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В случае </w:t>
      </w:r>
      <w:proofErr w:type="gramStart"/>
      <w:r w:rsidRPr="00AE206C">
        <w:rPr>
          <w:rFonts w:ascii="Times New Roman" w:eastAsia="Times New Roman" w:hAnsi="Times New Roman" w:cs="Times New Roman"/>
          <w:sz w:val="28"/>
          <w:szCs w:val="28"/>
          <w:lang w:eastAsia="ru-RU"/>
        </w:rPr>
        <w:t>признания жалобы</w:t>
      </w:r>
      <w:proofErr w:type="gramEnd"/>
      <w:r w:rsidRPr="00AE206C">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21F9" w:rsidRDefault="00DD21F9"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63. Порядок обжалования решения по жалобе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153. Заявитель имеет право обжаловать решение по жалобе в прокуратуру Липецкой области, а также в судебном порядке.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64. Право заявителя на получение информации и документов, необходимых для обоснования и рассмотрения жалобы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154. Заявитель имеет право на: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 получение информации и документов, необходимых для обоснования и рассмотрения жалобы.</w:t>
      </w:r>
    </w:p>
    <w:p w:rsidR="00DD21F9" w:rsidRDefault="00DD21F9"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65. Способы информирования заявителей о порядке подачи и рассмотрения жалобы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155.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F34EE2"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3316C" w:rsidRDefault="0023316C" w:rsidP="003B33FD">
      <w:pPr>
        <w:shd w:val="clear" w:color="auto" w:fill="FFFFFF"/>
        <w:spacing w:after="0" w:line="240" w:lineRule="auto"/>
        <w:jc w:val="both"/>
        <w:rPr>
          <w:rFonts w:ascii="Arial" w:eastAsia="Times New Roman" w:hAnsi="Arial" w:cs="Arial"/>
          <w:color w:val="000000"/>
          <w:sz w:val="24"/>
          <w:szCs w:val="24"/>
          <w:lang w:eastAsia="ru-RU"/>
        </w:rPr>
      </w:pPr>
    </w:p>
    <w:p w:rsidR="0023316C" w:rsidRPr="00F34EE2" w:rsidRDefault="0023316C" w:rsidP="00F34EE2">
      <w:pPr>
        <w:shd w:val="clear" w:color="auto" w:fill="FFFFFF"/>
        <w:spacing w:after="0" w:line="240" w:lineRule="auto"/>
        <w:ind w:firstLine="567"/>
        <w:jc w:val="both"/>
        <w:rPr>
          <w:rFonts w:ascii="Arial" w:eastAsia="Times New Roman" w:hAnsi="Arial" w:cs="Arial"/>
          <w:color w:val="000000"/>
          <w:sz w:val="24"/>
          <w:szCs w:val="24"/>
          <w:lang w:eastAsia="ru-RU"/>
        </w:rPr>
      </w:pPr>
    </w:p>
    <w:p w:rsidR="005E0D67" w:rsidRDefault="00F34EE2" w:rsidP="005E0D6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lastRenderedPageBreak/>
        <w:t>Приложение 1  </w:t>
      </w:r>
    </w:p>
    <w:p w:rsidR="005E0D67" w:rsidRDefault="00F34EE2" w:rsidP="005E0D6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к административному регламенту  </w:t>
      </w:r>
    </w:p>
    <w:p w:rsidR="005E0D67" w:rsidRDefault="00F34EE2" w:rsidP="005E0D6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предоставления муниципальной услуги  </w:t>
      </w:r>
    </w:p>
    <w:p w:rsidR="005E0D67" w:rsidRDefault="00F34EE2" w:rsidP="005E0D6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xml:space="preserve">"Предоставление разрешения </w:t>
      </w:r>
      <w:proofErr w:type="gramStart"/>
      <w:r w:rsidRPr="00AE206C">
        <w:rPr>
          <w:rFonts w:ascii="Times New Roman" w:eastAsia="Times New Roman" w:hAnsi="Times New Roman" w:cs="Times New Roman"/>
          <w:color w:val="000000"/>
          <w:sz w:val="28"/>
          <w:szCs w:val="28"/>
          <w:lang w:eastAsia="ru-RU"/>
        </w:rPr>
        <w:t>на  условно</w:t>
      </w:r>
      <w:proofErr w:type="gramEnd"/>
      <w:r w:rsidRPr="00AE206C">
        <w:rPr>
          <w:rFonts w:ascii="Times New Roman" w:eastAsia="Times New Roman" w:hAnsi="Times New Roman" w:cs="Times New Roman"/>
          <w:color w:val="000000"/>
          <w:sz w:val="28"/>
          <w:szCs w:val="28"/>
          <w:lang w:eastAsia="ru-RU"/>
        </w:rPr>
        <w:t xml:space="preserve"> </w:t>
      </w:r>
    </w:p>
    <w:p w:rsidR="005E0D67" w:rsidRDefault="00F34EE2" w:rsidP="005E0D6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xml:space="preserve">разрешенный вид  использования земельного </w:t>
      </w:r>
    </w:p>
    <w:p w:rsidR="00F34EE2" w:rsidRPr="00AE206C" w:rsidRDefault="00F34EE2" w:rsidP="005E0D6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участка или  объекта капитального строительства"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F34EE2" w:rsidRPr="00AE206C" w:rsidRDefault="005E0D67" w:rsidP="00F34EE2">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F34EE2" w:rsidRPr="00AE206C" w:rsidRDefault="00F34EE2" w:rsidP="00F34EE2">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заявления о предоставлении разрешения на условно разрешенный вид использования земельного участка или объекта капитального строительства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Председателю комиссии по землепользованию и застройке ______________________________________</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Наименование муниципального образования</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______________________________________</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для физических лиц</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и индивидуальных предпринимателей</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______________________________________</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(Ф. И. О.)</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Паспорт ______________________________________</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(серия, №, кем, когда выдан)</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проживающего (ей) по адресу: ____________</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______________________________________</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Контактный телефон ___________________</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для юридических лиц</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______________________________________</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(наименование, адрес, ОГРН, контактный телефон)</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______________________________________</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______________________________________</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F34EE2" w:rsidRPr="00AE206C" w:rsidRDefault="00F34EE2" w:rsidP="00F34EE2">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ЗАЯВЛЕНИЕ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Прошу предоставить разрешение на условно разрешенный вид использования земельного участка (объекта капитального строительства) (нужное подчеркнуть) _______________________________________________</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указать испрашиваемый вид из градостроительного регламента Правил землепользования и застройки муниципального образования</w:t>
      </w:r>
      <w:r w:rsidR="005E0D67">
        <w:rPr>
          <w:rFonts w:ascii="Times New Roman" w:eastAsia="Times New Roman" w:hAnsi="Times New Roman" w:cs="Times New Roman"/>
          <w:color w:val="000000"/>
          <w:sz w:val="28"/>
          <w:szCs w:val="28"/>
          <w:lang w:eastAsia="ru-RU"/>
        </w:rPr>
        <w:t xml:space="preserve"> </w:t>
      </w:r>
      <w:r w:rsidRPr="00AE206C">
        <w:rPr>
          <w:rFonts w:ascii="Times New Roman" w:eastAsia="Times New Roman" w:hAnsi="Times New Roman" w:cs="Times New Roman"/>
          <w:color w:val="000000"/>
          <w:sz w:val="28"/>
          <w:szCs w:val="28"/>
          <w:lang w:eastAsia="ru-RU"/>
        </w:rPr>
        <w:t>расположенного по адре</w:t>
      </w:r>
      <w:r w:rsidR="005E0D67">
        <w:rPr>
          <w:rFonts w:ascii="Times New Roman" w:eastAsia="Times New Roman" w:hAnsi="Times New Roman" w:cs="Times New Roman"/>
          <w:color w:val="000000"/>
          <w:sz w:val="28"/>
          <w:szCs w:val="28"/>
          <w:lang w:eastAsia="ru-RU"/>
        </w:rPr>
        <w:t>су:_____________________________________________________</w:t>
      </w:r>
      <w:r w:rsidRPr="00AE206C">
        <w:rPr>
          <w:rFonts w:ascii="Times New Roman" w:eastAsia="Times New Roman" w:hAnsi="Times New Roman" w:cs="Times New Roman"/>
          <w:color w:val="000000"/>
          <w:sz w:val="28"/>
          <w:szCs w:val="28"/>
          <w:lang w:eastAsia="ru-RU"/>
        </w:rPr>
        <w:t>,</w:t>
      </w:r>
    </w:p>
    <w:p w:rsidR="00F34EE2" w:rsidRPr="00AE206C" w:rsidRDefault="005E0D67"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34EE2" w:rsidRPr="00AE206C">
        <w:rPr>
          <w:rFonts w:ascii="Times New Roman" w:eastAsia="Times New Roman" w:hAnsi="Times New Roman" w:cs="Times New Roman"/>
          <w:color w:val="000000"/>
          <w:sz w:val="28"/>
          <w:szCs w:val="28"/>
          <w:lang w:eastAsia="ru-RU"/>
        </w:rPr>
        <w:t>адрес и кадастровый номер земельного участка (при наличии)</w:t>
      </w:r>
    </w:p>
    <w:p w:rsidR="00F34EE2" w:rsidRPr="00AE206C" w:rsidRDefault="00F34EE2" w:rsidP="005E0D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в территориальной зоне_______</w:t>
      </w:r>
      <w:r w:rsidR="005E0D67">
        <w:rPr>
          <w:rFonts w:ascii="Times New Roman" w:eastAsia="Times New Roman" w:hAnsi="Times New Roman" w:cs="Times New Roman"/>
          <w:color w:val="000000"/>
          <w:sz w:val="28"/>
          <w:szCs w:val="28"/>
          <w:lang w:eastAsia="ru-RU"/>
        </w:rPr>
        <w:t>__</w:t>
      </w:r>
      <w:r w:rsidRPr="00AE206C">
        <w:rPr>
          <w:rFonts w:ascii="Times New Roman" w:eastAsia="Times New Roman" w:hAnsi="Times New Roman" w:cs="Times New Roman"/>
          <w:color w:val="000000"/>
          <w:sz w:val="28"/>
          <w:szCs w:val="28"/>
          <w:lang w:eastAsia="ru-RU"/>
        </w:rPr>
        <w:t>_________________________________,</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указать наименование (индекс) зоны, указанный в Правилах землепользования и застройки поселения</w:t>
      </w:r>
      <w:r w:rsidR="005E0D67">
        <w:rPr>
          <w:rFonts w:ascii="Times New Roman" w:eastAsia="Times New Roman" w:hAnsi="Times New Roman" w:cs="Times New Roman"/>
          <w:color w:val="000000"/>
          <w:sz w:val="28"/>
          <w:szCs w:val="28"/>
          <w:lang w:eastAsia="ru-RU"/>
        </w:rPr>
        <w:t xml:space="preserve"> </w:t>
      </w:r>
      <w:r w:rsidRPr="00AE206C">
        <w:rPr>
          <w:rFonts w:ascii="Times New Roman" w:eastAsia="Times New Roman" w:hAnsi="Times New Roman" w:cs="Times New Roman"/>
          <w:color w:val="000000"/>
          <w:sz w:val="28"/>
          <w:szCs w:val="28"/>
          <w:lang w:eastAsia="ru-RU"/>
        </w:rPr>
        <w:t>для строительства (размещения, использования) _</w:t>
      </w:r>
      <w:r w:rsidR="005E0D67">
        <w:rPr>
          <w:rFonts w:ascii="Times New Roman" w:eastAsia="Times New Roman" w:hAnsi="Times New Roman" w:cs="Times New Roman"/>
          <w:color w:val="000000"/>
          <w:sz w:val="28"/>
          <w:szCs w:val="28"/>
          <w:lang w:eastAsia="ru-RU"/>
        </w:rPr>
        <w:t>_______________________________________</w:t>
      </w:r>
      <w:r w:rsidRPr="00AE206C">
        <w:rPr>
          <w:rFonts w:ascii="Times New Roman" w:eastAsia="Times New Roman" w:hAnsi="Times New Roman" w:cs="Times New Roman"/>
          <w:color w:val="000000"/>
          <w:sz w:val="28"/>
          <w:szCs w:val="28"/>
          <w:lang w:eastAsia="ru-RU"/>
        </w:rPr>
        <w:t>_________</w:t>
      </w:r>
    </w:p>
    <w:p w:rsidR="00F34EE2" w:rsidRPr="00AE206C" w:rsidRDefault="00F34EE2" w:rsidP="005E0D67">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указать цели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lastRenderedPageBreak/>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Результат предоставления услуги прошу выдать (направить) мне: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F34EE2" w:rsidRPr="00AE206C" w:rsidRDefault="00F34EE2" w:rsidP="005E0D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0" wp14:anchorId="34971989" wp14:editId="23BB6142">
            <wp:simplePos x="0" y="0"/>
            <wp:positionH relativeFrom="column">
              <wp:align>left</wp:align>
            </wp:positionH>
            <wp:positionV relativeFrom="line">
              <wp:posOffset>0</wp:posOffset>
            </wp:positionV>
            <wp:extent cx="304800" cy="304800"/>
            <wp:effectExtent l="0" t="0" r="0" b="0"/>
            <wp:wrapSquare wrapText="bothSides"/>
            <wp:docPr id="1" name="Рисунок 1"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48.registrnpa.ru/upload_images/142301/1_html_cfe3f1a7067b1fc0.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06C">
        <w:rPr>
          <w:rFonts w:ascii="Times New Roman" w:eastAsia="Times New Roman" w:hAnsi="Times New Roman" w:cs="Times New Roman"/>
          <w:color w:val="000000"/>
          <w:sz w:val="28"/>
          <w:szCs w:val="28"/>
          <w:lang w:eastAsia="ru-RU"/>
        </w:rPr>
        <w:t>лично в органе местного самоуправления по месту представления документов;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F34EE2" w:rsidRPr="00AE206C" w:rsidRDefault="00F34EE2" w:rsidP="005E0D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noProof/>
          <w:color w:val="000000"/>
          <w:sz w:val="28"/>
          <w:szCs w:val="28"/>
          <w:lang w:eastAsia="ru-RU"/>
        </w:rPr>
        <w:drawing>
          <wp:anchor distT="0" distB="0" distL="114300" distR="114300" simplePos="0" relativeHeight="251662336" behindDoc="0" locked="0" layoutInCell="1" allowOverlap="0" wp14:anchorId="668ED533" wp14:editId="1095F686">
            <wp:simplePos x="0" y="0"/>
            <wp:positionH relativeFrom="column">
              <wp:align>left</wp:align>
            </wp:positionH>
            <wp:positionV relativeFrom="line">
              <wp:posOffset>0</wp:posOffset>
            </wp:positionV>
            <wp:extent cx="304800" cy="304800"/>
            <wp:effectExtent l="0" t="0" r="0" b="0"/>
            <wp:wrapSquare wrapText="bothSides"/>
            <wp:docPr id="3" name="Рисунок 3"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48.registrnpa.ru/upload_images/142301/1_html_cfe3f1a7067b1fc0.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06C">
        <w:rPr>
          <w:rFonts w:ascii="Times New Roman" w:eastAsia="Times New Roman" w:hAnsi="Times New Roman" w:cs="Times New Roman"/>
          <w:color w:val="000000"/>
          <w:sz w:val="28"/>
          <w:szCs w:val="28"/>
          <w:lang w:eastAsia="ru-RU"/>
        </w:rPr>
        <w:t>лично в многофункциональном центре по месту представления документов;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F34EE2" w:rsidRPr="00AE206C" w:rsidRDefault="00F34EE2" w:rsidP="005E0D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noProof/>
          <w:color w:val="000000"/>
          <w:sz w:val="28"/>
          <w:szCs w:val="28"/>
          <w:lang w:eastAsia="ru-RU"/>
        </w:rPr>
        <w:drawing>
          <wp:anchor distT="0" distB="0" distL="114300" distR="114300" simplePos="0" relativeHeight="251663360" behindDoc="0" locked="0" layoutInCell="1" allowOverlap="0" wp14:anchorId="641F22DB" wp14:editId="198923E5">
            <wp:simplePos x="0" y="0"/>
            <wp:positionH relativeFrom="column">
              <wp:align>left</wp:align>
            </wp:positionH>
            <wp:positionV relativeFrom="line">
              <wp:posOffset>0</wp:posOffset>
            </wp:positionV>
            <wp:extent cx="304800" cy="304800"/>
            <wp:effectExtent l="0" t="0" r="0" b="0"/>
            <wp:wrapSquare wrapText="bothSides"/>
            <wp:docPr id="4" name="Рисунок 4"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48.registrnpa.ru/upload_images/142301/1_html_cfe3f1a7067b1fc0.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06C">
        <w:rPr>
          <w:rFonts w:ascii="Times New Roman" w:eastAsia="Times New Roman" w:hAnsi="Times New Roman" w:cs="Times New Roman"/>
          <w:color w:val="000000"/>
          <w:sz w:val="28"/>
          <w:szCs w:val="28"/>
          <w:lang w:eastAsia="ru-RU"/>
        </w:rPr>
        <w:t>почтовым отправлением по адресу: ______________________________</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F34EE2" w:rsidRPr="00AE206C" w:rsidRDefault="00F34EE2" w:rsidP="005E0D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noProof/>
          <w:color w:val="000000"/>
          <w:sz w:val="28"/>
          <w:szCs w:val="28"/>
          <w:lang w:eastAsia="ru-RU"/>
        </w:rPr>
        <w:drawing>
          <wp:anchor distT="0" distB="0" distL="114300" distR="114300" simplePos="0" relativeHeight="251664384" behindDoc="0" locked="0" layoutInCell="1" allowOverlap="0" wp14:anchorId="04EE1780" wp14:editId="3D084DFC">
            <wp:simplePos x="0" y="0"/>
            <wp:positionH relativeFrom="column">
              <wp:align>left</wp:align>
            </wp:positionH>
            <wp:positionV relativeFrom="line">
              <wp:posOffset>0</wp:posOffset>
            </wp:positionV>
            <wp:extent cx="304800" cy="304800"/>
            <wp:effectExtent l="0" t="0" r="0" b="0"/>
            <wp:wrapSquare wrapText="bothSides"/>
            <wp:docPr id="5" name="Рисунок 5"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48.registrnpa.ru/upload_images/142301/1_html_cfe3f1a7067b1fc0.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06C">
        <w:rPr>
          <w:rFonts w:ascii="Times New Roman" w:eastAsia="Times New Roman" w:hAnsi="Times New Roman" w:cs="Times New Roman"/>
          <w:color w:val="000000"/>
          <w:sz w:val="28"/>
          <w:szCs w:val="28"/>
          <w:lang w:eastAsia="ru-RU"/>
        </w:rPr>
        <w:t>посредством отправки электронного документа в личный кабинет Портала</w:t>
      </w:r>
      <w:r w:rsidR="005E0D67">
        <w:rPr>
          <w:rFonts w:ascii="Times New Roman" w:eastAsia="Times New Roman" w:hAnsi="Times New Roman" w:cs="Times New Roman"/>
          <w:color w:val="000000"/>
          <w:sz w:val="28"/>
          <w:szCs w:val="28"/>
          <w:lang w:eastAsia="ru-RU"/>
        </w:rPr>
        <w:t xml:space="preserve"> </w:t>
      </w:r>
      <w:r w:rsidRPr="00AE206C">
        <w:rPr>
          <w:rFonts w:ascii="Times New Roman" w:eastAsia="Times New Roman" w:hAnsi="Times New Roman" w:cs="Times New Roman"/>
          <w:color w:val="000000"/>
          <w:sz w:val="28"/>
          <w:szCs w:val="28"/>
          <w:lang w:eastAsia="ru-RU"/>
        </w:rPr>
        <w:t>государственных и муниципальных услуг;</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F34EE2" w:rsidRPr="00AE206C" w:rsidRDefault="00F34EE2" w:rsidP="005E0D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noProof/>
          <w:color w:val="000000"/>
          <w:sz w:val="28"/>
          <w:szCs w:val="28"/>
          <w:lang w:eastAsia="ru-RU"/>
        </w:rPr>
        <w:drawing>
          <wp:anchor distT="0" distB="0" distL="114300" distR="114300" simplePos="0" relativeHeight="251665408" behindDoc="0" locked="0" layoutInCell="1" allowOverlap="0" wp14:anchorId="5B77891E" wp14:editId="13D42828">
            <wp:simplePos x="0" y="0"/>
            <wp:positionH relativeFrom="column">
              <wp:align>left</wp:align>
            </wp:positionH>
            <wp:positionV relativeFrom="line">
              <wp:posOffset>0</wp:posOffset>
            </wp:positionV>
            <wp:extent cx="304800" cy="304800"/>
            <wp:effectExtent l="0" t="0" r="0" b="0"/>
            <wp:wrapSquare wrapText="bothSides"/>
            <wp:docPr id="6" name="Рисунок 6"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48.registrnpa.ru/upload_images/142301/1_html_cfe3f1a7067b1fc0.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06C">
        <w:rPr>
          <w:rFonts w:ascii="Times New Roman" w:eastAsia="Times New Roman" w:hAnsi="Times New Roman" w:cs="Times New Roman"/>
          <w:color w:val="000000"/>
          <w:sz w:val="28"/>
          <w:szCs w:val="28"/>
          <w:lang w:eastAsia="ru-RU"/>
        </w:rPr>
        <w:t>по адресу электронной почты: __________________________________</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"____"_________________20___г. _______________/_______________</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xml:space="preserve">М.П </w:t>
      </w:r>
      <w:r w:rsidR="005E0D67">
        <w:rPr>
          <w:rFonts w:ascii="Times New Roman" w:eastAsia="Times New Roman" w:hAnsi="Times New Roman" w:cs="Times New Roman"/>
          <w:color w:val="000000"/>
          <w:sz w:val="28"/>
          <w:szCs w:val="28"/>
          <w:lang w:eastAsia="ru-RU"/>
        </w:rPr>
        <w:t xml:space="preserve">                                                         </w:t>
      </w:r>
      <w:proofErr w:type="gramStart"/>
      <w:r w:rsidR="005E0D67">
        <w:rPr>
          <w:rFonts w:ascii="Times New Roman" w:eastAsia="Times New Roman" w:hAnsi="Times New Roman" w:cs="Times New Roman"/>
          <w:color w:val="000000"/>
          <w:sz w:val="28"/>
          <w:szCs w:val="28"/>
          <w:lang w:eastAsia="ru-RU"/>
        </w:rPr>
        <w:t xml:space="preserve">   </w:t>
      </w:r>
      <w:r w:rsidRPr="00AE206C">
        <w:rPr>
          <w:rFonts w:ascii="Times New Roman" w:eastAsia="Times New Roman" w:hAnsi="Times New Roman" w:cs="Times New Roman"/>
          <w:color w:val="000000"/>
          <w:sz w:val="28"/>
          <w:szCs w:val="28"/>
          <w:lang w:eastAsia="ru-RU"/>
        </w:rPr>
        <w:t>(</w:t>
      </w:r>
      <w:proofErr w:type="gramEnd"/>
      <w:r w:rsidRPr="00AE206C">
        <w:rPr>
          <w:rFonts w:ascii="Times New Roman" w:eastAsia="Times New Roman" w:hAnsi="Times New Roman" w:cs="Times New Roman"/>
          <w:color w:val="000000"/>
          <w:sz w:val="28"/>
          <w:szCs w:val="28"/>
          <w:lang w:eastAsia="ru-RU"/>
        </w:rPr>
        <w:t>Подпись) (Ф.И.О.)</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F34EE2" w:rsidRPr="00AE206C" w:rsidRDefault="00F34EE2" w:rsidP="00F34EE2">
      <w:pPr>
        <w:rPr>
          <w:rFonts w:ascii="Times New Roman" w:eastAsia="Times New Roman" w:hAnsi="Times New Roman" w:cs="Times New Roman"/>
          <w:sz w:val="28"/>
          <w:szCs w:val="28"/>
          <w:lang w:eastAsia="ru-RU"/>
        </w:rPr>
      </w:pPr>
    </w:p>
    <w:p w:rsidR="00F34EE2" w:rsidRPr="00F34EE2" w:rsidRDefault="00F34EE2" w:rsidP="00F34EE2">
      <w:pPr>
        <w:rPr>
          <w:rFonts w:ascii="Times New Roman" w:eastAsia="Times New Roman" w:hAnsi="Times New Roman" w:cs="Times New Roman"/>
          <w:sz w:val="28"/>
          <w:szCs w:val="28"/>
          <w:lang w:eastAsia="ru-RU"/>
        </w:rPr>
      </w:pPr>
    </w:p>
    <w:p w:rsidR="00F34EE2" w:rsidRPr="00F34EE2" w:rsidRDefault="00F34EE2" w:rsidP="00F34EE2">
      <w:pPr>
        <w:rPr>
          <w:rFonts w:ascii="Times New Roman" w:eastAsia="Times New Roman" w:hAnsi="Times New Roman" w:cs="Times New Roman"/>
          <w:sz w:val="28"/>
          <w:szCs w:val="28"/>
          <w:lang w:eastAsia="ru-RU"/>
        </w:rPr>
      </w:pPr>
    </w:p>
    <w:p w:rsidR="00F34EE2" w:rsidRPr="00F34EE2" w:rsidRDefault="00F34EE2" w:rsidP="00F34EE2">
      <w:pPr>
        <w:rPr>
          <w:rFonts w:ascii="Times New Roman" w:eastAsia="Times New Roman" w:hAnsi="Times New Roman" w:cs="Times New Roman"/>
          <w:sz w:val="28"/>
          <w:szCs w:val="28"/>
          <w:lang w:eastAsia="ru-RU"/>
        </w:rPr>
      </w:pPr>
    </w:p>
    <w:p w:rsidR="00F34EE2" w:rsidRDefault="00F34EE2" w:rsidP="00F34EE2">
      <w:pPr>
        <w:rPr>
          <w:rFonts w:ascii="Times New Roman" w:eastAsia="Times New Roman" w:hAnsi="Times New Roman" w:cs="Times New Roman"/>
          <w:sz w:val="28"/>
          <w:szCs w:val="28"/>
          <w:lang w:eastAsia="ru-RU"/>
        </w:rPr>
      </w:pPr>
    </w:p>
    <w:sectPr w:rsidR="00F34EE2" w:rsidSect="00CB27F0">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54A7F"/>
    <w:multiLevelType w:val="hybridMultilevel"/>
    <w:tmpl w:val="C2E444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6357CA8"/>
    <w:multiLevelType w:val="hybridMultilevel"/>
    <w:tmpl w:val="B0D09A5C"/>
    <w:lvl w:ilvl="0" w:tplc="5B4CFCDC">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76EB57BB"/>
    <w:multiLevelType w:val="hybridMultilevel"/>
    <w:tmpl w:val="C9A688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A9"/>
    <w:rsid w:val="00015FF3"/>
    <w:rsid w:val="00032631"/>
    <w:rsid w:val="0008675E"/>
    <w:rsid w:val="000915EF"/>
    <w:rsid w:val="00091A1C"/>
    <w:rsid w:val="00092B76"/>
    <w:rsid w:val="000A0EBD"/>
    <w:rsid w:val="000E2A0C"/>
    <w:rsid w:val="00116CF7"/>
    <w:rsid w:val="0016765E"/>
    <w:rsid w:val="001C4610"/>
    <w:rsid w:val="002252DE"/>
    <w:rsid w:val="0023316C"/>
    <w:rsid w:val="002545CF"/>
    <w:rsid w:val="00287385"/>
    <w:rsid w:val="002A3FE5"/>
    <w:rsid w:val="0031003E"/>
    <w:rsid w:val="0032060D"/>
    <w:rsid w:val="003B33FD"/>
    <w:rsid w:val="003C1CD1"/>
    <w:rsid w:val="003F1395"/>
    <w:rsid w:val="00452456"/>
    <w:rsid w:val="004726B1"/>
    <w:rsid w:val="004A6EC6"/>
    <w:rsid w:val="004B1E5F"/>
    <w:rsid w:val="0050072B"/>
    <w:rsid w:val="00521384"/>
    <w:rsid w:val="00522625"/>
    <w:rsid w:val="005255B0"/>
    <w:rsid w:val="00543993"/>
    <w:rsid w:val="00580CCA"/>
    <w:rsid w:val="00597272"/>
    <w:rsid w:val="005E0D67"/>
    <w:rsid w:val="006122C1"/>
    <w:rsid w:val="006474BA"/>
    <w:rsid w:val="00664D06"/>
    <w:rsid w:val="00673F8D"/>
    <w:rsid w:val="006F16CE"/>
    <w:rsid w:val="00710310"/>
    <w:rsid w:val="00724356"/>
    <w:rsid w:val="007D1C50"/>
    <w:rsid w:val="008013D3"/>
    <w:rsid w:val="0082281C"/>
    <w:rsid w:val="00844C96"/>
    <w:rsid w:val="00891AEB"/>
    <w:rsid w:val="008E1AF5"/>
    <w:rsid w:val="008F0469"/>
    <w:rsid w:val="008F4080"/>
    <w:rsid w:val="009261F6"/>
    <w:rsid w:val="009358AF"/>
    <w:rsid w:val="00935E96"/>
    <w:rsid w:val="009D42D9"/>
    <w:rsid w:val="00A51899"/>
    <w:rsid w:val="00A52F1C"/>
    <w:rsid w:val="00A66E20"/>
    <w:rsid w:val="00AE206C"/>
    <w:rsid w:val="00B45CB9"/>
    <w:rsid w:val="00B55909"/>
    <w:rsid w:val="00B729FC"/>
    <w:rsid w:val="00B86717"/>
    <w:rsid w:val="00B92081"/>
    <w:rsid w:val="00C21CF1"/>
    <w:rsid w:val="00CB27F0"/>
    <w:rsid w:val="00CC3B7F"/>
    <w:rsid w:val="00D042F4"/>
    <w:rsid w:val="00DC6E50"/>
    <w:rsid w:val="00DD21F9"/>
    <w:rsid w:val="00DD46A1"/>
    <w:rsid w:val="00DE5FA9"/>
    <w:rsid w:val="00DF1288"/>
    <w:rsid w:val="00E0749E"/>
    <w:rsid w:val="00E12454"/>
    <w:rsid w:val="00E44DD9"/>
    <w:rsid w:val="00E62416"/>
    <w:rsid w:val="00E85FEE"/>
    <w:rsid w:val="00E96306"/>
    <w:rsid w:val="00EA5FF2"/>
    <w:rsid w:val="00F069AA"/>
    <w:rsid w:val="00F34EE2"/>
    <w:rsid w:val="00F87204"/>
    <w:rsid w:val="00F903F9"/>
    <w:rsid w:val="00FA47DB"/>
    <w:rsid w:val="00FD61EE"/>
    <w:rsid w:val="00FE64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1AFF"/>
  <w15:docId w15:val="{2937374A-7BC8-41DF-8DD5-854BF59C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FA9"/>
  </w:style>
  <w:style w:type="paragraph" w:styleId="1">
    <w:name w:val="heading 1"/>
    <w:basedOn w:val="a"/>
    <w:link w:val="10"/>
    <w:uiPriority w:val="9"/>
    <w:qFormat/>
    <w:rsid w:val="00F34E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34E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34E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FA9"/>
    <w:pPr>
      <w:ind w:left="720"/>
      <w:contextualSpacing/>
    </w:pPr>
  </w:style>
  <w:style w:type="paragraph" w:styleId="a4">
    <w:name w:val="Title"/>
    <w:basedOn w:val="a"/>
    <w:link w:val="a5"/>
    <w:qFormat/>
    <w:rsid w:val="00A52F1C"/>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Заголовок Знак"/>
    <w:basedOn w:val="a0"/>
    <w:link w:val="a4"/>
    <w:rsid w:val="00A52F1C"/>
    <w:rPr>
      <w:rFonts w:ascii="Times New Roman" w:eastAsia="Times New Roman" w:hAnsi="Times New Roman" w:cs="Times New Roman"/>
      <w:sz w:val="28"/>
      <w:szCs w:val="20"/>
      <w:lang w:eastAsia="ru-RU"/>
    </w:rPr>
  </w:style>
  <w:style w:type="paragraph" w:styleId="a6">
    <w:name w:val="No Spacing"/>
    <w:uiPriority w:val="1"/>
    <w:qFormat/>
    <w:rsid w:val="00A52F1C"/>
    <w:pPr>
      <w:spacing w:after="0" w:line="240" w:lineRule="auto"/>
    </w:pPr>
  </w:style>
  <w:style w:type="paragraph" w:styleId="a7">
    <w:name w:val="Balloon Text"/>
    <w:basedOn w:val="a"/>
    <w:link w:val="a8"/>
    <w:uiPriority w:val="99"/>
    <w:semiHidden/>
    <w:unhideWhenUsed/>
    <w:rsid w:val="004A6E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EC6"/>
    <w:rPr>
      <w:rFonts w:ascii="Tahoma" w:hAnsi="Tahoma" w:cs="Tahoma"/>
      <w:sz w:val="16"/>
      <w:szCs w:val="16"/>
    </w:rPr>
  </w:style>
  <w:style w:type="paragraph" w:customStyle="1" w:styleId="ConsPlusNormal">
    <w:name w:val="ConsPlusNormal"/>
    <w:rsid w:val="00F903F9"/>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F34E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34E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34EE2"/>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34EE2"/>
  </w:style>
  <w:style w:type="paragraph" w:styleId="a9">
    <w:name w:val="Normal (Web)"/>
    <w:basedOn w:val="a"/>
    <w:uiPriority w:val="99"/>
    <w:semiHidden/>
    <w:unhideWhenUsed/>
    <w:rsid w:val="00F34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F34EE2"/>
    <w:rPr>
      <w:color w:val="0000FF"/>
      <w:u w:val="single"/>
    </w:rPr>
  </w:style>
  <w:style w:type="character" w:styleId="ab">
    <w:name w:val="FollowedHyperlink"/>
    <w:basedOn w:val="a0"/>
    <w:uiPriority w:val="99"/>
    <w:semiHidden/>
    <w:unhideWhenUsed/>
    <w:rsid w:val="00F34EE2"/>
    <w:rPr>
      <w:color w:val="800080"/>
      <w:u w:val="single"/>
    </w:rPr>
  </w:style>
  <w:style w:type="numbering" w:customStyle="1" w:styleId="21">
    <w:name w:val="Нет списка2"/>
    <w:next w:val="a2"/>
    <w:uiPriority w:val="99"/>
    <w:semiHidden/>
    <w:unhideWhenUsed/>
    <w:rsid w:val="00F34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8556">
      <w:bodyDiv w:val="1"/>
      <w:marLeft w:val="0"/>
      <w:marRight w:val="0"/>
      <w:marTop w:val="0"/>
      <w:marBottom w:val="0"/>
      <w:divBdr>
        <w:top w:val="none" w:sz="0" w:space="0" w:color="auto"/>
        <w:left w:val="none" w:sz="0" w:space="0" w:color="auto"/>
        <w:bottom w:val="none" w:sz="0" w:space="0" w:color="auto"/>
        <w:right w:val="none" w:sz="0" w:space="0" w:color="auto"/>
      </w:divBdr>
    </w:div>
    <w:div w:id="444814604">
      <w:bodyDiv w:val="1"/>
      <w:marLeft w:val="0"/>
      <w:marRight w:val="0"/>
      <w:marTop w:val="0"/>
      <w:marBottom w:val="0"/>
      <w:divBdr>
        <w:top w:val="none" w:sz="0" w:space="0" w:color="auto"/>
        <w:left w:val="none" w:sz="0" w:space="0" w:color="auto"/>
        <w:bottom w:val="none" w:sz="0" w:space="0" w:color="auto"/>
        <w:right w:val="none" w:sz="0" w:space="0" w:color="auto"/>
      </w:divBdr>
    </w:div>
    <w:div w:id="509101004">
      <w:bodyDiv w:val="1"/>
      <w:marLeft w:val="0"/>
      <w:marRight w:val="0"/>
      <w:marTop w:val="0"/>
      <w:marBottom w:val="0"/>
      <w:divBdr>
        <w:top w:val="none" w:sz="0" w:space="0" w:color="auto"/>
        <w:left w:val="none" w:sz="0" w:space="0" w:color="auto"/>
        <w:bottom w:val="none" w:sz="0" w:space="0" w:color="auto"/>
        <w:right w:val="none" w:sz="0" w:space="0" w:color="auto"/>
      </w:divBdr>
    </w:div>
    <w:div w:id="770661598">
      <w:bodyDiv w:val="1"/>
      <w:marLeft w:val="0"/>
      <w:marRight w:val="0"/>
      <w:marTop w:val="0"/>
      <w:marBottom w:val="0"/>
      <w:divBdr>
        <w:top w:val="none" w:sz="0" w:space="0" w:color="auto"/>
        <w:left w:val="none" w:sz="0" w:space="0" w:color="auto"/>
        <w:bottom w:val="none" w:sz="0" w:space="0" w:color="auto"/>
        <w:right w:val="none" w:sz="0" w:space="0" w:color="auto"/>
      </w:divBdr>
    </w:div>
    <w:div w:id="794327824">
      <w:bodyDiv w:val="1"/>
      <w:marLeft w:val="0"/>
      <w:marRight w:val="0"/>
      <w:marTop w:val="0"/>
      <w:marBottom w:val="0"/>
      <w:divBdr>
        <w:top w:val="none" w:sz="0" w:space="0" w:color="auto"/>
        <w:left w:val="none" w:sz="0" w:space="0" w:color="auto"/>
        <w:bottom w:val="none" w:sz="0" w:space="0" w:color="auto"/>
        <w:right w:val="none" w:sz="0" w:space="0" w:color="auto"/>
      </w:divBdr>
    </w:div>
    <w:div w:id="963073020">
      <w:bodyDiv w:val="1"/>
      <w:marLeft w:val="0"/>
      <w:marRight w:val="0"/>
      <w:marTop w:val="0"/>
      <w:marBottom w:val="0"/>
      <w:divBdr>
        <w:top w:val="none" w:sz="0" w:space="0" w:color="auto"/>
        <w:left w:val="none" w:sz="0" w:space="0" w:color="auto"/>
        <w:bottom w:val="none" w:sz="0" w:space="0" w:color="auto"/>
        <w:right w:val="none" w:sz="0" w:space="0" w:color="auto"/>
      </w:divBdr>
    </w:div>
    <w:div w:id="1034160403">
      <w:bodyDiv w:val="1"/>
      <w:marLeft w:val="0"/>
      <w:marRight w:val="0"/>
      <w:marTop w:val="0"/>
      <w:marBottom w:val="0"/>
      <w:divBdr>
        <w:top w:val="none" w:sz="0" w:space="0" w:color="auto"/>
        <w:left w:val="none" w:sz="0" w:space="0" w:color="auto"/>
        <w:bottom w:val="none" w:sz="0" w:space="0" w:color="auto"/>
        <w:right w:val="none" w:sz="0" w:space="0" w:color="auto"/>
      </w:divBdr>
    </w:div>
    <w:div w:id="1059982844">
      <w:bodyDiv w:val="1"/>
      <w:marLeft w:val="0"/>
      <w:marRight w:val="0"/>
      <w:marTop w:val="0"/>
      <w:marBottom w:val="0"/>
      <w:divBdr>
        <w:top w:val="none" w:sz="0" w:space="0" w:color="auto"/>
        <w:left w:val="none" w:sz="0" w:space="0" w:color="auto"/>
        <w:bottom w:val="none" w:sz="0" w:space="0" w:color="auto"/>
        <w:right w:val="none" w:sz="0" w:space="0" w:color="auto"/>
      </w:divBdr>
    </w:div>
    <w:div w:id="1296175266">
      <w:bodyDiv w:val="1"/>
      <w:marLeft w:val="0"/>
      <w:marRight w:val="0"/>
      <w:marTop w:val="0"/>
      <w:marBottom w:val="0"/>
      <w:divBdr>
        <w:top w:val="none" w:sz="0" w:space="0" w:color="auto"/>
        <w:left w:val="none" w:sz="0" w:space="0" w:color="auto"/>
        <w:bottom w:val="none" w:sz="0" w:space="0" w:color="auto"/>
        <w:right w:val="none" w:sz="0" w:space="0" w:color="auto"/>
      </w:divBdr>
    </w:div>
    <w:div w:id="1476333585">
      <w:bodyDiv w:val="1"/>
      <w:marLeft w:val="0"/>
      <w:marRight w:val="0"/>
      <w:marTop w:val="0"/>
      <w:marBottom w:val="0"/>
      <w:divBdr>
        <w:top w:val="none" w:sz="0" w:space="0" w:color="auto"/>
        <w:left w:val="none" w:sz="0" w:space="0" w:color="auto"/>
        <w:bottom w:val="none" w:sz="0" w:space="0" w:color="auto"/>
        <w:right w:val="none" w:sz="0" w:space="0" w:color="auto"/>
      </w:divBdr>
    </w:div>
    <w:div w:id="1714109370">
      <w:bodyDiv w:val="1"/>
      <w:marLeft w:val="0"/>
      <w:marRight w:val="0"/>
      <w:marTop w:val="0"/>
      <w:marBottom w:val="0"/>
      <w:divBdr>
        <w:top w:val="none" w:sz="0" w:space="0" w:color="auto"/>
        <w:left w:val="none" w:sz="0" w:space="0" w:color="auto"/>
        <w:bottom w:val="none" w:sz="0" w:space="0" w:color="auto"/>
        <w:right w:val="none" w:sz="0" w:space="0" w:color="auto"/>
      </w:divBdr>
    </w:div>
    <w:div w:id="1750496404">
      <w:bodyDiv w:val="1"/>
      <w:marLeft w:val="0"/>
      <w:marRight w:val="0"/>
      <w:marTop w:val="0"/>
      <w:marBottom w:val="0"/>
      <w:divBdr>
        <w:top w:val="none" w:sz="0" w:space="0" w:color="auto"/>
        <w:left w:val="none" w:sz="0" w:space="0" w:color="auto"/>
        <w:bottom w:val="none" w:sz="0" w:space="0" w:color="auto"/>
        <w:right w:val="none" w:sz="0" w:space="0" w:color="auto"/>
      </w:divBdr>
    </w:div>
    <w:div w:id="1789739059">
      <w:bodyDiv w:val="1"/>
      <w:marLeft w:val="0"/>
      <w:marRight w:val="0"/>
      <w:marTop w:val="0"/>
      <w:marBottom w:val="0"/>
      <w:divBdr>
        <w:top w:val="none" w:sz="0" w:space="0" w:color="auto"/>
        <w:left w:val="none" w:sz="0" w:space="0" w:color="auto"/>
        <w:bottom w:val="none" w:sz="0" w:space="0" w:color="auto"/>
        <w:right w:val="none" w:sz="0" w:space="0" w:color="auto"/>
      </w:divBdr>
    </w:div>
    <w:div w:id="1804542996">
      <w:bodyDiv w:val="1"/>
      <w:marLeft w:val="0"/>
      <w:marRight w:val="0"/>
      <w:marTop w:val="0"/>
      <w:marBottom w:val="0"/>
      <w:divBdr>
        <w:top w:val="none" w:sz="0" w:space="0" w:color="auto"/>
        <w:left w:val="none" w:sz="0" w:space="0" w:color="auto"/>
        <w:bottom w:val="none" w:sz="0" w:space="0" w:color="auto"/>
        <w:right w:val="none" w:sz="0" w:space="0" w:color="auto"/>
      </w:divBdr>
    </w:div>
    <w:div w:id="1850753288">
      <w:bodyDiv w:val="1"/>
      <w:marLeft w:val="0"/>
      <w:marRight w:val="0"/>
      <w:marTop w:val="0"/>
      <w:marBottom w:val="0"/>
      <w:divBdr>
        <w:top w:val="none" w:sz="0" w:space="0" w:color="auto"/>
        <w:left w:val="none" w:sz="0" w:space="0" w:color="auto"/>
        <w:bottom w:val="none" w:sz="0" w:space="0" w:color="auto"/>
        <w:right w:val="none" w:sz="0" w:space="0" w:color="auto"/>
      </w:divBdr>
    </w:div>
    <w:div w:id="192900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9" Type="http://schemas.openxmlformats.org/officeDocument/2006/relationships/hyperlink" Target="http://ru48.registrnpa.ru/" TargetMode="External"/><Relationship Id="rId3" Type="http://schemas.openxmlformats.org/officeDocument/2006/relationships/styles" Target="styles.xml"/><Relationship Id="rId21" Type="http://schemas.openxmlformats.org/officeDocument/2006/relationships/hyperlink" Target="http://ru48.registrnpa.ru/" TargetMode="External"/><Relationship Id="rId34" Type="http://schemas.openxmlformats.org/officeDocument/2006/relationships/hyperlink" Target="http://ru48.registrnpa.ru/" TargetMode="External"/><Relationship Id="rId42" Type="http://schemas.openxmlformats.org/officeDocument/2006/relationships/fontTable" Target="fontTable.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hyperlink" Target="http://ru48.registrnpa.ru/" TargetMode="External"/><Relationship Id="rId38" Type="http://schemas.openxmlformats.org/officeDocument/2006/relationships/hyperlink" Target="http://ru48.registrnpa.ru/" TargetMode="External"/><Relationship Id="rId2" Type="http://schemas.openxmlformats.org/officeDocument/2006/relationships/numbering" Target="numbering.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ru48.registrnpa.ru/" TargetMode="External"/><Relationship Id="rId41"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32" Type="http://schemas.openxmlformats.org/officeDocument/2006/relationships/hyperlink" Target="http://ru48.registrnpa.ru/" TargetMode="External"/><Relationship Id="rId37" Type="http://schemas.openxmlformats.org/officeDocument/2006/relationships/hyperlink" Target="http://ru48.registrnpa.ru/" TargetMode="External"/><Relationship Id="rId40" Type="http://schemas.openxmlformats.org/officeDocument/2006/relationships/hyperlink" Target="http://ru48.registrnpa.ru/" TargetMode="External"/><Relationship Id="rId5" Type="http://schemas.openxmlformats.org/officeDocument/2006/relationships/webSettings" Target="webSettings.xm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36"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31"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 Id="rId35" Type="http://schemas.openxmlformats.org/officeDocument/2006/relationships/hyperlink" Target="http://ru48.registrnpa.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7785E-4EDC-45E8-A411-8F41575A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17901</Words>
  <Characters>102041</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 Раткина</dc:creator>
  <cp:lastModifiedBy>User</cp:lastModifiedBy>
  <cp:revision>6</cp:revision>
  <cp:lastPrinted>2016-04-20T08:17:00Z</cp:lastPrinted>
  <dcterms:created xsi:type="dcterms:W3CDTF">2021-02-09T09:33:00Z</dcterms:created>
  <dcterms:modified xsi:type="dcterms:W3CDTF">2021-02-09T09:36:00Z</dcterms:modified>
</cp:coreProperties>
</file>