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68" w:rsidRDefault="00C85557" w:rsidP="00B83E68">
      <w:pPr>
        <w:jc w:val="center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35pt;margin-top:-20.85pt;width:40.8pt;height:48.45pt;z-index:251658240">
            <v:imagedata r:id="rId5" o:title=""/>
          </v:shape>
          <o:OLEObject Type="Embed" ProgID="Photoshop.Image.6" ShapeID="_x0000_s1026" DrawAspect="Content" ObjectID="_1447748700" r:id="rId6">
            <o:FieldCodes>\s</o:FieldCodes>
          </o:OLEObject>
        </w:pict>
      </w:r>
    </w:p>
    <w:p w:rsidR="00B83E68" w:rsidRDefault="00B83E68" w:rsidP="00B83E68">
      <w:pPr>
        <w:jc w:val="center"/>
        <w:rPr>
          <w:b/>
          <w:sz w:val="28"/>
          <w:szCs w:val="28"/>
        </w:rPr>
      </w:pPr>
    </w:p>
    <w:p w:rsidR="00B83E68" w:rsidRDefault="00B83E68" w:rsidP="00B83E68">
      <w:pPr>
        <w:jc w:val="center"/>
        <w:rPr>
          <w:b/>
        </w:rPr>
      </w:pPr>
      <w:r>
        <w:rPr>
          <w:b/>
        </w:rPr>
        <w:t>ПОСТАНОВЛЕНИЕ</w:t>
      </w:r>
    </w:p>
    <w:p w:rsidR="00225AA5" w:rsidRDefault="00225AA5" w:rsidP="00B83E68">
      <w:pPr>
        <w:jc w:val="center"/>
        <w:rPr>
          <w:b/>
        </w:rPr>
      </w:pPr>
    </w:p>
    <w:p w:rsidR="00B83E68" w:rsidRDefault="00B83E68" w:rsidP="00B83E68">
      <w:pPr>
        <w:jc w:val="center"/>
        <w:rPr>
          <w:b/>
        </w:rPr>
      </w:pPr>
      <w:r>
        <w:rPr>
          <w:b/>
        </w:rPr>
        <w:t xml:space="preserve">АДМИНИСТРАЦИИ СЕЛЬСКОГО ПОСЕЛЕНИЯ БОГОРОДИЦКИЙ СЕЛЬСОВЕТ ДОБРИНСКОГО МУНИЦИПАЛЬНОГО РАЙОНА ЛИПЕЦКОЙ ОБЛАСТИ РОССИЙСКОЙ ФЕДЕРАЦИИ </w:t>
      </w:r>
    </w:p>
    <w:p w:rsidR="00B83E68" w:rsidRDefault="00B83E68" w:rsidP="00B83E68">
      <w:pPr>
        <w:jc w:val="center"/>
        <w:rPr>
          <w:b/>
        </w:rPr>
      </w:pPr>
    </w:p>
    <w:p w:rsidR="00B83E68" w:rsidRDefault="00B83E68" w:rsidP="00B83E68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8555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C85557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.2013 </w:t>
      </w:r>
      <w:proofErr w:type="gramStart"/>
      <w:r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ж</w:t>
      </w:r>
      <w:proofErr w:type="gramEnd"/>
      <w:r>
        <w:rPr>
          <w:b/>
          <w:sz w:val="28"/>
          <w:szCs w:val="28"/>
        </w:rPr>
        <w:t>. д. ст. Плавица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№ </w:t>
      </w:r>
      <w:r w:rsidR="00C85557">
        <w:rPr>
          <w:b/>
          <w:sz w:val="28"/>
          <w:szCs w:val="28"/>
        </w:rPr>
        <w:t>87</w:t>
      </w:r>
    </w:p>
    <w:p w:rsidR="00B83E68" w:rsidRDefault="00B83E68" w:rsidP="00B83E68">
      <w:pPr>
        <w:rPr>
          <w:b/>
          <w:sz w:val="28"/>
          <w:szCs w:val="28"/>
        </w:rPr>
      </w:pPr>
    </w:p>
    <w:p w:rsidR="00D55A5A" w:rsidRDefault="00B83E68" w:rsidP="00C8555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</w:t>
      </w:r>
      <w:r w:rsidR="00C85557">
        <w:rPr>
          <w:b/>
          <w:sz w:val="28"/>
          <w:szCs w:val="28"/>
        </w:rPr>
        <w:t>Постановления администрации Богородицкого сельсовета Добринского района от 21.10.2013 года № 75/1</w:t>
      </w:r>
    </w:p>
    <w:p w:rsidR="008F5F67" w:rsidRPr="00C85557" w:rsidRDefault="008F5F67" w:rsidP="00C85557">
      <w:pPr>
        <w:spacing w:line="276" w:lineRule="auto"/>
        <w:rPr>
          <w:b/>
          <w:sz w:val="28"/>
          <w:szCs w:val="28"/>
        </w:rPr>
      </w:pPr>
    </w:p>
    <w:p w:rsidR="008F5F67" w:rsidRPr="00C85557" w:rsidRDefault="008F5F67" w:rsidP="00C85557">
      <w:pPr>
        <w:tabs>
          <w:tab w:val="left" w:pos="555"/>
        </w:tabs>
        <w:spacing w:line="276" w:lineRule="auto"/>
        <w:ind w:firstLine="426"/>
        <w:jc w:val="both"/>
        <w:rPr>
          <w:sz w:val="28"/>
          <w:szCs w:val="28"/>
        </w:rPr>
      </w:pPr>
      <w:r w:rsidRPr="00C85557">
        <w:rPr>
          <w:sz w:val="28"/>
          <w:szCs w:val="28"/>
        </w:rPr>
        <w:t>В связи с приведением в соответствие действующему законодательству Российской Федерации нормативно пра</w:t>
      </w:r>
      <w:r w:rsidR="00C85557" w:rsidRPr="00C85557">
        <w:rPr>
          <w:sz w:val="28"/>
          <w:szCs w:val="28"/>
        </w:rPr>
        <w:t>вовых актов Богородицкого сельсовета Добринского района</w:t>
      </w:r>
    </w:p>
    <w:p w:rsidR="008F5F67" w:rsidRPr="002760C1" w:rsidRDefault="008F5F67" w:rsidP="00C85557">
      <w:pPr>
        <w:tabs>
          <w:tab w:val="left" w:pos="555"/>
        </w:tabs>
        <w:spacing w:line="276" w:lineRule="auto"/>
        <w:ind w:firstLine="426"/>
        <w:jc w:val="both"/>
      </w:pPr>
    </w:p>
    <w:p w:rsidR="008F5F67" w:rsidRPr="002760C1" w:rsidRDefault="008F5F67" w:rsidP="00C85557">
      <w:pPr>
        <w:tabs>
          <w:tab w:val="left" w:pos="555"/>
        </w:tabs>
        <w:spacing w:line="276" w:lineRule="auto"/>
        <w:ind w:firstLine="426"/>
        <w:jc w:val="both"/>
        <w:rPr>
          <w:b/>
        </w:rPr>
      </w:pPr>
      <w:r w:rsidRPr="002760C1">
        <w:rPr>
          <w:b/>
        </w:rPr>
        <w:t>ПОСТАНОВЛЯЮ:</w:t>
      </w:r>
    </w:p>
    <w:p w:rsidR="008F5F67" w:rsidRPr="002760C1" w:rsidRDefault="008F5F67" w:rsidP="00C85557">
      <w:pPr>
        <w:tabs>
          <w:tab w:val="left" w:pos="555"/>
        </w:tabs>
        <w:spacing w:line="276" w:lineRule="auto"/>
        <w:ind w:firstLine="426"/>
        <w:jc w:val="both"/>
      </w:pPr>
    </w:p>
    <w:p w:rsidR="00C85557" w:rsidRPr="00C85557" w:rsidRDefault="008F5F67" w:rsidP="00C85557">
      <w:pPr>
        <w:spacing w:line="276" w:lineRule="auto"/>
        <w:ind w:firstLine="426"/>
        <w:jc w:val="both"/>
        <w:rPr>
          <w:sz w:val="28"/>
          <w:szCs w:val="28"/>
        </w:rPr>
      </w:pPr>
      <w:r w:rsidRPr="00C85557">
        <w:rPr>
          <w:sz w:val="28"/>
          <w:szCs w:val="28"/>
        </w:rPr>
        <w:t>1. Признат</w:t>
      </w:r>
      <w:r w:rsidR="00C85557" w:rsidRPr="00C85557">
        <w:rPr>
          <w:sz w:val="28"/>
          <w:szCs w:val="28"/>
        </w:rPr>
        <w:t xml:space="preserve">ь утратившими силу </w:t>
      </w:r>
      <w:r w:rsidR="00C85557">
        <w:rPr>
          <w:sz w:val="28"/>
          <w:szCs w:val="28"/>
        </w:rPr>
        <w:t>П</w:t>
      </w:r>
      <w:r w:rsidR="00C85557" w:rsidRPr="00C85557">
        <w:rPr>
          <w:sz w:val="28"/>
          <w:szCs w:val="28"/>
        </w:rPr>
        <w:t>остановление администрации сельского поселения Богородицкий сельсовет Добринского муниципального района Липецкой области Российской Федерации от 21 октября 2013 года № 75/1 «</w:t>
      </w:r>
      <w:r w:rsidR="00C85557" w:rsidRPr="00C85557">
        <w:rPr>
          <w:bCs/>
          <w:sz w:val="28"/>
          <w:szCs w:val="28"/>
        </w:rPr>
        <w:t>О Порядке формирования и</w:t>
      </w:r>
      <w:bookmarkStart w:id="0" w:name="_GoBack"/>
      <w:bookmarkEnd w:id="0"/>
      <w:r w:rsidR="00C85557" w:rsidRPr="00C85557">
        <w:rPr>
          <w:bCs/>
          <w:sz w:val="28"/>
          <w:szCs w:val="28"/>
        </w:rPr>
        <w:t xml:space="preserve"> использования бюджетных ассигнований дорожного фонда сельского поселения Богородицкий сельсовет Добринского муниципального района</w:t>
      </w:r>
      <w:r w:rsidR="00C85557" w:rsidRPr="00C85557">
        <w:rPr>
          <w:bCs/>
          <w:sz w:val="28"/>
          <w:szCs w:val="28"/>
        </w:rPr>
        <w:t>»</w:t>
      </w:r>
      <w:r w:rsidR="00C85557">
        <w:rPr>
          <w:bCs/>
          <w:sz w:val="28"/>
          <w:szCs w:val="28"/>
        </w:rPr>
        <w:t>.</w:t>
      </w:r>
    </w:p>
    <w:p w:rsidR="00C85557" w:rsidRPr="008B13F9" w:rsidRDefault="00C85557" w:rsidP="00C8555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8B13F9">
        <w:rPr>
          <w:bCs/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C85557" w:rsidRPr="008B13F9" w:rsidRDefault="00C85557" w:rsidP="00C85557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8B13F9">
        <w:rPr>
          <w:bCs/>
          <w:sz w:val="28"/>
          <w:szCs w:val="28"/>
        </w:rPr>
        <w:t xml:space="preserve">3. </w:t>
      </w:r>
      <w:proofErr w:type="gramStart"/>
      <w:r w:rsidRPr="008B13F9">
        <w:rPr>
          <w:bCs/>
          <w:sz w:val="28"/>
          <w:szCs w:val="28"/>
        </w:rPr>
        <w:t>Контроль за</w:t>
      </w:r>
      <w:proofErr w:type="gramEnd"/>
      <w:r w:rsidRPr="008B13F9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C85557" w:rsidRDefault="00C85557" w:rsidP="00C85557">
      <w:pPr>
        <w:ind w:firstLine="567"/>
        <w:jc w:val="both"/>
        <w:rPr>
          <w:sz w:val="28"/>
          <w:szCs w:val="28"/>
        </w:rPr>
      </w:pPr>
    </w:p>
    <w:p w:rsidR="00C85557" w:rsidRDefault="00C85557" w:rsidP="00C85557">
      <w:pPr>
        <w:ind w:firstLine="567"/>
        <w:jc w:val="both"/>
        <w:rPr>
          <w:sz w:val="28"/>
          <w:szCs w:val="28"/>
        </w:rPr>
      </w:pPr>
    </w:p>
    <w:p w:rsidR="00C85557" w:rsidRDefault="00C85557" w:rsidP="00C8555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C85557" w:rsidRDefault="00C85557" w:rsidP="00C8555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C85557" w:rsidRPr="008B13F9" w:rsidRDefault="00C85557" w:rsidP="00C8555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Богородицкий сельсовет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А.И. Овчинников</w:t>
      </w:r>
    </w:p>
    <w:p w:rsidR="00225AA5" w:rsidRPr="002760C1" w:rsidRDefault="00225AA5" w:rsidP="00C85557">
      <w:pPr>
        <w:ind w:left="851" w:hanging="142"/>
        <w:jc w:val="both"/>
        <w:rPr>
          <w:b/>
        </w:rPr>
      </w:pPr>
    </w:p>
    <w:sectPr w:rsidR="00225AA5" w:rsidRPr="00276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68"/>
    <w:rsid w:val="0009677D"/>
    <w:rsid w:val="00134BA3"/>
    <w:rsid w:val="0015211E"/>
    <w:rsid w:val="00197949"/>
    <w:rsid w:val="001C7BC4"/>
    <w:rsid w:val="00225AA5"/>
    <w:rsid w:val="002542E0"/>
    <w:rsid w:val="002760C1"/>
    <w:rsid w:val="002C61BA"/>
    <w:rsid w:val="006610F5"/>
    <w:rsid w:val="007C3C75"/>
    <w:rsid w:val="008F5F67"/>
    <w:rsid w:val="00B747E3"/>
    <w:rsid w:val="00B83E68"/>
    <w:rsid w:val="00C85557"/>
    <w:rsid w:val="00D55A5A"/>
    <w:rsid w:val="00E749EE"/>
    <w:rsid w:val="00E8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6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6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2013-12-05T07:38:00Z</cp:lastPrinted>
  <dcterms:created xsi:type="dcterms:W3CDTF">2013-08-09T11:29:00Z</dcterms:created>
  <dcterms:modified xsi:type="dcterms:W3CDTF">2013-12-05T07:39:00Z</dcterms:modified>
</cp:coreProperties>
</file>