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690"/>
        <w:tblW w:w="10490" w:type="dxa"/>
        <w:tblLayout w:type="fixed"/>
        <w:tblLook w:val="04A0" w:firstRow="1" w:lastRow="0" w:firstColumn="1" w:lastColumn="0" w:noHBand="0" w:noVBand="1"/>
      </w:tblPr>
      <w:tblGrid>
        <w:gridCol w:w="3519"/>
        <w:gridCol w:w="3520"/>
        <w:gridCol w:w="3451"/>
      </w:tblGrid>
      <w:tr w:rsidR="000D251C" w:rsidTr="00AC2F98">
        <w:trPr>
          <w:cantSplit/>
          <w:trHeight w:val="961"/>
        </w:trPr>
        <w:tc>
          <w:tcPr>
            <w:tcW w:w="10490" w:type="dxa"/>
            <w:gridSpan w:val="3"/>
          </w:tcPr>
          <w:p w:rsidR="000D251C" w:rsidRPr="00B93CA7" w:rsidRDefault="00B93CA7" w:rsidP="00B93CA7">
            <w:pPr>
              <w:tabs>
                <w:tab w:val="left" w:pos="708"/>
                <w:tab w:val="left" w:pos="1416"/>
                <w:tab w:val="left" w:pos="2124"/>
                <w:tab w:val="left" w:pos="2832"/>
                <w:tab w:val="left" w:pos="3540"/>
                <w:tab w:val="left" w:pos="4248"/>
                <w:tab w:val="left" w:pos="4956"/>
                <w:tab w:val="center" w:pos="5172"/>
                <w:tab w:val="left" w:pos="5664"/>
                <w:tab w:val="left" w:pos="8016"/>
              </w:tabs>
              <w:spacing w:line="360" w:lineRule="atLeast"/>
              <w:rPr>
                <w:b/>
                <w:spacing w:val="50"/>
                <w:sz w:val="36"/>
                <w:szCs w:val="36"/>
                <w:lang w:val="en-US"/>
              </w:rPr>
            </w:pPr>
            <w:r>
              <w:rPr>
                <w:b/>
              </w:rPr>
              <w:tab/>
            </w:r>
            <w:r>
              <w:rPr>
                <w:b/>
              </w:rPr>
              <w:tab/>
            </w:r>
            <w:r>
              <w:rPr>
                <w:b/>
              </w:rPr>
              <w:tab/>
            </w:r>
            <w:r>
              <w:rPr>
                <w:b/>
              </w:rPr>
              <w:tab/>
            </w:r>
            <w:r>
              <w:rPr>
                <w:b/>
              </w:rPr>
              <w:tab/>
            </w:r>
            <w:r>
              <w:rPr>
                <w:b/>
              </w:rPr>
              <w:tab/>
            </w:r>
            <w:r>
              <w:rPr>
                <w:b/>
              </w:rPr>
              <w:tab/>
            </w:r>
            <w:r w:rsidR="00C3225D">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0.2pt;margin-top:8.25pt;width:53.1pt;height:63.05pt;z-index:251660288;mso-position-horizontal-relative:text;mso-position-vertical-relative:text">
                  <v:imagedata r:id="rId8" o:title=""/>
                </v:shape>
                <o:OLEObject Type="Embed" ProgID="Photoshop.Image.6" ShapeID="_x0000_s1026" DrawAspect="Content" ObjectID="_1769003373" r:id="rId9">
                  <o:FieldCodes>\s</o:FieldCodes>
                </o:OLEObject>
              </w:object>
            </w:r>
            <w:r w:rsidR="000D251C">
              <w:rPr>
                <w:b/>
              </w:rPr>
              <w:tab/>
            </w:r>
            <w:r>
              <w:rPr>
                <w:b/>
              </w:rPr>
              <w:tab/>
            </w:r>
            <w:r>
              <w:rPr>
                <w:b/>
              </w:rPr>
              <w:tab/>
            </w:r>
          </w:p>
        </w:tc>
      </w:tr>
      <w:tr w:rsidR="000D251C" w:rsidTr="00AC2F98">
        <w:trPr>
          <w:cantSplit/>
          <w:trHeight w:val="872"/>
        </w:trPr>
        <w:tc>
          <w:tcPr>
            <w:tcW w:w="10490" w:type="dxa"/>
            <w:gridSpan w:val="3"/>
          </w:tcPr>
          <w:p w:rsidR="000D251C" w:rsidRDefault="0023228F" w:rsidP="00964721">
            <w:pPr>
              <w:spacing w:line="360" w:lineRule="atLeast"/>
              <w:jc w:val="right"/>
              <w:rPr>
                <w:b/>
                <w:spacing w:val="50"/>
                <w:sz w:val="28"/>
                <w:szCs w:val="28"/>
              </w:rPr>
            </w:pPr>
            <w:r>
              <w:rPr>
                <w:b/>
                <w:spacing w:val="50"/>
                <w:sz w:val="28"/>
                <w:szCs w:val="28"/>
              </w:rPr>
              <w:t xml:space="preserve"> </w:t>
            </w:r>
            <w:r w:rsidR="00EF5148">
              <w:rPr>
                <w:b/>
                <w:spacing w:val="50"/>
                <w:sz w:val="28"/>
                <w:szCs w:val="28"/>
              </w:rPr>
              <w:t xml:space="preserve">                       </w:t>
            </w:r>
            <w:r>
              <w:rPr>
                <w:b/>
                <w:spacing w:val="50"/>
                <w:sz w:val="28"/>
                <w:szCs w:val="28"/>
              </w:rPr>
              <w:t xml:space="preserve">                                                        </w:t>
            </w:r>
          </w:p>
          <w:p w:rsidR="000D251C" w:rsidRPr="000D251C" w:rsidRDefault="000D251C" w:rsidP="00EA253F">
            <w:pPr>
              <w:tabs>
                <w:tab w:val="center" w:pos="5172"/>
                <w:tab w:val="left" w:pos="9165"/>
              </w:tabs>
              <w:spacing w:after="0" w:line="240" w:lineRule="auto"/>
              <w:jc w:val="center"/>
              <w:rPr>
                <w:rFonts w:ascii="Times New Roman" w:hAnsi="Times New Roman"/>
                <w:b/>
                <w:spacing w:val="50"/>
                <w:sz w:val="28"/>
                <w:szCs w:val="28"/>
              </w:rPr>
            </w:pPr>
            <w:r w:rsidRPr="000D251C">
              <w:rPr>
                <w:rFonts w:ascii="Times New Roman" w:hAnsi="Times New Roman"/>
                <w:b/>
                <w:spacing w:val="50"/>
                <w:sz w:val="28"/>
                <w:szCs w:val="28"/>
              </w:rPr>
              <w:t>ПОСТАНОВЛЕНИЕ</w:t>
            </w:r>
          </w:p>
          <w:p w:rsidR="000D251C" w:rsidRPr="000D251C" w:rsidRDefault="000D251C" w:rsidP="000D251C">
            <w:pPr>
              <w:pStyle w:val="2"/>
              <w:spacing w:line="240" w:lineRule="auto"/>
              <w:ind w:left="-993" w:firstLine="993"/>
              <w:rPr>
                <w:b w:val="0"/>
                <w:szCs w:val="28"/>
              </w:rPr>
            </w:pPr>
            <w:r w:rsidRPr="000D251C">
              <w:rPr>
                <w:szCs w:val="28"/>
              </w:rPr>
              <w:t>Администрации сельского поселения</w:t>
            </w:r>
            <w:r>
              <w:rPr>
                <w:szCs w:val="28"/>
              </w:rPr>
              <w:t xml:space="preserve"> </w:t>
            </w:r>
            <w:r w:rsidR="00B45619">
              <w:rPr>
                <w:szCs w:val="28"/>
              </w:rPr>
              <w:t>Богородицкий</w:t>
            </w:r>
            <w:r w:rsidRPr="000D251C">
              <w:rPr>
                <w:szCs w:val="28"/>
              </w:rPr>
              <w:t xml:space="preserve"> сельсовет </w:t>
            </w:r>
          </w:p>
          <w:p w:rsidR="000D251C" w:rsidRPr="000D251C" w:rsidRDefault="000D251C" w:rsidP="000D251C">
            <w:pPr>
              <w:spacing w:after="0" w:line="240" w:lineRule="auto"/>
              <w:jc w:val="center"/>
              <w:rPr>
                <w:rFonts w:ascii="Times New Roman" w:hAnsi="Times New Roman"/>
                <w:b/>
                <w:sz w:val="28"/>
                <w:szCs w:val="28"/>
              </w:rPr>
            </w:pPr>
            <w:r w:rsidRPr="000D251C">
              <w:rPr>
                <w:rFonts w:ascii="Times New Roman" w:hAnsi="Times New Roman"/>
                <w:b/>
                <w:sz w:val="28"/>
                <w:szCs w:val="28"/>
              </w:rPr>
              <w:t>Добринского муниципального района Липецкой области</w:t>
            </w:r>
          </w:p>
          <w:p w:rsidR="000D251C" w:rsidRPr="000D251C" w:rsidRDefault="008377BE" w:rsidP="000D251C">
            <w:pPr>
              <w:spacing w:after="0" w:line="240" w:lineRule="auto"/>
              <w:jc w:val="center"/>
              <w:rPr>
                <w:rFonts w:ascii="Times New Roman" w:hAnsi="Times New Roman"/>
                <w:b/>
                <w:sz w:val="28"/>
                <w:szCs w:val="28"/>
              </w:rPr>
            </w:pPr>
            <w:r>
              <w:rPr>
                <w:rFonts w:ascii="Times New Roman" w:hAnsi="Times New Roman"/>
                <w:b/>
                <w:sz w:val="28"/>
                <w:szCs w:val="28"/>
              </w:rPr>
              <w:t>Россий</w:t>
            </w:r>
            <w:r w:rsidR="000D251C" w:rsidRPr="000D251C">
              <w:rPr>
                <w:rFonts w:ascii="Times New Roman" w:hAnsi="Times New Roman"/>
                <w:b/>
                <w:sz w:val="28"/>
                <w:szCs w:val="28"/>
              </w:rPr>
              <w:t>ской Федерации</w:t>
            </w:r>
          </w:p>
          <w:p w:rsidR="000D251C" w:rsidRDefault="003021F6" w:rsidP="003021F6">
            <w:pPr>
              <w:tabs>
                <w:tab w:val="left" w:pos="4380"/>
              </w:tabs>
            </w:pPr>
            <w:r>
              <w:tab/>
            </w:r>
          </w:p>
        </w:tc>
      </w:tr>
      <w:tr w:rsidR="00B56D4D" w:rsidRPr="00EB7695" w:rsidTr="00AC2F98">
        <w:trPr>
          <w:cantSplit/>
          <w:trHeight w:val="481"/>
        </w:trPr>
        <w:tc>
          <w:tcPr>
            <w:tcW w:w="3519" w:type="dxa"/>
          </w:tcPr>
          <w:p w:rsidR="000D251C" w:rsidRPr="00EB7695" w:rsidRDefault="007A3783" w:rsidP="00DA4E71">
            <w:pPr>
              <w:tabs>
                <w:tab w:val="left" w:pos="420"/>
                <w:tab w:val="left" w:pos="720"/>
                <w:tab w:val="center" w:pos="1651"/>
              </w:tabs>
              <w:spacing w:line="360" w:lineRule="atLeast"/>
              <w:rPr>
                <w:rFonts w:ascii="Times New Roman" w:hAnsi="Times New Roman"/>
                <w:sz w:val="24"/>
              </w:rPr>
            </w:pPr>
            <w:r w:rsidRPr="00EB7695">
              <w:rPr>
                <w:rFonts w:ascii="Times New Roman" w:hAnsi="Times New Roman"/>
                <w:sz w:val="24"/>
              </w:rPr>
              <w:tab/>
            </w:r>
            <w:r w:rsidR="002E7F80">
              <w:rPr>
                <w:rFonts w:ascii="Times New Roman" w:hAnsi="Times New Roman"/>
                <w:sz w:val="24"/>
              </w:rPr>
              <w:t>01</w:t>
            </w:r>
            <w:r w:rsidR="005F76C4">
              <w:rPr>
                <w:rFonts w:ascii="Times New Roman" w:hAnsi="Times New Roman"/>
                <w:sz w:val="24"/>
              </w:rPr>
              <w:t>.</w:t>
            </w:r>
            <w:r w:rsidR="002E7F80">
              <w:rPr>
                <w:rFonts w:ascii="Times New Roman" w:hAnsi="Times New Roman"/>
                <w:sz w:val="24"/>
              </w:rPr>
              <w:t>0</w:t>
            </w:r>
            <w:r w:rsidR="005F76C4">
              <w:rPr>
                <w:rFonts w:ascii="Times New Roman" w:hAnsi="Times New Roman"/>
                <w:sz w:val="24"/>
              </w:rPr>
              <w:t>2</w:t>
            </w:r>
            <w:r w:rsidR="00A079FF">
              <w:rPr>
                <w:rFonts w:ascii="Times New Roman" w:hAnsi="Times New Roman"/>
                <w:sz w:val="24"/>
              </w:rPr>
              <w:t>.202</w:t>
            </w:r>
            <w:r w:rsidR="002E7F80">
              <w:rPr>
                <w:rFonts w:ascii="Times New Roman" w:hAnsi="Times New Roman"/>
                <w:sz w:val="24"/>
              </w:rPr>
              <w:t>4</w:t>
            </w:r>
            <w:r w:rsidR="00A079FF">
              <w:rPr>
                <w:rFonts w:ascii="Times New Roman" w:hAnsi="Times New Roman"/>
                <w:sz w:val="24"/>
              </w:rPr>
              <w:t xml:space="preserve"> </w:t>
            </w:r>
            <w:r w:rsidR="00D14BEA">
              <w:rPr>
                <w:rFonts w:ascii="Times New Roman" w:hAnsi="Times New Roman"/>
                <w:sz w:val="24"/>
              </w:rPr>
              <w:t>г.</w:t>
            </w:r>
          </w:p>
        </w:tc>
        <w:tc>
          <w:tcPr>
            <w:tcW w:w="3520" w:type="dxa"/>
          </w:tcPr>
          <w:p w:rsidR="000D251C" w:rsidRPr="00EB7695" w:rsidRDefault="007439EA" w:rsidP="000D251C">
            <w:pPr>
              <w:spacing w:line="360" w:lineRule="atLeast"/>
              <w:jc w:val="center"/>
              <w:rPr>
                <w:rFonts w:ascii="Times New Roman" w:hAnsi="Times New Roman"/>
                <w:spacing w:val="50"/>
                <w:sz w:val="24"/>
              </w:rPr>
            </w:pPr>
            <w:r w:rsidRPr="00EB7695">
              <w:rPr>
                <w:rFonts w:ascii="Times New Roman" w:hAnsi="Times New Roman"/>
                <w:spacing w:val="50"/>
                <w:sz w:val="24"/>
              </w:rPr>
              <w:t xml:space="preserve">     </w:t>
            </w:r>
            <w:proofErr w:type="spellStart"/>
            <w:r w:rsidR="000D251C" w:rsidRPr="00EB7695">
              <w:rPr>
                <w:rFonts w:ascii="Times New Roman" w:hAnsi="Times New Roman"/>
                <w:spacing w:val="50"/>
                <w:sz w:val="24"/>
              </w:rPr>
              <w:t>ж.д.ст.</w:t>
            </w:r>
            <w:r w:rsidR="00B45619" w:rsidRPr="00EB7695">
              <w:rPr>
                <w:rFonts w:ascii="Times New Roman" w:hAnsi="Times New Roman"/>
                <w:spacing w:val="50"/>
                <w:sz w:val="24"/>
              </w:rPr>
              <w:t>Плавица</w:t>
            </w:r>
            <w:proofErr w:type="spellEnd"/>
          </w:p>
          <w:p w:rsidR="000D251C" w:rsidRPr="00EB7695" w:rsidRDefault="000D251C" w:rsidP="000D251C">
            <w:pPr>
              <w:jc w:val="center"/>
              <w:rPr>
                <w:rFonts w:ascii="Times New Roman" w:hAnsi="Times New Roman"/>
                <w:sz w:val="24"/>
              </w:rPr>
            </w:pPr>
          </w:p>
        </w:tc>
        <w:tc>
          <w:tcPr>
            <w:tcW w:w="3451" w:type="dxa"/>
          </w:tcPr>
          <w:p w:rsidR="000D251C" w:rsidRPr="00EB7695" w:rsidRDefault="007A34C8" w:rsidP="003B2199">
            <w:pPr>
              <w:spacing w:line="360" w:lineRule="atLeast"/>
              <w:jc w:val="center"/>
              <w:rPr>
                <w:rFonts w:ascii="Times New Roman" w:hAnsi="Times New Roman"/>
                <w:spacing w:val="50"/>
                <w:sz w:val="24"/>
              </w:rPr>
            </w:pPr>
            <w:r w:rsidRPr="00EB7695">
              <w:rPr>
                <w:rFonts w:ascii="Times New Roman" w:hAnsi="Times New Roman"/>
                <w:spacing w:val="50"/>
                <w:sz w:val="24"/>
              </w:rPr>
              <w:t>№</w:t>
            </w:r>
            <w:r w:rsidR="007439EA" w:rsidRPr="00EB7695">
              <w:rPr>
                <w:rFonts w:ascii="Times New Roman" w:hAnsi="Times New Roman"/>
                <w:spacing w:val="50"/>
                <w:sz w:val="24"/>
              </w:rPr>
              <w:t xml:space="preserve"> </w:t>
            </w:r>
            <w:r w:rsidR="002E7F80">
              <w:rPr>
                <w:rFonts w:ascii="Times New Roman" w:hAnsi="Times New Roman"/>
                <w:spacing w:val="50"/>
                <w:sz w:val="24"/>
              </w:rPr>
              <w:t>5</w:t>
            </w:r>
            <w:r w:rsidR="007439EA" w:rsidRPr="00EB7695">
              <w:rPr>
                <w:rFonts w:ascii="Times New Roman" w:hAnsi="Times New Roman"/>
                <w:spacing w:val="50"/>
                <w:sz w:val="24"/>
              </w:rPr>
              <w:t xml:space="preserve">                  </w:t>
            </w:r>
          </w:p>
        </w:tc>
      </w:tr>
    </w:tbl>
    <w:p w:rsidR="007460AC" w:rsidRDefault="007460AC" w:rsidP="007460AC">
      <w:pPr>
        <w:pStyle w:val="ConsPlusTitle"/>
        <w:jc w:val="center"/>
        <w:rPr>
          <w:rFonts w:ascii="Times New Roman" w:hAnsi="Times New Roman" w:cs="Times New Roman"/>
          <w:sz w:val="28"/>
          <w:szCs w:val="24"/>
        </w:rPr>
      </w:pPr>
      <w:r w:rsidRPr="000D251C">
        <w:rPr>
          <w:rFonts w:ascii="Times New Roman" w:hAnsi="Times New Roman" w:cs="Times New Roman"/>
          <w:sz w:val="28"/>
          <w:szCs w:val="24"/>
        </w:rPr>
        <w:t xml:space="preserve">О </w:t>
      </w:r>
      <w:r>
        <w:rPr>
          <w:rFonts w:ascii="Times New Roman" w:hAnsi="Times New Roman" w:cs="Times New Roman"/>
          <w:sz w:val="28"/>
          <w:szCs w:val="24"/>
        </w:rPr>
        <w:t>внесении изменений в муниципальную программу сельского</w:t>
      </w:r>
    </w:p>
    <w:p w:rsidR="00452C31"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поселения Богородицкий сельсовет «Устойчивое развитие территории сельского поселения Богородицкий сельсовет на 2019-2026 годы»</w:t>
      </w:r>
    </w:p>
    <w:p w:rsidR="00452C31" w:rsidRDefault="00452C31" w:rsidP="00452C31">
      <w:pPr>
        <w:pStyle w:val="ConsPlusTitle"/>
        <w:jc w:val="center"/>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p>
    <w:p w:rsidR="00452C31" w:rsidRDefault="00452C31" w:rsidP="00452C31">
      <w:pPr>
        <w:pStyle w:val="ConsPlusTitle"/>
        <w:jc w:val="both"/>
        <w:rPr>
          <w:rFonts w:ascii="Times New Roman" w:hAnsi="Times New Roman" w:cs="Times New Roman"/>
          <w:b w:val="0"/>
          <w:sz w:val="28"/>
          <w:szCs w:val="28"/>
        </w:rPr>
      </w:pPr>
      <w:r w:rsidRPr="000D251C">
        <w:rPr>
          <w:rFonts w:ascii="Times New Roman" w:hAnsi="Times New Roman" w:cs="Times New Roman"/>
          <w:b w:val="0"/>
          <w:sz w:val="28"/>
          <w:szCs w:val="28"/>
        </w:rPr>
        <w:t xml:space="preserve">   </w:t>
      </w:r>
      <w:r>
        <w:rPr>
          <w:rFonts w:ascii="Times New Roman" w:hAnsi="Times New Roman" w:cs="Times New Roman"/>
          <w:b w:val="0"/>
          <w:sz w:val="28"/>
          <w:szCs w:val="28"/>
        </w:rPr>
        <w:t>В целях обеспечения увязки стратегического и бюджетного планирования, в соответствии с Постановлением а</w:t>
      </w:r>
      <w:r w:rsidRPr="00C326F8">
        <w:rPr>
          <w:rFonts w:ascii="Times New Roman" w:hAnsi="Times New Roman" w:cs="Times New Roman"/>
          <w:b w:val="0"/>
          <w:sz w:val="28"/>
          <w:szCs w:val="28"/>
        </w:rPr>
        <w:t xml:space="preserve">дминистрации </w:t>
      </w:r>
      <w:r>
        <w:rPr>
          <w:rFonts w:ascii="Times New Roman" w:hAnsi="Times New Roman" w:cs="Times New Roman"/>
          <w:b w:val="0"/>
          <w:sz w:val="28"/>
          <w:szCs w:val="28"/>
        </w:rPr>
        <w:t xml:space="preserve">сельского поселения </w:t>
      </w:r>
      <w:bookmarkStart w:id="0" w:name="_Hlk67314444"/>
      <w:r>
        <w:rPr>
          <w:rFonts w:ascii="Times New Roman" w:hAnsi="Times New Roman" w:cs="Times New Roman"/>
          <w:b w:val="0"/>
          <w:sz w:val="28"/>
          <w:szCs w:val="28"/>
        </w:rPr>
        <w:t>Богородицкий</w:t>
      </w:r>
      <w:bookmarkEnd w:id="0"/>
      <w:r>
        <w:rPr>
          <w:rFonts w:ascii="Times New Roman" w:hAnsi="Times New Roman" w:cs="Times New Roman"/>
          <w:b w:val="0"/>
          <w:sz w:val="28"/>
          <w:szCs w:val="28"/>
        </w:rPr>
        <w:t xml:space="preserve"> сельсовет от 13.10.2020 г. № 96 «О Порядке разработки, формирования, реализации и проведения оценки эффективности реализации муниципальных программ сельского поселения Богородицкий сельсовет Добринского муниципального района Липецкой области» (с учетом изменений), руководствуясь Уставом сельского поселения Богородицкий сельсовет,</w:t>
      </w:r>
      <w:r w:rsidRPr="007A3783">
        <w:rPr>
          <w:rFonts w:ascii="Times New Roman" w:hAnsi="Times New Roman" w:cs="Times New Roman"/>
          <w:b w:val="0"/>
          <w:sz w:val="28"/>
          <w:szCs w:val="28"/>
        </w:rPr>
        <w:t xml:space="preserve"> </w:t>
      </w:r>
      <w:r>
        <w:rPr>
          <w:rFonts w:ascii="Times New Roman" w:hAnsi="Times New Roman" w:cs="Times New Roman"/>
          <w:b w:val="0"/>
          <w:sz w:val="28"/>
          <w:szCs w:val="28"/>
        </w:rPr>
        <w:t>администрация</w:t>
      </w:r>
      <w:r w:rsidRPr="00C326F8">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 Богородицкий сельсовет</w:t>
      </w:r>
    </w:p>
    <w:p w:rsidR="00452C31" w:rsidRDefault="00452C31" w:rsidP="00452C31">
      <w:pPr>
        <w:pStyle w:val="ConsPlusTitle"/>
        <w:jc w:val="both"/>
        <w:rPr>
          <w:rFonts w:ascii="Times New Roman" w:hAnsi="Times New Roman" w:cs="Times New Roman"/>
          <w:sz w:val="28"/>
          <w:szCs w:val="28"/>
        </w:rPr>
      </w:pPr>
    </w:p>
    <w:p w:rsidR="00452C31" w:rsidRDefault="00452C31" w:rsidP="00452C31">
      <w:pPr>
        <w:pStyle w:val="ConsPlusTitle"/>
        <w:jc w:val="both"/>
        <w:rPr>
          <w:rFonts w:ascii="Times New Roman" w:hAnsi="Times New Roman" w:cs="Times New Roman"/>
          <w:b w:val="0"/>
          <w:sz w:val="28"/>
          <w:szCs w:val="28"/>
        </w:rPr>
      </w:pPr>
      <w:r w:rsidRPr="00C326F8">
        <w:rPr>
          <w:rFonts w:ascii="Times New Roman" w:hAnsi="Times New Roman" w:cs="Times New Roman"/>
          <w:sz w:val="28"/>
          <w:szCs w:val="28"/>
        </w:rPr>
        <w:t xml:space="preserve"> ПОСТАНОВЛЯ</w:t>
      </w:r>
      <w:r>
        <w:rPr>
          <w:rFonts w:ascii="Times New Roman" w:hAnsi="Times New Roman" w:cs="Times New Roman"/>
          <w:sz w:val="28"/>
          <w:szCs w:val="28"/>
        </w:rPr>
        <w:t>Е</w:t>
      </w:r>
      <w:r w:rsidRPr="00C326F8">
        <w:rPr>
          <w:rFonts w:ascii="Times New Roman" w:hAnsi="Times New Roman" w:cs="Times New Roman"/>
          <w:sz w:val="28"/>
          <w:szCs w:val="28"/>
        </w:rPr>
        <w:t>Т</w:t>
      </w:r>
      <w:r w:rsidRPr="000D251C">
        <w:rPr>
          <w:rFonts w:ascii="Times New Roman" w:hAnsi="Times New Roman" w:cs="Times New Roman"/>
          <w:b w:val="0"/>
          <w:sz w:val="28"/>
          <w:szCs w:val="28"/>
        </w:rPr>
        <w:t>:</w:t>
      </w:r>
    </w:p>
    <w:p w:rsidR="00452C31" w:rsidRDefault="00452C31" w:rsidP="00452C31">
      <w:pPr>
        <w:pStyle w:val="ConsPlusTitle"/>
        <w:jc w:val="both"/>
        <w:rPr>
          <w:rFonts w:ascii="Times New Roman" w:hAnsi="Times New Roman" w:cs="Times New Roman"/>
          <w:b w:val="0"/>
          <w:sz w:val="28"/>
          <w:szCs w:val="28"/>
        </w:rPr>
      </w:pPr>
    </w:p>
    <w:p w:rsidR="00452C31" w:rsidRPr="00473ACF" w:rsidRDefault="00452C31" w:rsidP="00452C31">
      <w:pPr>
        <w:pStyle w:val="ConsPlusTitle"/>
        <w:numPr>
          <w:ilvl w:val="0"/>
          <w:numId w:val="1"/>
        </w:numPr>
        <w:ind w:left="0"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изменения в </w:t>
      </w:r>
      <w:r w:rsidRPr="00D14BEA">
        <w:rPr>
          <w:rFonts w:ascii="Times New Roman" w:hAnsi="Times New Roman" w:cs="Times New Roman"/>
          <w:b w:val="0"/>
          <w:bCs w:val="0"/>
          <w:sz w:val="28"/>
          <w:szCs w:val="24"/>
        </w:rPr>
        <w:t>постановление администрации сельского поселения Богородицкий сельсовет от 15.10.2018 г. № 120 «О муниципальной Программе «Устойчивое развитие территории сельского поселения Богородицкий сельсовет на 2019-202</w:t>
      </w:r>
      <w:r w:rsidR="007460AC">
        <w:rPr>
          <w:rFonts w:ascii="Times New Roman" w:hAnsi="Times New Roman" w:cs="Times New Roman"/>
          <w:b w:val="0"/>
          <w:bCs w:val="0"/>
          <w:sz w:val="28"/>
          <w:szCs w:val="24"/>
        </w:rPr>
        <w:t>6</w:t>
      </w:r>
      <w:r w:rsidRPr="00D14BEA">
        <w:rPr>
          <w:rFonts w:ascii="Times New Roman" w:hAnsi="Times New Roman" w:cs="Times New Roman"/>
          <w:b w:val="0"/>
          <w:bCs w:val="0"/>
          <w:sz w:val="28"/>
          <w:szCs w:val="24"/>
        </w:rPr>
        <w:t xml:space="preserve"> годы»</w:t>
      </w:r>
      <w:r>
        <w:rPr>
          <w:rFonts w:ascii="Times New Roman" w:hAnsi="Times New Roman" w:cs="Times New Roman"/>
          <w:b w:val="0"/>
          <w:bCs w:val="0"/>
          <w:sz w:val="28"/>
          <w:szCs w:val="24"/>
        </w:rPr>
        <w:t xml:space="preserve"> согласно приложению</w:t>
      </w:r>
      <w:r w:rsidRPr="00473ACF">
        <w:rPr>
          <w:rFonts w:ascii="Times New Roman" w:hAnsi="Times New Roman" w:cs="Times New Roman"/>
          <w:b w:val="0"/>
          <w:sz w:val="28"/>
          <w:szCs w:val="28"/>
        </w:rPr>
        <w:t xml:space="preserve"> (</w:t>
      </w:r>
      <w:r>
        <w:rPr>
          <w:rFonts w:ascii="Times New Roman" w:hAnsi="Times New Roman" w:cs="Times New Roman"/>
          <w:b w:val="0"/>
          <w:sz w:val="28"/>
          <w:szCs w:val="28"/>
        </w:rPr>
        <w:t>прилагается</w:t>
      </w:r>
      <w:r w:rsidRPr="00473ACF">
        <w:rPr>
          <w:rFonts w:ascii="Times New Roman" w:hAnsi="Times New Roman" w:cs="Times New Roman"/>
          <w:b w:val="0"/>
          <w:sz w:val="28"/>
          <w:szCs w:val="28"/>
        </w:rPr>
        <w:t>).</w:t>
      </w:r>
    </w:p>
    <w:p w:rsidR="00452C31" w:rsidRDefault="00452C31" w:rsidP="00452C31">
      <w:pPr>
        <w:pStyle w:val="a5"/>
        <w:numPr>
          <w:ilvl w:val="0"/>
          <w:numId w:val="1"/>
        </w:numPr>
        <w:spacing w:after="0" w:line="240" w:lineRule="auto"/>
        <w:ind w:left="0" w:firstLine="0"/>
        <w:jc w:val="both"/>
        <w:rPr>
          <w:rFonts w:ascii="Times New Roman" w:hAnsi="Times New Roman"/>
          <w:sz w:val="28"/>
          <w:szCs w:val="28"/>
        </w:rPr>
      </w:pPr>
      <w:r w:rsidRPr="001022F9">
        <w:rPr>
          <w:rFonts w:ascii="Times New Roman" w:hAnsi="Times New Roman"/>
          <w:sz w:val="28"/>
          <w:szCs w:val="28"/>
        </w:rPr>
        <w:t>Постановление вступает в силу с</w:t>
      </w:r>
      <w:r>
        <w:rPr>
          <w:rFonts w:ascii="Times New Roman" w:hAnsi="Times New Roman"/>
          <w:sz w:val="28"/>
          <w:szCs w:val="28"/>
        </w:rPr>
        <w:t>о дня его официального обнародования.</w:t>
      </w:r>
    </w:p>
    <w:p w:rsidR="00452C31" w:rsidRPr="00AF083D" w:rsidRDefault="00452C31" w:rsidP="00452C31">
      <w:pPr>
        <w:pStyle w:val="a5"/>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Контроль за выполнением настоящего постановления оставляю за собой. </w:t>
      </w: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p>
    <w:p w:rsidR="00452C31" w:rsidRDefault="00452C31" w:rsidP="00452C31">
      <w:pPr>
        <w:spacing w:after="0" w:line="240" w:lineRule="auto"/>
        <w:jc w:val="both"/>
        <w:rPr>
          <w:rFonts w:ascii="Times New Roman" w:hAnsi="Times New Roman"/>
          <w:sz w:val="28"/>
          <w:szCs w:val="28"/>
        </w:rPr>
      </w:pPr>
      <w:r>
        <w:rPr>
          <w:rFonts w:ascii="Times New Roman" w:hAnsi="Times New Roman"/>
          <w:sz w:val="28"/>
          <w:szCs w:val="28"/>
        </w:rPr>
        <w:t>Глава администрации</w:t>
      </w:r>
    </w:p>
    <w:p w:rsidR="00452C31" w:rsidRDefault="00452C31" w:rsidP="00452C31">
      <w:pPr>
        <w:spacing w:after="0" w:line="240" w:lineRule="auto"/>
        <w:jc w:val="both"/>
        <w:rPr>
          <w:rFonts w:ascii="Times New Roman" w:hAnsi="Times New Roman"/>
          <w:sz w:val="28"/>
          <w:szCs w:val="28"/>
        </w:rPr>
      </w:pPr>
      <w:r>
        <w:rPr>
          <w:rFonts w:ascii="Times New Roman" w:hAnsi="Times New Roman"/>
          <w:sz w:val="28"/>
          <w:szCs w:val="28"/>
        </w:rPr>
        <w:t xml:space="preserve">сельского поселения </w:t>
      </w:r>
    </w:p>
    <w:p w:rsidR="00452C31" w:rsidRPr="00734530" w:rsidRDefault="00452C31" w:rsidP="00452C31">
      <w:pPr>
        <w:tabs>
          <w:tab w:val="left" w:pos="6765"/>
        </w:tabs>
        <w:spacing w:after="0" w:line="240" w:lineRule="auto"/>
        <w:jc w:val="both"/>
        <w:rPr>
          <w:rFonts w:ascii="Times New Roman" w:hAnsi="Times New Roman"/>
          <w:sz w:val="28"/>
          <w:szCs w:val="28"/>
        </w:rPr>
      </w:pPr>
      <w:r w:rsidRPr="002A1BE8">
        <w:rPr>
          <w:rFonts w:ascii="Times New Roman" w:hAnsi="Times New Roman"/>
          <w:bCs/>
          <w:sz w:val="28"/>
          <w:szCs w:val="28"/>
        </w:rPr>
        <w:t xml:space="preserve">Богородицкий </w:t>
      </w:r>
      <w:r>
        <w:rPr>
          <w:rFonts w:ascii="Times New Roman" w:hAnsi="Times New Roman"/>
          <w:sz w:val="28"/>
          <w:szCs w:val="28"/>
        </w:rPr>
        <w:t>сельсовет</w:t>
      </w:r>
      <w:r>
        <w:rPr>
          <w:rFonts w:ascii="Times New Roman" w:hAnsi="Times New Roman"/>
          <w:sz w:val="28"/>
          <w:szCs w:val="28"/>
        </w:rPr>
        <w:tab/>
      </w:r>
      <w:proofErr w:type="spellStart"/>
      <w:r>
        <w:rPr>
          <w:rFonts w:ascii="Times New Roman" w:hAnsi="Times New Roman"/>
          <w:sz w:val="28"/>
          <w:szCs w:val="28"/>
        </w:rPr>
        <w:t>А.И.Овчинников</w:t>
      </w:r>
      <w:proofErr w:type="spellEnd"/>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0"/>
        </w:rPr>
      </w:pPr>
    </w:p>
    <w:p w:rsidR="00452C31" w:rsidRDefault="00452C31" w:rsidP="00452C31">
      <w:pPr>
        <w:pStyle w:val="Default"/>
        <w:jc w:val="right"/>
        <w:rPr>
          <w:sz w:val="22"/>
        </w:rPr>
      </w:pPr>
    </w:p>
    <w:p w:rsidR="00452C31" w:rsidRDefault="00452C31" w:rsidP="00452C31">
      <w:pPr>
        <w:pStyle w:val="Default"/>
        <w:jc w:val="right"/>
        <w:rPr>
          <w:sz w:val="22"/>
        </w:rPr>
      </w:pPr>
    </w:p>
    <w:p w:rsidR="00452C31" w:rsidRDefault="00452C31" w:rsidP="00452C31">
      <w:pPr>
        <w:spacing w:after="0" w:line="240" w:lineRule="auto"/>
        <w:rPr>
          <w:rFonts w:ascii="Times New Roman" w:hAnsi="Times New Roman"/>
          <w:color w:val="000000"/>
          <w:szCs w:val="24"/>
        </w:rPr>
      </w:pPr>
      <w:r>
        <w:br w:type="page"/>
      </w:r>
    </w:p>
    <w:p w:rsidR="00452C31" w:rsidRPr="00691B27" w:rsidRDefault="00452C31" w:rsidP="00452C31">
      <w:pPr>
        <w:pStyle w:val="Default"/>
        <w:jc w:val="right"/>
        <w:rPr>
          <w:sz w:val="22"/>
        </w:rPr>
      </w:pPr>
      <w:r>
        <w:rPr>
          <w:sz w:val="22"/>
        </w:rPr>
        <w:lastRenderedPageBreak/>
        <w:t>Приложение</w:t>
      </w:r>
      <w:r w:rsidRPr="00691B27">
        <w:rPr>
          <w:sz w:val="22"/>
        </w:rPr>
        <w:t xml:space="preserve"> </w:t>
      </w:r>
    </w:p>
    <w:p w:rsidR="00452C31" w:rsidRPr="00691B27" w:rsidRDefault="00452C31" w:rsidP="00452C31">
      <w:pPr>
        <w:pStyle w:val="Default"/>
        <w:jc w:val="right"/>
        <w:rPr>
          <w:sz w:val="22"/>
        </w:rPr>
      </w:pPr>
      <w:r>
        <w:rPr>
          <w:sz w:val="22"/>
        </w:rPr>
        <w:t xml:space="preserve">к </w:t>
      </w:r>
      <w:r w:rsidRPr="00691B27">
        <w:rPr>
          <w:sz w:val="22"/>
        </w:rPr>
        <w:t>постановлени</w:t>
      </w:r>
      <w:r>
        <w:rPr>
          <w:sz w:val="22"/>
        </w:rPr>
        <w:t>ю</w:t>
      </w:r>
      <w:r w:rsidRPr="00691B27">
        <w:rPr>
          <w:sz w:val="22"/>
        </w:rPr>
        <w:t xml:space="preserve"> администрации </w:t>
      </w:r>
    </w:p>
    <w:p w:rsidR="00452C31" w:rsidRPr="00691B27" w:rsidRDefault="00452C31" w:rsidP="00452C31">
      <w:pPr>
        <w:pStyle w:val="Default"/>
        <w:jc w:val="right"/>
        <w:rPr>
          <w:sz w:val="22"/>
        </w:rPr>
      </w:pPr>
      <w:r w:rsidRPr="00691B27">
        <w:rPr>
          <w:sz w:val="22"/>
        </w:rPr>
        <w:t xml:space="preserve">сельского поселения </w:t>
      </w:r>
      <w:r>
        <w:rPr>
          <w:sz w:val="22"/>
        </w:rPr>
        <w:t xml:space="preserve">Богородицкий </w:t>
      </w:r>
      <w:r w:rsidRPr="00691B27">
        <w:rPr>
          <w:sz w:val="22"/>
        </w:rPr>
        <w:t>сельсовет</w:t>
      </w:r>
    </w:p>
    <w:p w:rsidR="00452C31" w:rsidRPr="00691B27" w:rsidRDefault="00452C31" w:rsidP="00452C31">
      <w:pPr>
        <w:pStyle w:val="Default"/>
        <w:jc w:val="right"/>
        <w:rPr>
          <w:sz w:val="22"/>
        </w:rPr>
      </w:pPr>
      <w:r w:rsidRPr="00691B27">
        <w:rPr>
          <w:sz w:val="22"/>
        </w:rPr>
        <w:t>Добринского муниципального района</w:t>
      </w:r>
    </w:p>
    <w:p w:rsidR="00452C31" w:rsidRPr="00691B27" w:rsidRDefault="00452C31" w:rsidP="00452C31">
      <w:pPr>
        <w:pStyle w:val="Default"/>
        <w:jc w:val="right"/>
        <w:rPr>
          <w:sz w:val="22"/>
        </w:rPr>
      </w:pPr>
      <w:r w:rsidRPr="00691B27">
        <w:rPr>
          <w:sz w:val="22"/>
        </w:rPr>
        <w:t>Липецкой области Российской Федерации</w:t>
      </w:r>
    </w:p>
    <w:p w:rsidR="00452C31" w:rsidRPr="00EB7695" w:rsidRDefault="00452C31" w:rsidP="00452C31">
      <w:pPr>
        <w:pStyle w:val="Default"/>
        <w:tabs>
          <w:tab w:val="left" w:pos="6810"/>
          <w:tab w:val="right" w:pos="10204"/>
        </w:tabs>
        <w:jc w:val="right"/>
        <w:rPr>
          <w:color w:val="auto"/>
          <w:sz w:val="22"/>
        </w:rPr>
      </w:pPr>
      <w:r>
        <w:rPr>
          <w:sz w:val="22"/>
        </w:rPr>
        <w:tab/>
      </w:r>
      <w:r w:rsidRPr="00EB7695">
        <w:rPr>
          <w:color w:val="auto"/>
          <w:sz w:val="22"/>
        </w:rPr>
        <w:t>От</w:t>
      </w:r>
      <w:r w:rsidR="00D15D8A">
        <w:rPr>
          <w:color w:val="auto"/>
          <w:sz w:val="22"/>
        </w:rPr>
        <w:t xml:space="preserve"> </w:t>
      </w:r>
      <w:proofErr w:type="gramStart"/>
      <w:r w:rsidR="002E7F80">
        <w:rPr>
          <w:color w:val="auto"/>
          <w:sz w:val="22"/>
        </w:rPr>
        <w:t>01</w:t>
      </w:r>
      <w:r w:rsidR="005F76C4">
        <w:rPr>
          <w:color w:val="auto"/>
          <w:sz w:val="22"/>
        </w:rPr>
        <w:t>.</w:t>
      </w:r>
      <w:r w:rsidR="002E7F80">
        <w:rPr>
          <w:color w:val="auto"/>
          <w:sz w:val="22"/>
        </w:rPr>
        <w:t>0</w:t>
      </w:r>
      <w:r w:rsidR="005F76C4">
        <w:rPr>
          <w:color w:val="auto"/>
          <w:sz w:val="22"/>
        </w:rPr>
        <w:t>2</w:t>
      </w:r>
      <w:r w:rsidRPr="00EB7695">
        <w:rPr>
          <w:color w:val="auto"/>
          <w:sz w:val="22"/>
        </w:rPr>
        <w:t>.202</w:t>
      </w:r>
      <w:r w:rsidR="002E7F80">
        <w:rPr>
          <w:color w:val="auto"/>
          <w:sz w:val="22"/>
        </w:rPr>
        <w:t>4</w:t>
      </w:r>
      <w:r w:rsidRPr="00EB7695">
        <w:rPr>
          <w:color w:val="auto"/>
          <w:sz w:val="22"/>
        </w:rPr>
        <w:t xml:space="preserve">  №</w:t>
      </w:r>
      <w:proofErr w:type="gramEnd"/>
      <w:r>
        <w:rPr>
          <w:color w:val="auto"/>
          <w:sz w:val="22"/>
        </w:rPr>
        <w:t xml:space="preserve"> </w:t>
      </w:r>
      <w:r w:rsidR="002E7F80">
        <w:rPr>
          <w:color w:val="auto"/>
          <w:sz w:val="22"/>
        </w:rPr>
        <w:t>5</w:t>
      </w:r>
    </w:p>
    <w:p w:rsidR="00452C31" w:rsidRPr="00AB15D7" w:rsidRDefault="00452C31" w:rsidP="00452C31">
      <w:pPr>
        <w:pStyle w:val="Default"/>
        <w:tabs>
          <w:tab w:val="left" w:pos="6810"/>
          <w:tab w:val="right" w:pos="10204"/>
        </w:tabs>
        <w:jc w:val="right"/>
        <w:rPr>
          <w:color w:val="FF0000"/>
          <w:sz w:val="20"/>
        </w:rPr>
      </w:pPr>
      <w:r w:rsidRPr="00CB2A2A">
        <w:rPr>
          <w:color w:val="auto"/>
          <w:sz w:val="22"/>
        </w:rPr>
        <w:t xml:space="preserve">       </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Изменения</w:t>
      </w:r>
    </w:p>
    <w:p w:rsidR="007460AC" w:rsidRDefault="007460AC" w:rsidP="007460AC">
      <w:pPr>
        <w:pStyle w:val="ConsPlusTitle"/>
        <w:jc w:val="center"/>
        <w:rPr>
          <w:rFonts w:ascii="Times New Roman" w:hAnsi="Times New Roman" w:cs="Times New Roman"/>
          <w:sz w:val="28"/>
          <w:szCs w:val="24"/>
        </w:rPr>
      </w:pPr>
      <w:r>
        <w:rPr>
          <w:rFonts w:ascii="Times New Roman" w:hAnsi="Times New Roman" w:cs="Times New Roman"/>
          <w:sz w:val="28"/>
          <w:szCs w:val="24"/>
        </w:rPr>
        <w:t xml:space="preserve">  в муниципальную программу сельского поселения Богородицкий сельсовет «Устойчивое развитие территории сельского поселения Богородицкий сельсовет на 2019-2026 годы»</w:t>
      </w:r>
    </w:p>
    <w:p w:rsidR="004F6019" w:rsidRPr="00397AA6" w:rsidRDefault="007460AC" w:rsidP="007460AC">
      <w:pPr>
        <w:shd w:val="clear" w:color="auto" w:fill="FFFFFF"/>
        <w:spacing w:after="0" w:line="240" w:lineRule="auto"/>
        <w:jc w:val="both"/>
        <w:rPr>
          <w:rFonts w:ascii="Times New Roman" w:hAnsi="Times New Roman"/>
          <w:color w:val="000000"/>
          <w:sz w:val="24"/>
          <w:szCs w:val="24"/>
          <w:lang w:eastAsia="ru-RU"/>
        </w:rPr>
      </w:pPr>
      <w:r w:rsidRPr="00294489">
        <w:rPr>
          <w:rFonts w:ascii="Times New Roman" w:hAnsi="Times New Roman"/>
          <w:sz w:val="24"/>
          <w:szCs w:val="24"/>
        </w:rPr>
        <w:t xml:space="preserve"> </w:t>
      </w:r>
      <w:r w:rsidR="004F6019" w:rsidRPr="00294489">
        <w:rPr>
          <w:rFonts w:ascii="Times New Roman" w:hAnsi="Times New Roman"/>
          <w:sz w:val="24"/>
          <w:szCs w:val="24"/>
        </w:rPr>
        <w:t>(</w:t>
      </w:r>
      <w:r w:rsidR="004F6019" w:rsidRPr="00294489">
        <w:rPr>
          <w:rFonts w:ascii="Times New Roman" w:hAnsi="Times New Roman"/>
          <w:color w:val="000000"/>
          <w:sz w:val="24"/>
          <w:szCs w:val="24"/>
          <w:lang w:eastAsia="ru-RU"/>
        </w:rPr>
        <w:t>с изменениями утв. постановлением № 122 от 16.10.2018г., № 133 от 16.11.2018г., №140 от 14.12.2018г.</w:t>
      </w:r>
      <w:proofErr w:type="gramStart"/>
      <w:r w:rsidR="004F6019" w:rsidRPr="00294489">
        <w:rPr>
          <w:rFonts w:ascii="Times New Roman" w:hAnsi="Times New Roman"/>
          <w:color w:val="000000"/>
          <w:sz w:val="24"/>
          <w:szCs w:val="24"/>
          <w:lang w:eastAsia="ru-RU"/>
        </w:rPr>
        <w:t>,  №</w:t>
      </w:r>
      <w:proofErr w:type="gramEnd"/>
      <w:r w:rsidR="004F6019" w:rsidRPr="00294489">
        <w:rPr>
          <w:rFonts w:ascii="Times New Roman" w:hAnsi="Times New Roman"/>
          <w:color w:val="000000"/>
          <w:sz w:val="24"/>
          <w:szCs w:val="24"/>
          <w:lang w:eastAsia="ru-RU"/>
        </w:rPr>
        <w:t>146 от 27.12.2018г., №148 от 27.12.2018г., № 2 от 22.01.2019г., № 10 от 08.02.2019г.. №35 от 24.04.2019г., № 40 от 17.05.2019г., №59 от 03.07.2019г., № 104 от 07.11.2019г., № 111 от 10.12.2019</w:t>
      </w:r>
      <w:proofErr w:type="gramStart"/>
      <w:r w:rsidR="004F6019" w:rsidRPr="00294489">
        <w:rPr>
          <w:rFonts w:ascii="Times New Roman" w:hAnsi="Times New Roman"/>
          <w:color w:val="000000"/>
          <w:sz w:val="24"/>
          <w:szCs w:val="24"/>
          <w:lang w:eastAsia="ru-RU"/>
        </w:rPr>
        <w:t>г..</w:t>
      </w:r>
      <w:proofErr w:type="gramEnd"/>
      <w:r w:rsidR="004F6019" w:rsidRPr="00294489">
        <w:rPr>
          <w:rFonts w:ascii="Times New Roman" w:hAnsi="Times New Roman"/>
          <w:color w:val="000000"/>
          <w:sz w:val="24"/>
          <w:szCs w:val="24"/>
          <w:lang w:eastAsia="ru-RU"/>
        </w:rPr>
        <w:t xml:space="preserve"> № 116 от 26.12.2019</w:t>
      </w:r>
      <w:proofErr w:type="gramStart"/>
      <w:r w:rsidR="004F6019" w:rsidRPr="00294489">
        <w:rPr>
          <w:rFonts w:ascii="Times New Roman" w:hAnsi="Times New Roman"/>
          <w:color w:val="000000"/>
          <w:sz w:val="24"/>
          <w:szCs w:val="24"/>
          <w:lang w:eastAsia="ru-RU"/>
        </w:rPr>
        <w:t>г..</w:t>
      </w:r>
      <w:proofErr w:type="gramEnd"/>
      <w:r w:rsidR="004F6019" w:rsidRPr="00294489">
        <w:rPr>
          <w:rFonts w:ascii="Times New Roman" w:hAnsi="Times New Roman"/>
          <w:color w:val="000000"/>
          <w:sz w:val="24"/>
          <w:szCs w:val="24"/>
          <w:lang w:eastAsia="ru-RU"/>
        </w:rPr>
        <w:t xml:space="preserve"> №5 от 22.01.2020г., № 23 от 17.03.2020г., № 79 от 24.08.2020</w:t>
      </w:r>
      <w:proofErr w:type="gramStart"/>
      <w:r w:rsidR="004F6019" w:rsidRPr="00294489">
        <w:rPr>
          <w:rFonts w:ascii="Times New Roman" w:hAnsi="Times New Roman"/>
          <w:color w:val="000000"/>
          <w:sz w:val="24"/>
          <w:szCs w:val="24"/>
          <w:lang w:eastAsia="ru-RU"/>
        </w:rPr>
        <w:t>г..</w:t>
      </w:r>
      <w:proofErr w:type="gramEnd"/>
      <w:r w:rsidR="004F6019" w:rsidRPr="00294489">
        <w:rPr>
          <w:rFonts w:ascii="Times New Roman" w:hAnsi="Times New Roman"/>
          <w:color w:val="000000"/>
          <w:sz w:val="24"/>
          <w:szCs w:val="24"/>
          <w:lang w:eastAsia="ru-RU"/>
        </w:rPr>
        <w:t xml:space="preserve"> № 89 от 29.09.2020г., № 105 от 13.11.2020г., № 113 от 21.12.2020</w:t>
      </w:r>
      <w:proofErr w:type="gramStart"/>
      <w:r w:rsidR="004F6019" w:rsidRPr="00294489">
        <w:rPr>
          <w:rFonts w:ascii="Times New Roman" w:hAnsi="Times New Roman"/>
          <w:color w:val="000000"/>
          <w:sz w:val="24"/>
          <w:szCs w:val="24"/>
          <w:lang w:eastAsia="ru-RU"/>
        </w:rPr>
        <w:t>г..</w:t>
      </w:r>
      <w:proofErr w:type="gramEnd"/>
      <w:r w:rsidR="004F6019" w:rsidRPr="00294489">
        <w:rPr>
          <w:rFonts w:ascii="Times New Roman" w:hAnsi="Times New Roman"/>
          <w:color w:val="000000"/>
          <w:sz w:val="24"/>
          <w:szCs w:val="24"/>
          <w:lang w:eastAsia="ru-RU"/>
        </w:rPr>
        <w:t xml:space="preserve"> № 15 от 02.02.2021г., № 36 от 17.03.2021г., № 65 от 10.06.2021г.</w:t>
      </w:r>
      <w:r w:rsidR="004F6019">
        <w:rPr>
          <w:rFonts w:ascii="Times New Roman" w:hAnsi="Times New Roman"/>
          <w:color w:val="000000"/>
          <w:sz w:val="24"/>
          <w:szCs w:val="24"/>
          <w:lang w:eastAsia="ru-RU"/>
        </w:rPr>
        <w:t>, №81 от 28.07.2021г., № 84 ОТ 16.08.2021г, №89 от 06.09.2021, №100 от 11.10.2021, №119 от 19.11.2021, №141 от 27.12.2021, №16 от 18.02.2022, №73 от 16.09.2022</w:t>
      </w:r>
      <w:r w:rsidR="00B56D4D">
        <w:rPr>
          <w:rFonts w:ascii="Times New Roman" w:hAnsi="Times New Roman"/>
          <w:color w:val="000000"/>
          <w:sz w:val="24"/>
          <w:szCs w:val="24"/>
          <w:lang w:eastAsia="ru-RU"/>
        </w:rPr>
        <w:t>, № 87 от 25.10.2022</w:t>
      </w:r>
      <w:r w:rsidR="00285096">
        <w:rPr>
          <w:rFonts w:ascii="Times New Roman" w:hAnsi="Times New Roman"/>
          <w:color w:val="000000"/>
          <w:sz w:val="24"/>
          <w:szCs w:val="24"/>
          <w:lang w:eastAsia="ru-RU"/>
        </w:rPr>
        <w:t>, № 102 от 06.12.2022г.</w:t>
      </w:r>
      <w:r w:rsidR="00BC75BC">
        <w:rPr>
          <w:rFonts w:ascii="Times New Roman" w:hAnsi="Times New Roman"/>
          <w:color w:val="000000"/>
          <w:sz w:val="24"/>
          <w:szCs w:val="24"/>
          <w:lang w:eastAsia="ru-RU"/>
        </w:rPr>
        <w:t>, № 4 от 17.01.2023г.</w:t>
      </w:r>
      <w:r w:rsidR="00D749F7">
        <w:rPr>
          <w:rFonts w:ascii="Times New Roman" w:hAnsi="Times New Roman"/>
          <w:color w:val="000000"/>
          <w:sz w:val="24"/>
          <w:szCs w:val="24"/>
          <w:lang w:eastAsia="ru-RU"/>
        </w:rPr>
        <w:t>, № 10 от 02.02.2023г.</w:t>
      </w:r>
      <w:r w:rsidR="00A00AE5">
        <w:rPr>
          <w:rFonts w:ascii="Times New Roman" w:hAnsi="Times New Roman"/>
          <w:color w:val="000000"/>
          <w:sz w:val="24"/>
          <w:szCs w:val="24"/>
          <w:lang w:eastAsia="ru-RU"/>
        </w:rPr>
        <w:t>, № 18 от 16.02.2023</w:t>
      </w:r>
      <w:r w:rsidR="0097172C">
        <w:rPr>
          <w:rFonts w:ascii="Times New Roman" w:hAnsi="Times New Roman"/>
          <w:color w:val="000000"/>
          <w:sz w:val="24"/>
          <w:szCs w:val="24"/>
          <w:lang w:eastAsia="ru-RU"/>
        </w:rPr>
        <w:t>, № 24 от 03.04.2023г.</w:t>
      </w:r>
      <w:r w:rsidR="00C74A3B">
        <w:rPr>
          <w:rFonts w:ascii="Times New Roman" w:hAnsi="Times New Roman"/>
          <w:color w:val="000000"/>
          <w:sz w:val="24"/>
          <w:szCs w:val="24"/>
          <w:lang w:eastAsia="ru-RU"/>
        </w:rPr>
        <w:t>, №29 от 17.04.2023г.</w:t>
      </w:r>
      <w:r w:rsidR="00964721">
        <w:rPr>
          <w:rFonts w:ascii="Times New Roman" w:hAnsi="Times New Roman"/>
          <w:color w:val="000000"/>
          <w:sz w:val="24"/>
          <w:szCs w:val="24"/>
          <w:lang w:eastAsia="ru-RU"/>
        </w:rPr>
        <w:t>, № 65 от 19.07.2023</w:t>
      </w:r>
      <w:r w:rsidR="00E234F3">
        <w:rPr>
          <w:rFonts w:ascii="Times New Roman" w:hAnsi="Times New Roman"/>
          <w:color w:val="000000"/>
          <w:sz w:val="24"/>
          <w:szCs w:val="24"/>
          <w:lang w:eastAsia="ru-RU"/>
        </w:rPr>
        <w:t>, № 11 от 01.09.2023</w:t>
      </w:r>
      <w:r>
        <w:rPr>
          <w:rFonts w:ascii="Times New Roman" w:hAnsi="Times New Roman"/>
          <w:color w:val="000000"/>
          <w:sz w:val="24"/>
          <w:szCs w:val="24"/>
          <w:lang w:eastAsia="ru-RU"/>
        </w:rPr>
        <w:t>, № 95 от 17.11.2023</w:t>
      </w:r>
      <w:r w:rsidR="006F705B">
        <w:rPr>
          <w:rFonts w:ascii="Times New Roman" w:hAnsi="Times New Roman"/>
          <w:color w:val="000000"/>
          <w:sz w:val="24"/>
          <w:szCs w:val="24"/>
          <w:lang w:eastAsia="ru-RU"/>
        </w:rPr>
        <w:t>, № 113 от 22.12.2023 г.</w:t>
      </w:r>
      <w:r w:rsidR="004F6019" w:rsidRPr="00397AA6">
        <w:rPr>
          <w:rFonts w:ascii="Times New Roman" w:hAnsi="Times New Roman"/>
          <w:color w:val="000000"/>
          <w:sz w:val="24"/>
          <w:szCs w:val="24"/>
          <w:lang w:eastAsia="ru-RU"/>
        </w:rPr>
        <w:t>)</w:t>
      </w:r>
    </w:p>
    <w:p w:rsidR="004F6019" w:rsidRDefault="004F6019" w:rsidP="004F6019">
      <w:pPr>
        <w:pStyle w:val="ConsPlusTitle"/>
        <w:jc w:val="both"/>
        <w:rPr>
          <w:rFonts w:ascii="Times New Roman" w:hAnsi="Times New Roman" w:cs="Times New Roman"/>
          <w:b w:val="0"/>
          <w:sz w:val="28"/>
          <w:szCs w:val="24"/>
        </w:rPr>
      </w:pPr>
    </w:p>
    <w:p w:rsidR="007460AC" w:rsidRPr="004D7D3E" w:rsidRDefault="007460AC" w:rsidP="007460AC">
      <w:pPr>
        <w:pStyle w:val="ConsPlusTitle"/>
        <w:jc w:val="both"/>
        <w:rPr>
          <w:rFonts w:ascii="Times New Roman" w:hAnsi="Times New Roman" w:cs="Times New Roman"/>
          <w:b w:val="0"/>
          <w:bCs w:val="0"/>
          <w:sz w:val="28"/>
          <w:szCs w:val="28"/>
        </w:rPr>
      </w:pPr>
      <w:r w:rsidRPr="004D7D3E">
        <w:rPr>
          <w:rFonts w:ascii="Times New Roman" w:hAnsi="Times New Roman"/>
          <w:b w:val="0"/>
          <w:bCs w:val="0"/>
          <w:sz w:val="28"/>
          <w:szCs w:val="28"/>
        </w:rPr>
        <w:t xml:space="preserve">В </w:t>
      </w:r>
      <w:r w:rsidRPr="004D7D3E">
        <w:rPr>
          <w:rFonts w:ascii="Times New Roman" w:hAnsi="Times New Roman"/>
          <w:b w:val="0"/>
          <w:bCs w:val="0"/>
          <w:color w:val="000000" w:themeColor="text1"/>
          <w:sz w:val="28"/>
          <w:szCs w:val="28"/>
        </w:rPr>
        <w:t>Муниципальную программу «Устойчивое развитие территории сельского поселения Богородицкий сельсовет на 2019-2026 годы» в</w:t>
      </w:r>
      <w:r w:rsidRPr="004D7D3E">
        <w:rPr>
          <w:rFonts w:ascii="Times New Roman" w:hAnsi="Times New Roman"/>
          <w:b w:val="0"/>
          <w:bCs w:val="0"/>
          <w:sz w:val="28"/>
          <w:szCs w:val="28"/>
        </w:rPr>
        <w:t>нести следующие изменения:</w:t>
      </w:r>
    </w:p>
    <w:p w:rsidR="00D15023" w:rsidRPr="004D7D3E" w:rsidRDefault="00C71AD0" w:rsidP="00C71AD0">
      <w:pPr>
        <w:spacing w:after="0" w:line="240" w:lineRule="auto"/>
        <w:jc w:val="both"/>
        <w:rPr>
          <w:rFonts w:ascii="Times New Roman" w:hAnsi="Times New Roman"/>
          <w:bCs/>
          <w:color w:val="000000" w:themeColor="text1"/>
          <w:sz w:val="28"/>
          <w:szCs w:val="28"/>
          <w:lang w:eastAsia="ru-RU"/>
        </w:rPr>
      </w:pPr>
      <w:r w:rsidRPr="004D7D3E">
        <w:rPr>
          <w:rFonts w:ascii="Times New Roman" w:hAnsi="Times New Roman"/>
          <w:color w:val="000000" w:themeColor="text1"/>
          <w:sz w:val="28"/>
          <w:szCs w:val="28"/>
        </w:rPr>
        <w:t xml:space="preserve">1. </w:t>
      </w:r>
      <w:r w:rsidRPr="004D7D3E">
        <w:rPr>
          <w:rFonts w:ascii="Times New Roman" w:hAnsi="Times New Roman"/>
          <w:color w:val="000000"/>
          <w:sz w:val="28"/>
          <w:szCs w:val="28"/>
        </w:rPr>
        <w:t>Перечень основных мероприятий</w:t>
      </w:r>
      <w:r w:rsidRPr="004D7D3E">
        <w:rPr>
          <w:rFonts w:ascii="Times New Roman" w:hAnsi="Times New Roman"/>
          <w:color w:val="000000" w:themeColor="text1"/>
          <w:sz w:val="28"/>
          <w:szCs w:val="28"/>
        </w:rPr>
        <w:t xml:space="preserve"> </w:t>
      </w:r>
      <w:r w:rsidRPr="004D7D3E">
        <w:rPr>
          <w:rStyle w:val="strongemphasis"/>
          <w:rFonts w:ascii="Times New Roman" w:hAnsi="Times New Roman"/>
          <w:color w:val="000000"/>
          <w:sz w:val="28"/>
          <w:szCs w:val="28"/>
        </w:rPr>
        <w:t xml:space="preserve">Подпрограммы «Обеспечение населения качественной, развитой инфраструктурой и повышение уровня благоустройства территории сельского поселения Богородицкий сельсовет» </w:t>
      </w:r>
      <w:r w:rsidR="004D7D3E" w:rsidRPr="004D7D3E">
        <w:rPr>
          <w:rFonts w:ascii="Times New Roman" w:hAnsi="Times New Roman"/>
          <w:bCs/>
          <w:color w:val="000000" w:themeColor="text1"/>
          <w:sz w:val="28"/>
          <w:szCs w:val="28"/>
          <w:lang w:eastAsia="ru-RU"/>
        </w:rPr>
        <w:t>изложить в новой редакции:</w:t>
      </w:r>
    </w:p>
    <w:p w:rsidR="004D7D3E" w:rsidRDefault="004D7D3E" w:rsidP="00C71AD0">
      <w:pPr>
        <w:spacing w:after="0" w:line="240" w:lineRule="auto"/>
        <w:jc w:val="both"/>
        <w:rPr>
          <w:rFonts w:ascii="Times New Roman" w:hAnsi="Times New Roman"/>
          <w:color w:val="000000" w:themeColor="text1"/>
          <w:sz w:val="28"/>
          <w:szCs w:val="28"/>
        </w:rPr>
      </w:pPr>
    </w:p>
    <w:p w:rsidR="004D7D3E" w:rsidRDefault="004D7D3E" w:rsidP="004D7D3E">
      <w:pPr>
        <w:autoSpaceDE w:val="0"/>
        <w:autoSpaceDN w:val="0"/>
        <w:adjustRightInd w:val="0"/>
        <w:spacing w:after="0" w:line="240" w:lineRule="auto"/>
        <w:jc w:val="center"/>
        <w:outlineLvl w:val="0"/>
        <w:rPr>
          <w:rFonts w:ascii="Times New Roman" w:hAnsi="Times New Roman"/>
          <w:bCs/>
          <w:color w:val="000000" w:themeColor="text1"/>
          <w:sz w:val="24"/>
          <w:szCs w:val="24"/>
          <w:u w:val="single"/>
          <w:lang w:eastAsia="ru-RU"/>
        </w:rPr>
      </w:pPr>
      <w:r w:rsidRPr="003B1A86">
        <w:rPr>
          <w:rFonts w:ascii="Times New Roman" w:hAnsi="Times New Roman"/>
          <w:bCs/>
          <w:color w:val="000000" w:themeColor="text1"/>
          <w:sz w:val="24"/>
          <w:szCs w:val="24"/>
          <w:u w:val="single"/>
          <w:lang w:eastAsia="ru-RU"/>
        </w:rPr>
        <w:t>Основные мероприятия подпрограммы с указанием основных механизмов их реализации.</w:t>
      </w:r>
    </w:p>
    <w:p w:rsidR="004D7D3E" w:rsidRPr="003B1A86" w:rsidRDefault="004D7D3E" w:rsidP="004D7D3E">
      <w:pPr>
        <w:autoSpaceDE w:val="0"/>
        <w:autoSpaceDN w:val="0"/>
        <w:adjustRightInd w:val="0"/>
        <w:spacing w:after="0" w:line="240" w:lineRule="auto"/>
        <w:jc w:val="center"/>
        <w:outlineLvl w:val="0"/>
        <w:rPr>
          <w:rFonts w:ascii="Times New Roman" w:hAnsi="Times New Roman"/>
          <w:bCs/>
          <w:color w:val="000000" w:themeColor="text1"/>
          <w:sz w:val="24"/>
          <w:szCs w:val="24"/>
          <w:u w:val="single"/>
          <w:lang w:eastAsia="ru-RU"/>
        </w:rPr>
      </w:pPr>
    </w:p>
    <w:p w:rsidR="004D7D3E" w:rsidRPr="003B1A86" w:rsidRDefault="004D7D3E" w:rsidP="004D7D3E">
      <w:pPr>
        <w:autoSpaceDE w:val="0"/>
        <w:autoSpaceDN w:val="0"/>
        <w:adjustRightInd w:val="0"/>
        <w:spacing w:after="0" w:line="240" w:lineRule="auto"/>
        <w:jc w:val="center"/>
        <w:outlineLvl w:val="0"/>
        <w:rPr>
          <w:rFonts w:ascii="Times New Roman" w:hAnsi="Times New Roman"/>
          <w:bCs/>
          <w:color w:val="000000" w:themeColor="text1"/>
          <w:sz w:val="24"/>
          <w:szCs w:val="24"/>
          <w:u w:val="single"/>
          <w:lang w:eastAsia="ru-RU"/>
        </w:rPr>
      </w:pPr>
      <w:r w:rsidRPr="003B1A86">
        <w:rPr>
          <w:rFonts w:ascii="Times New Roman" w:hAnsi="Times New Roman"/>
          <w:bCs/>
          <w:color w:val="000000" w:themeColor="text1"/>
          <w:sz w:val="24"/>
          <w:szCs w:val="24"/>
          <w:u w:val="single"/>
          <w:lang w:eastAsia="ru-RU"/>
        </w:rPr>
        <w:t>Перечень основных мероприятий</w:t>
      </w:r>
    </w:p>
    <w:p w:rsidR="004D7D3E" w:rsidRPr="003B1A86" w:rsidRDefault="004D7D3E" w:rsidP="004D7D3E">
      <w:pPr>
        <w:autoSpaceDE w:val="0"/>
        <w:autoSpaceDN w:val="0"/>
        <w:adjustRightInd w:val="0"/>
        <w:spacing w:after="0" w:line="240" w:lineRule="auto"/>
        <w:jc w:val="both"/>
        <w:outlineLvl w:val="0"/>
        <w:rPr>
          <w:rFonts w:ascii="Times New Roman" w:hAnsi="Times New Roman"/>
          <w:bCs/>
          <w:color w:val="000000" w:themeColor="text1"/>
          <w:sz w:val="24"/>
          <w:szCs w:val="24"/>
          <w:u w:val="single"/>
          <w:lang w:eastAsia="ru-RU"/>
        </w:rPr>
      </w:pPr>
    </w:p>
    <w:tbl>
      <w:tblPr>
        <w:tblpPr w:leftFromText="180" w:rightFromText="180" w:vertAnchor="text" w:horzAnchor="margin" w:tblpXSpec="center" w:tblpY="41"/>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827"/>
        <w:gridCol w:w="1418"/>
        <w:gridCol w:w="4745"/>
      </w:tblGrid>
      <w:tr w:rsidR="004D7D3E" w:rsidRPr="001C4E40" w:rsidTr="004D7D3E">
        <w:tc>
          <w:tcPr>
            <w:tcW w:w="704" w:type="dxa"/>
          </w:tcPr>
          <w:p w:rsidR="004D7D3E" w:rsidRPr="001C4E40" w:rsidRDefault="004D7D3E" w:rsidP="004D7D3E">
            <w:pPr>
              <w:autoSpaceDE w:val="0"/>
              <w:autoSpaceDN w:val="0"/>
              <w:adjustRightInd w:val="0"/>
              <w:spacing w:after="0" w:line="240" w:lineRule="auto"/>
              <w:ind w:right="-335"/>
              <w:rPr>
                <w:rFonts w:ascii="Times New Roman" w:hAnsi="Times New Roman"/>
                <w:color w:val="000000" w:themeColor="text1"/>
                <w:lang w:eastAsia="ru-RU"/>
              </w:rPr>
            </w:pPr>
            <w:r>
              <w:rPr>
                <w:rFonts w:ascii="Times New Roman" w:hAnsi="Times New Roman"/>
                <w:color w:val="000000" w:themeColor="text1"/>
                <w:lang w:eastAsia="ru-RU"/>
              </w:rPr>
              <w:t>№ п/п</w:t>
            </w:r>
          </w:p>
        </w:tc>
        <w:tc>
          <w:tcPr>
            <w:tcW w:w="3827" w:type="dxa"/>
          </w:tcPr>
          <w:p w:rsidR="004D7D3E" w:rsidRPr="001C4E40" w:rsidRDefault="004D7D3E" w:rsidP="00DB3717">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Наименование основного мероприятия</w:t>
            </w:r>
          </w:p>
        </w:tc>
        <w:tc>
          <w:tcPr>
            <w:tcW w:w="1418" w:type="dxa"/>
          </w:tcPr>
          <w:p w:rsidR="004D7D3E" w:rsidRPr="001C4E40" w:rsidRDefault="004D7D3E" w:rsidP="00DB3717">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 xml:space="preserve">Наименование мероприятий приоритетных (региональных) проектов, мероприятий, финансирование которых осуществляется с привлечением субсидий, иных межбюджетных трансфертов из </w:t>
            </w:r>
            <w:r w:rsidRPr="001C4E40">
              <w:rPr>
                <w:rFonts w:ascii="Times New Roman" w:hAnsi="Times New Roman"/>
                <w:color w:val="000000" w:themeColor="text1"/>
                <w:lang w:eastAsia="ru-RU"/>
              </w:rPr>
              <w:lastRenderedPageBreak/>
              <w:t>федерального, областного и районного бюджетов</w:t>
            </w:r>
          </w:p>
        </w:tc>
        <w:tc>
          <w:tcPr>
            <w:tcW w:w="4745" w:type="dxa"/>
          </w:tcPr>
          <w:p w:rsidR="004D7D3E" w:rsidRPr="001C4E40" w:rsidRDefault="004D7D3E" w:rsidP="00DB3717">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lastRenderedPageBreak/>
              <w:t>Механизм реализации основного мероприятия</w:t>
            </w:r>
          </w:p>
        </w:tc>
      </w:tr>
      <w:tr w:rsidR="004D7D3E" w:rsidRPr="001C4E40" w:rsidTr="004D7D3E">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1</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 xml:space="preserve">Содержание </w:t>
            </w:r>
            <w:proofErr w:type="gramStart"/>
            <w:r w:rsidRPr="001C4E40">
              <w:rPr>
                <w:rFonts w:ascii="Times New Roman" w:hAnsi="Times New Roman"/>
                <w:color w:val="000000" w:themeColor="text1"/>
                <w:lang w:eastAsia="ru-RU"/>
              </w:rPr>
              <w:t>инженерной  инфраструктуры</w:t>
            </w:r>
            <w:proofErr w:type="gramEnd"/>
            <w:r w:rsidRPr="001C4E40">
              <w:rPr>
                <w:rFonts w:ascii="Times New Roman" w:hAnsi="Times New Roman"/>
                <w:color w:val="000000" w:themeColor="text1"/>
                <w:lang w:eastAsia="ru-RU"/>
              </w:rPr>
              <w:t xml:space="preserve"> сельского поселения </w:t>
            </w:r>
          </w:p>
        </w:tc>
        <w:tc>
          <w:tcPr>
            <w:tcW w:w="1418" w:type="dxa"/>
          </w:tcPr>
          <w:p w:rsidR="004D7D3E" w:rsidRPr="001C4E40" w:rsidRDefault="004D7D3E" w:rsidP="00DB3717">
            <w:pPr>
              <w:autoSpaceDE w:val="0"/>
              <w:autoSpaceDN w:val="0"/>
              <w:adjustRightInd w:val="0"/>
              <w:spacing w:after="0" w:line="240" w:lineRule="auto"/>
              <w:ind w:firstLine="720"/>
              <w:rPr>
                <w:rFonts w:ascii="Times New Roman" w:hAnsi="Times New Roman"/>
                <w:color w:val="000000" w:themeColor="text1"/>
                <w:lang w:eastAsia="ru-RU"/>
              </w:rPr>
            </w:pPr>
          </w:p>
        </w:tc>
        <w:tc>
          <w:tcPr>
            <w:tcW w:w="4745"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2</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Текущие расходы на содержание, реконструкцию и поддержание в рабочем состоянии системы уличного освещения сельского поселения</w:t>
            </w:r>
          </w:p>
        </w:tc>
        <w:tc>
          <w:tcPr>
            <w:tcW w:w="1418" w:type="dxa"/>
          </w:tcPr>
          <w:p w:rsidR="004D7D3E" w:rsidRPr="001C4E40" w:rsidRDefault="004D7D3E" w:rsidP="00DB3717">
            <w:pPr>
              <w:autoSpaceDE w:val="0"/>
              <w:autoSpaceDN w:val="0"/>
              <w:adjustRightInd w:val="0"/>
              <w:spacing w:after="0" w:line="240" w:lineRule="auto"/>
              <w:ind w:firstLine="720"/>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3</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Организация благоустройства и озеленения территории сельского поселения</w:t>
            </w:r>
          </w:p>
        </w:tc>
        <w:tc>
          <w:tcPr>
            <w:tcW w:w="1418" w:type="dxa"/>
          </w:tcPr>
          <w:p w:rsidR="004D7D3E" w:rsidRPr="001C4E40" w:rsidRDefault="004D7D3E" w:rsidP="00DB3717">
            <w:pPr>
              <w:autoSpaceDE w:val="0"/>
              <w:autoSpaceDN w:val="0"/>
              <w:adjustRightInd w:val="0"/>
              <w:spacing w:after="0" w:line="240" w:lineRule="auto"/>
              <w:ind w:firstLine="720"/>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4</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Прочие мероприятия по благоустройству сельского поселения</w:t>
            </w:r>
          </w:p>
        </w:tc>
        <w:tc>
          <w:tcPr>
            <w:tcW w:w="1418" w:type="dxa"/>
          </w:tcPr>
          <w:p w:rsidR="004D7D3E" w:rsidRPr="001C4E40" w:rsidRDefault="004D7D3E" w:rsidP="00DB3717">
            <w:pPr>
              <w:autoSpaceDE w:val="0"/>
              <w:autoSpaceDN w:val="0"/>
              <w:adjustRightInd w:val="0"/>
              <w:spacing w:after="0" w:line="240" w:lineRule="auto"/>
              <w:ind w:firstLine="720"/>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5</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Организация строительства и содержания муниципального жилищного фонда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6</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Реконструкция около парковой зоны около КСК</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7</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Реконструкция хоккейной коробки в ж/д ст. Плавица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 xml:space="preserve">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w:t>
            </w:r>
            <w:r w:rsidRPr="001C4E40">
              <w:rPr>
                <w:rFonts w:ascii="Times New Roman" w:eastAsiaTheme="minorEastAsia" w:hAnsi="Times New Roman"/>
                <w:color w:val="000000" w:themeColor="text1"/>
                <w:lang w:eastAsia="ru-RU"/>
              </w:rPr>
              <w:lastRenderedPageBreak/>
              <w:t>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jc w:val="center"/>
              <w:rPr>
                <w:rFonts w:ascii="Times New Roman" w:hAnsi="Times New Roman"/>
                <w:color w:val="000000" w:themeColor="text1"/>
                <w:lang w:eastAsia="ru-RU"/>
              </w:rPr>
            </w:pPr>
            <w:r w:rsidRPr="001C4E40">
              <w:rPr>
                <w:rFonts w:ascii="Times New Roman" w:hAnsi="Times New Roman"/>
                <w:color w:val="000000" w:themeColor="text1"/>
                <w:lang w:eastAsia="ru-RU"/>
              </w:rPr>
              <w:lastRenderedPageBreak/>
              <w:t>8</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 xml:space="preserve">Обустройство зоны отдыха парка на </w:t>
            </w:r>
            <w:proofErr w:type="spellStart"/>
            <w:r w:rsidRPr="001C4E40">
              <w:rPr>
                <w:rFonts w:ascii="Times New Roman" w:hAnsi="Times New Roman"/>
                <w:color w:val="000000" w:themeColor="text1"/>
                <w:lang w:eastAsia="ru-RU"/>
              </w:rPr>
              <w:t>жд</w:t>
            </w:r>
            <w:proofErr w:type="spellEnd"/>
            <w:r w:rsidRPr="001C4E40">
              <w:rPr>
                <w:rFonts w:ascii="Times New Roman" w:hAnsi="Times New Roman"/>
                <w:color w:val="000000" w:themeColor="text1"/>
                <w:lang w:eastAsia="ru-RU"/>
              </w:rPr>
              <w:t>/</w:t>
            </w:r>
            <w:proofErr w:type="spellStart"/>
            <w:r w:rsidRPr="001C4E40">
              <w:rPr>
                <w:rFonts w:ascii="Times New Roman" w:hAnsi="Times New Roman"/>
                <w:color w:val="000000" w:themeColor="text1"/>
                <w:lang w:eastAsia="ru-RU"/>
              </w:rPr>
              <w:t>ст</w:t>
            </w:r>
            <w:proofErr w:type="spellEnd"/>
            <w:r w:rsidRPr="001C4E40">
              <w:rPr>
                <w:rFonts w:ascii="Times New Roman" w:hAnsi="Times New Roman"/>
                <w:color w:val="000000" w:themeColor="text1"/>
                <w:lang w:eastAsia="ru-RU"/>
              </w:rPr>
              <w:t xml:space="preserve"> Плавица Добринского муниципального района Липецкой области</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jc w:val="center"/>
              <w:rPr>
                <w:rFonts w:ascii="Times New Roman" w:hAnsi="Times New Roman"/>
                <w:color w:val="000000" w:themeColor="text1"/>
                <w:lang w:eastAsia="ru-RU"/>
              </w:rPr>
            </w:pPr>
            <w:r w:rsidRPr="001C4E40">
              <w:rPr>
                <w:rFonts w:ascii="Times New Roman" w:hAnsi="Times New Roman"/>
                <w:color w:val="000000" w:themeColor="text1"/>
                <w:lang w:eastAsia="ru-RU"/>
              </w:rPr>
              <w:t>9</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 xml:space="preserve">Обустройство места отдыха </w:t>
            </w:r>
            <w:proofErr w:type="spellStart"/>
            <w:r w:rsidRPr="001C4E40">
              <w:rPr>
                <w:rFonts w:ascii="Times New Roman" w:hAnsi="Times New Roman"/>
                <w:color w:val="000000" w:themeColor="text1"/>
                <w:lang w:eastAsia="ru-RU"/>
              </w:rPr>
              <w:t>жд.ст</w:t>
            </w:r>
            <w:proofErr w:type="spellEnd"/>
            <w:r w:rsidRPr="001C4E40">
              <w:rPr>
                <w:rFonts w:ascii="Times New Roman" w:hAnsi="Times New Roman"/>
                <w:color w:val="000000" w:themeColor="text1"/>
                <w:lang w:eastAsia="ru-RU"/>
              </w:rPr>
              <w:t>. Плавица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jc w:val="center"/>
              <w:rPr>
                <w:rFonts w:ascii="Times New Roman" w:hAnsi="Times New Roman"/>
                <w:color w:val="000000" w:themeColor="text1"/>
                <w:lang w:eastAsia="ru-RU"/>
              </w:rPr>
            </w:pPr>
            <w:r w:rsidRPr="001C4E40">
              <w:rPr>
                <w:rFonts w:ascii="Times New Roman" w:hAnsi="Times New Roman"/>
                <w:color w:val="000000" w:themeColor="text1"/>
                <w:lang w:eastAsia="ru-RU"/>
              </w:rPr>
              <w:t>10</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 xml:space="preserve">Поставка и установка детского оборудования по адресу: 399420 Липецкая область, </w:t>
            </w:r>
            <w:proofErr w:type="spellStart"/>
            <w:r w:rsidRPr="001C4E40">
              <w:rPr>
                <w:rFonts w:ascii="Times New Roman" w:hAnsi="Times New Roman"/>
                <w:color w:val="000000" w:themeColor="text1"/>
                <w:lang w:eastAsia="ru-RU"/>
              </w:rPr>
              <w:t>Добринский</w:t>
            </w:r>
            <w:proofErr w:type="spellEnd"/>
            <w:r w:rsidRPr="001C4E40">
              <w:rPr>
                <w:rFonts w:ascii="Times New Roman" w:hAnsi="Times New Roman"/>
                <w:color w:val="000000" w:themeColor="text1"/>
                <w:lang w:eastAsia="ru-RU"/>
              </w:rPr>
              <w:t xml:space="preserve"> район, </w:t>
            </w:r>
            <w:proofErr w:type="spellStart"/>
            <w:r w:rsidRPr="001C4E40">
              <w:rPr>
                <w:rFonts w:ascii="Times New Roman" w:hAnsi="Times New Roman"/>
                <w:color w:val="000000" w:themeColor="text1"/>
                <w:lang w:eastAsia="ru-RU"/>
              </w:rPr>
              <w:t>жд.ст</w:t>
            </w:r>
            <w:proofErr w:type="spellEnd"/>
            <w:r w:rsidRPr="001C4E40">
              <w:rPr>
                <w:rFonts w:ascii="Times New Roman" w:hAnsi="Times New Roman"/>
                <w:color w:val="000000" w:themeColor="text1"/>
                <w:lang w:eastAsia="ru-RU"/>
              </w:rPr>
              <w:t>. Плавица, ул. Строителей, д. 14</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11</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Строительство служебного жилья, предоставляемого по договорам найма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jc w:val="center"/>
              <w:rPr>
                <w:rFonts w:ascii="Times New Roman" w:hAnsi="Times New Roman"/>
                <w:color w:val="000000" w:themeColor="text1"/>
                <w:lang w:eastAsia="ru-RU"/>
              </w:rPr>
            </w:pPr>
            <w:r w:rsidRPr="001C4E40">
              <w:rPr>
                <w:rFonts w:ascii="Times New Roman" w:hAnsi="Times New Roman"/>
                <w:color w:val="000000" w:themeColor="text1"/>
                <w:lang w:eastAsia="ru-RU"/>
              </w:rPr>
              <w:t>12</w:t>
            </w:r>
          </w:p>
        </w:tc>
        <w:tc>
          <w:tcPr>
            <w:tcW w:w="3827"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r w:rsidRPr="001C4E40">
              <w:rPr>
                <w:rFonts w:ascii="Times New Roman" w:hAnsi="Times New Roman"/>
                <w:color w:val="000000" w:themeColor="text1"/>
                <w:lang w:eastAsia="ru-RU"/>
              </w:rPr>
              <w:t>Строительство служебного жилья, предоставляемого по договорам найма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sidRPr="001C4E40">
              <w:rPr>
                <w:rFonts w:ascii="Times New Roman" w:hAnsi="Times New Roman"/>
                <w:color w:val="000000" w:themeColor="text1"/>
                <w:lang w:eastAsia="ru-RU"/>
              </w:rPr>
              <w:t>13</w:t>
            </w:r>
          </w:p>
        </w:tc>
        <w:tc>
          <w:tcPr>
            <w:tcW w:w="3827" w:type="dxa"/>
          </w:tcPr>
          <w:p w:rsidR="004D7D3E" w:rsidRPr="00E6620C" w:rsidRDefault="004D7D3E" w:rsidP="00DB3717">
            <w:pPr>
              <w:autoSpaceDE w:val="0"/>
              <w:autoSpaceDN w:val="0"/>
              <w:adjustRightInd w:val="0"/>
              <w:spacing w:after="0" w:line="240" w:lineRule="auto"/>
              <w:rPr>
                <w:rFonts w:ascii="Times New Roman" w:hAnsi="Times New Roman"/>
                <w:color w:val="000000" w:themeColor="text1"/>
                <w:lang w:eastAsia="ru-RU"/>
              </w:rPr>
            </w:pPr>
            <w:r w:rsidRPr="00E6620C">
              <w:rPr>
                <w:rFonts w:ascii="Times New Roman" w:hAnsi="Times New Roman"/>
              </w:rPr>
              <w:t xml:space="preserve">Обустройство детской площадки по улице Строителей в </w:t>
            </w:r>
            <w:proofErr w:type="spellStart"/>
            <w:r w:rsidRPr="00E6620C">
              <w:rPr>
                <w:rFonts w:ascii="Times New Roman" w:hAnsi="Times New Roman"/>
              </w:rPr>
              <w:t>ж.д</w:t>
            </w:r>
            <w:proofErr w:type="spellEnd"/>
            <w:r w:rsidRPr="00E6620C">
              <w:rPr>
                <w:rFonts w:ascii="Times New Roman" w:hAnsi="Times New Roman"/>
              </w:rPr>
              <w:t>. ст. Плавица</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r w:rsidR="004D7D3E" w:rsidRPr="001C4E40" w:rsidTr="004D7D3E">
        <w:trPr>
          <w:trHeight w:val="1006"/>
        </w:trPr>
        <w:tc>
          <w:tcPr>
            <w:tcW w:w="704" w:type="dxa"/>
          </w:tcPr>
          <w:p w:rsidR="004D7D3E" w:rsidRPr="001C4E40" w:rsidRDefault="004D7D3E" w:rsidP="004D7D3E">
            <w:pPr>
              <w:autoSpaceDE w:val="0"/>
              <w:autoSpaceDN w:val="0"/>
              <w:adjustRightInd w:val="0"/>
              <w:spacing w:after="0" w:line="240" w:lineRule="auto"/>
              <w:jc w:val="center"/>
              <w:rPr>
                <w:rFonts w:ascii="Times New Roman" w:hAnsi="Times New Roman"/>
                <w:color w:val="000000" w:themeColor="text1"/>
                <w:lang w:eastAsia="ru-RU"/>
              </w:rPr>
            </w:pPr>
            <w:r>
              <w:rPr>
                <w:rFonts w:ascii="Times New Roman" w:hAnsi="Times New Roman"/>
                <w:color w:val="000000" w:themeColor="text1"/>
                <w:lang w:eastAsia="ru-RU"/>
              </w:rPr>
              <w:lastRenderedPageBreak/>
              <w:t>14</w:t>
            </w:r>
          </w:p>
        </w:tc>
        <w:tc>
          <w:tcPr>
            <w:tcW w:w="3827" w:type="dxa"/>
          </w:tcPr>
          <w:p w:rsidR="004D7D3E" w:rsidRPr="00E6620C" w:rsidRDefault="004D7D3E" w:rsidP="00DB3717">
            <w:pPr>
              <w:autoSpaceDE w:val="0"/>
              <w:autoSpaceDN w:val="0"/>
              <w:adjustRightInd w:val="0"/>
              <w:spacing w:after="0" w:line="240" w:lineRule="auto"/>
              <w:rPr>
                <w:rFonts w:ascii="Times New Roman" w:hAnsi="Times New Roman"/>
              </w:rPr>
            </w:pPr>
            <w:r>
              <w:rPr>
                <w:rFonts w:ascii="Times New Roman" w:hAnsi="Times New Roman"/>
              </w:rPr>
              <w:t>Обустройство пешеходных коммуникаций по ул. Солнечная в п. Пролетарий</w:t>
            </w:r>
          </w:p>
        </w:tc>
        <w:tc>
          <w:tcPr>
            <w:tcW w:w="1418" w:type="dxa"/>
          </w:tcPr>
          <w:p w:rsidR="004D7D3E" w:rsidRPr="001C4E40" w:rsidRDefault="004D7D3E" w:rsidP="00DB3717">
            <w:pPr>
              <w:autoSpaceDE w:val="0"/>
              <w:autoSpaceDN w:val="0"/>
              <w:adjustRightInd w:val="0"/>
              <w:spacing w:after="0" w:line="240" w:lineRule="auto"/>
              <w:rPr>
                <w:rFonts w:ascii="Times New Roman" w:hAnsi="Times New Roman"/>
                <w:color w:val="000000" w:themeColor="text1"/>
                <w:lang w:eastAsia="ru-RU"/>
              </w:rPr>
            </w:pPr>
          </w:p>
        </w:tc>
        <w:tc>
          <w:tcPr>
            <w:tcW w:w="4745" w:type="dxa"/>
          </w:tcPr>
          <w:p w:rsidR="004D7D3E" w:rsidRPr="001C4E40" w:rsidRDefault="004D7D3E" w:rsidP="00DB3717">
            <w:pPr>
              <w:jc w:val="both"/>
              <w:rPr>
                <w:rFonts w:ascii="Times New Roman" w:eastAsiaTheme="minorEastAsia" w:hAnsi="Times New Roman"/>
                <w:color w:val="000000" w:themeColor="text1"/>
                <w:lang w:eastAsia="ru-RU"/>
              </w:rPr>
            </w:pPr>
            <w:r w:rsidRPr="001C4E40">
              <w:rPr>
                <w:rFonts w:ascii="Times New Roman" w:eastAsiaTheme="minorEastAsia" w:hAnsi="Times New Roman"/>
                <w:color w:val="000000" w:themeColor="text1"/>
                <w:lang w:eastAsia="ru-RU"/>
              </w:rPr>
              <w:t>Привлечение средств федерального, областного, районного бюджета, посредством направления заявок на включение мероприятий в программу федерального, областного и районного значения. Целевое использование средств в соответствии с поставленными задачами</w:t>
            </w:r>
          </w:p>
        </w:tc>
      </w:tr>
    </w:tbl>
    <w:p w:rsidR="004D7D3E" w:rsidRPr="004D7D3E" w:rsidRDefault="004D7D3E" w:rsidP="00C71AD0">
      <w:pPr>
        <w:spacing w:after="0" w:line="240" w:lineRule="auto"/>
        <w:jc w:val="both"/>
        <w:rPr>
          <w:rFonts w:ascii="Times New Roman" w:hAnsi="Times New Roman"/>
          <w:color w:val="000000" w:themeColor="text1"/>
          <w:sz w:val="28"/>
          <w:szCs w:val="28"/>
        </w:rPr>
      </w:pPr>
    </w:p>
    <w:p w:rsidR="004D7D3E" w:rsidRPr="004D7D3E" w:rsidRDefault="004D7D3E" w:rsidP="00C71AD0">
      <w:pPr>
        <w:spacing w:after="0" w:line="240" w:lineRule="auto"/>
        <w:jc w:val="both"/>
        <w:rPr>
          <w:rFonts w:ascii="Times New Roman" w:hAnsi="Times New Roman"/>
          <w:color w:val="000000" w:themeColor="text1"/>
          <w:sz w:val="28"/>
          <w:szCs w:val="28"/>
        </w:rPr>
      </w:pPr>
    </w:p>
    <w:p w:rsidR="00D219E0" w:rsidRPr="004D7D3E" w:rsidRDefault="00F26BBA" w:rsidP="000A01F4">
      <w:pPr>
        <w:shd w:val="clear" w:color="auto" w:fill="FFFFFF"/>
        <w:spacing w:after="0" w:line="240" w:lineRule="auto"/>
        <w:ind w:left="284" w:hanging="284"/>
        <w:textAlignment w:val="top"/>
        <w:rPr>
          <w:rFonts w:ascii="Times New Roman" w:hAnsi="Times New Roman"/>
          <w:bCs/>
          <w:color w:val="000000"/>
          <w:sz w:val="28"/>
          <w:szCs w:val="28"/>
          <w:lang w:eastAsia="ru-RU"/>
        </w:rPr>
      </w:pPr>
      <w:r w:rsidRPr="004D7D3E">
        <w:rPr>
          <w:rFonts w:ascii="Times New Roman" w:hAnsi="Times New Roman"/>
          <w:bCs/>
          <w:color w:val="000000" w:themeColor="text1"/>
          <w:sz w:val="28"/>
          <w:szCs w:val="28"/>
          <w:lang w:eastAsia="ru-RU"/>
        </w:rPr>
        <w:t>8</w:t>
      </w:r>
      <w:r w:rsidR="00D219E0" w:rsidRPr="004D7D3E">
        <w:rPr>
          <w:rFonts w:ascii="Times New Roman" w:hAnsi="Times New Roman"/>
          <w:bCs/>
          <w:color w:val="000000" w:themeColor="text1"/>
          <w:sz w:val="28"/>
          <w:szCs w:val="28"/>
          <w:lang w:eastAsia="ru-RU"/>
        </w:rPr>
        <w:t>. Приложение 1 к муниципальной программе изложить в новой редакции (прил</w:t>
      </w:r>
      <w:r w:rsidR="0034440B" w:rsidRPr="004D7D3E">
        <w:rPr>
          <w:rFonts w:ascii="Times New Roman" w:hAnsi="Times New Roman"/>
          <w:bCs/>
          <w:color w:val="000000" w:themeColor="text1"/>
          <w:sz w:val="28"/>
          <w:szCs w:val="28"/>
          <w:lang w:eastAsia="ru-RU"/>
        </w:rPr>
        <w:t>а</w:t>
      </w:r>
      <w:r w:rsidR="00D219E0" w:rsidRPr="004D7D3E">
        <w:rPr>
          <w:rFonts w:ascii="Times New Roman" w:hAnsi="Times New Roman"/>
          <w:bCs/>
          <w:color w:val="000000" w:themeColor="text1"/>
          <w:sz w:val="28"/>
          <w:szCs w:val="28"/>
          <w:lang w:eastAsia="ru-RU"/>
        </w:rPr>
        <w:t>гается).</w:t>
      </w:r>
    </w:p>
    <w:p w:rsidR="00D469B5" w:rsidRDefault="00D469B5" w:rsidP="005D4400">
      <w:pPr>
        <w:tabs>
          <w:tab w:val="left" w:pos="1860"/>
          <w:tab w:val="left" w:pos="1905"/>
          <w:tab w:val="left" w:pos="2070"/>
          <w:tab w:val="left" w:pos="2175"/>
          <w:tab w:val="center" w:pos="3370"/>
        </w:tabs>
        <w:spacing w:after="0" w:line="240" w:lineRule="auto"/>
        <w:rPr>
          <w:rFonts w:ascii="Times New Roman" w:hAnsi="Times New Roman"/>
          <w:color w:val="000000" w:themeColor="text1"/>
          <w:sz w:val="24"/>
          <w:szCs w:val="24"/>
        </w:rPr>
      </w:pPr>
    </w:p>
    <w:p w:rsidR="009259C4" w:rsidRPr="003B1A86" w:rsidRDefault="009259C4" w:rsidP="00A673A5">
      <w:pPr>
        <w:rPr>
          <w:rFonts w:ascii="Times New Roman" w:hAnsi="Times New Roman"/>
          <w:color w:val="000000" w:themeColor="text1"/>
          <w:sz w:val="28"/>
          <w:szCs w:val="24"/>
          <w:lang w:eastAsia="ru-RU"/>
        </w:rPr>
        <w:sectPr w:rsidR="009259C4" w:rsidRPr="003B1A86" w:rsidSect="009A469B">
          <w:footerReference w:type="even" r:id="rId10"/>
          <w:pgSz w:w="11906" w:h="16838"/>
          <w:pgMar w:top="425" w:right="851" w:bottom="1134" w:left="1134" w:header="709" w:footer="709" w:gutter="0"/>
          <w:cols w:space="708"/>
          <w:docGrid w:linePitch="360"/>
        </w:sectPr>
      </w:pPr>
    </w:p>
    <w:p w:rsidR="003746A8" w:rsidRPr="003B1A86" w:rsidRDefault="003A5B96" w:rsidP="003A5B96">
      <w:pPr>
        <w:tabs>
          <w:tab w:val="left" w:pos="13905"/>
        </w:tabs>
        <w:ind w:left="360"/>
        <w:rPr>
          <w:rFonts w:ascii="Times New Roman" w:hAnsi="Times New Roman"/>
          <w:b/>
          <w:color w:val="000000" w:themeColor="text1"/>
          <w:sz w:val="28"/>
          <w:szCs w:val="24"/>
          <w:lang w:eastAsia="ru-RU"/>
        </w:rPr>
      </w:pPr>
      <w:r w:rsidRPr="003B1A86">
        <w:rPr>
          <w:rFonts w:ascii="Times New Roman" w:hAnsi="Times New Roman"/>
          <w:b/>
          <w:color w:val="000000" w:themeColor="text1"/>
          <w:sz w:val="28"/>
          <w:szCs w:val="24"/>
          <w:lang w:eastAsia="ru-RU"/>
        </w:rPr>
        <w:lastRenderedPageBreak/>
        <w:tab/>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Приложение № 1 к</w:t>
      </w:r>
    </w:p>
    <w:p w:rsidR="003746A8" w:rsidRPr="003B1A86" w:rsidRDefault="003746A8" w:rsidP="003746A8">
      <w:pPr>
        <w:spacing w:after="0" w:line="240" w:lineRule="auto"/>
        <w:ind w:firstLine="709"/>
        <w:jc w:val="right"/>
        <w:rPr>
          <w:rFonts w:ascii="Times New Roman" w:hAnsi="Times New Roman"/>
          <w:b/>
          <w:color w:val="000000" w:themeColor="text1"/>
          <w:sz w:val="20"/>
          <w:szCs w:val="28"/>
          <w:lang w:eastAsia="ru-RU"/>
        </w:rPr>
      </w:pPr>
      <w:r w:rsidRPr="003B1A86">
        <w:rPr>
          <w:rFonts w:ascii="Times New Roman" w:hAnsi="Times New Roman"/>
          <w:b/>
          <w:color w:val="000000" w:themeColor="text1"/>
          <w:sz w:val="20"/>
          <w:szCs w:val="28"/>
          <w:lang w:eastAsia="ru-RU"/>
        </w:rPr>
        <w:t>муниципальной программе</w:t>
      </w:r>
    </w:p>
    <w:p w:rsidR="003746A8" w:rsidRPr="003B1A86" w:rsidRDefault="003746A8" w:rsidP="003746A8">
      <w:pPr>
        <w:pStyle w:val="ConsPlusNonformat0"/>
        <w:jc w:val="right"/>
        <w:rPr>
          <w:rFonts w:ascii="Times New Roman" w:hAnsi="Times New Roman"/>
          <w:color w:val="000000" w:themeColor="text1"/>
          <w:spacing w:val="2"/>
          <w:sz w:val="24"/>
          <w:szCs w:val="28"/>
          <w:shd w:val="clear" w:color="auto" w:fill="FFFFFF"/>
        </w:rPr>
      </w:pP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pacing w:val="2"/>
          <w:sz w:val="24"/>
          <w:szCs w:val="24"/>
          <w:shd w:val="clear" w:color="auto" w:fill="FFFFFF"/>
        </w:rPr>
        <w:t>Сведения о целях, задачах, индикаторах, показателях, ресурсном обеспечении в разрезе источников финансирования муниципальной программы</w:t>
      </w:r>
      <w:r w:rsidRPr="003B1A86">
        <w:rPr>
          <w:rFonts w:ascii="Times New Roman" w:hAnsi="Times New Roman"/>
          <w:color w:val="000000" w:themeColor="text1"/>
          <w:spacing w:val="2"/>
          <w:sz w:val="24"/>
          <w:szCs w:val="24"/>
          <w:shd w:val="clear" w:color="auto" w:fill="FFFFFF"/>
        </w:rPr>
        <w:t xml:space="preserve"> </w:t>
      </w:r>
      <w:r w:rsidRPr="003B1A86">
        <w:rPr>
          <w:rFonts w:ascii="Times New Roman" w:hAnsi="Times New Roman"/>
          <w:b/>
          <w:color w:val="000000" w:themeColor="text1"/>
          <w:sz w:val="24"/>
          <w:szCs w:val="24"/>
        </w:rPr>
        <w:t xml:space="preserve">«Устойчивое развитие территории сельского поселения </w:t>
      </w:r>
      <w:r w:rsidR="009F6EF9" w:rsidRPr="003B1A86">
        <w:rPr>
          <w:rFonts w:ascii="Times New Roman" w:hAnsi="Times New Roman" w:cs="Times New Roman"/>
          <w:b/>
          <w:color w:val="000000" w:themeColor="text1"/>
          <w:sz w:val="24"/>
          <w:szCs w:val="24"/>
        </w:rPr>
        <w:t>Богородицкий</w:t>
      </w:r>
      <w:r w:rsidR="009F6EF9" w:rsidRPr="003B1A86">
        <w:rPr>
          <w:rFonts w:ascii="Times New Roman" w:hAnsi="Times New Roman"/>
          <w:b/>
          <w:color w:val="000000" w:themeColor="text1"/>
          <w:sz w:val="24"/>
          <w:szCs w:val="24"/>
        </w:rPr>
        <w:t xml:space="preserve"> </w:t>
      </w:r>
      <w:r w:rsidRPr="003B1A86">
        <w:rPr>
          <w:rFonts w:ascii="Times New Roman" w:hAnsi="Times New Roman"/>
          <w:b/>
          <w:color w:val="000000" w:themeColor="text1"/>
          <w:sz w:val="24"/>
          <w:szCs w:val="24"/>
        </w:rPr>
        <w:t xml:space="preserve">сельсовет </w:t>
      </w:r>
    </w:p>
    <w:p w:rsidR="003746A8" w:rsidRPr="003B1A86" w:rsidRDefault="003746A8" w:rsidP="003746A8">
      <w:pPr>
        <w:pStyle w:val="ConsPlusNonformat0"/>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на 2019-202</w:t>
      </w:r>
      <w:r w:rsidR="00D15023">
        <w:rPr>
          <w:rFonts w:ascii="Times New Roman" w:hAnsi="Times New Roman"/>
          <w:b/>
          <w:color w:val="000000" w:themeColor="text1"/>
          <w:sz w:val="24"/>
          <w:szCs w:val="24"/>
        </w:rPr>
        <w:t>6</w:t>
      </w:r>
      <w:r w:rsidRPr="003B1A86">
        <w:rPr>
          <w:rFonts w:ascii="Times New Roman" w:hAnsi="Times New Roman"/>
          <w:b/>
          <w:color w:val="000000" w:themeColor="text1"/>
          <w:sz w:val="24"/>
          <w:szCs w:val="24"/>
        </w:rPr>
        <w:t xml:space="preserve"> годы»</w:t>
      </w:r>
    </w:p>
    <w:p w:rsidR="003746A8" w:rsidRPr="003B1A86" w:rsidRDefault="003746A8" w:rsidP="003746A8">
      <w:pPr>
        <w:pStyle w:val="ConsPlusNonformat0"/>
        <w:jc w:val="center"/>
        <w:rPr>
          <w:rFonts w:ascii="Times New Roman" w:hAnsi="Times New Roman"/>
          <w:color w:val="000000" w:themeColor="text1"/>
          <w:sz w:val="24"/>
          <w:szCs w:val="24"/>
        </w:rPr>
      </w:pPr>
    </w:p>
    <w:tbl>
      <w:tblPr>
        <w:tblW w:w="1559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276"/>
        <w:gridCol w:w="992"/>
        <w:gridCol w:w="850"/>
        <w:gridCol w:w="851"/>
        <w:gridCol w:w="850"/>
        <w:gridCol w:w="1134"/>
        <w:gridCol w:w="1134"/>
        <w:gridCol w:w="1134"/>
        <w:gridCol w:w="1276"/>
        <w:gridCol w:w="1276"/>
        <w:gridCol w:w="1134"/>
        <w:gridCol w:w="1120"/>
        <w:gridCol w:w="16"/>
      </w:tblGrid>
      <w:tr w:rsidR="00A243EC" w:rsidRPr="003B1A86" w:rsidTr="00A243EC">
        <w:tc>
          <w:tcPr>
            <w:tcW w:w="425" w:type="dxa"/>
            <w:vMerge w:val="restart"/>
          </w:tcPr>
          <w:p w:rsidR="00A243EC" w:rsidRPr="003B1A86" w:rsidRDefault="00A243EC" w:rsidP="00B334E3">
            <w:pPr>
              <w:pStyle w:val="ConsPlusNormal"/>
              <w:ind w:firstLine="0"/>
              <w:rPr>
                <w:rFonts w:ascii="Times New Roman" w:hAnsi="Times New Roman"/>
                <w:color w:val="000000" w:themeColor="text1"/>
                <w:sz w:val="22"/>
                <w:szCs w:val="22"/>
              </w:rPr>
            </w:pPr>
            <w:r w:rsidRPr="003B1A86">
              <w:rPr>
                <w:rFonts w:ascii="Times New Roman" w:hAnsi="Times New Roman"/>
                <w:color w:val="000000" w:themeColor="text1"/>
                <w:sz w:val="22"/>
                <w:szCs w:val="22"/>
              </w:rPr>
              <w:t>N п/п</w:t>
            </w:r>
          </w:p>
        </w:tc>
        <w:tc>
          <w:tcPr>
            <w:tcW w:w="2127" w:type="dxa"/>
            <w:vMerge w:val="restart"/>
          </w:tcPr>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Наименование</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целей, индикаторов,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задач, </w:t>
            </w:r>
            <w:proofErr w:type="gramStart"/>
            <w:r w:rsidRPr="003B1A86">
              <w:rPr>
                <w:rFonts w:ascii="Times New Roman" w:hAnsi="Times New Roman"/>
                <w:color w:val="000000" w:themeColor="text1"/>
                <w:sz w:val="22"/>
                <w:szCs w:val="22"/>
                <w:vertAlign w:val="superscript"/>
              </w:rPr>
              <w:t>1</w:t>
            </w:r>
            <w:r w:rsidRPr="003B1A86">
              <w:rPr>
                <w:rFonts w:ascii="Times New Roman" w:hAnsi="Times New Roman"/>
                <w:color w:val="000000" w:themeColor="text1"/>
                <w:sz w:val="22"/>
                <w:szCs w:val="22"/>
              </w:rPr>
              <w:t xml:space="preserve">  показателей</w:t>
            </w:r>
            <w:proofErr w:type="gramEnd"/>
            <w:r w:rsidRPr="003B1A86">
              <w:rPr>
                <w:rFonts w:ascii="Times New Roman" w:hAnsi="Times New Roman"/>
                <w:color w:val="000000" w:themeColor="text1"/>
                <w:sz w:val="22"/>
                <w:szCs w:val="22"/>
              </w:rPr>
              <w:t>,</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подпрограмм, основных мероприятий, мероприятий приоритетных (региональных) проектов,</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мероприятий, финансирование которых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осуществляется с</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привлечением субсидий, иных межбюджетных</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трансфертов из</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федерального, областного, районного</w:t>
            </w:r>
          </w:p>
          <w:p w:rsidR="00A243EC" w:rsidRPr="003B1A86" w:rsidRDefault="00A243EC" w:rsidP="00F77BC5">
            <w:pPr>
              <w:pStyle w:val="ConsPlusNonformat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бюджетов</w:t>
            </w:r>
          </w:p>
        </w:tc>
        <w:tc>
          <w:tcPr>
            <w:tcW w:w="1276" w:type="dxa"/>
            <w:vMerge w:val="restart"/>
          </w:tcPr>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vertAlign w:val="superscript"/>
              </w:rPr>
              <w:t>2</w:t>
            </w:r>
            <w:r w:rsidRPr="003B1A86">
              <w:rPr>
                <w:rFonts w:ascii="Times New Roman" w:hAnsi="Times New Roman"/>
                <w:color w:val="000000" w:themeColor="text1"/>
                <w:sz w:val="22"/>
                <w:szCs w:val="22"/>
              </w:rPr>
              <w:t xml:space="preserve"> Ответственный исполнитель,</w:t>
            </w:r>
          </w:p>
          <w:p w:rsidR="00A243EC" w:rsidRPr="003B1A86" w:rsidRDefault="00A243EC" w:rsidP="00F77BC5">
            <w:pPr>
              <w:pStyle w:val="ConsPlusNonformat0"/>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соисполнитель</w:t>
            </w:r>
          </w:p>
        </w:tc>
        <w:tc>
          <w:tcPr>
            <w:tcW w:w="992" w:type="dxa"/>
            <w:vMerge w:val="restart"/>
          </w:tcPr>
          <w:p w:rsidR="00A243EC" w:rsidRPr="003B1A86" w:rsidRDefault="00A243EC" w:rsidP="00F77BC5">
            <w:pPr>
              <w:pStyle w:val="ConsPlusNormal"/>
              <w:ind w:firstLine="37"/>
              <w:jc w:val="both"/>
              <w:rPr>
                <w:rFonts w:ascii="Times New Roman" w:hAnsi="Times New Roman"/>
                <w:color w:val="000000" w:themeColor="text1"/>
                <w:sz w:val="22"/>
                <w:szCs w:val="22"/>
              </w:rPr>
            </w:pPr>
            <w:r w:rsidRPr="003B1A86">
              <w:rPr>
                <w:rFonts w:ascii="Times New Roman" w:hAnsi="Times New Roman"/>
                <w:color w:val="000000" w:themeColor="text1"/>
                <w:sz w:val="22"/>
                <w:szCs w:val="22"/>
              </w:rPr>
              <w:t>Источники ресурсного обеспечения</w:t>
            </w:r>
            <w:r>
              <w:rPr>
                <w:rFonts w:ascii="Times New Roman" w:hAnsi="Times New Roman"/>
                <w:color w:val="000000" w:themeColor="text1"/>
                <w:sz w:val="22"/>
                <w:szCs w:val="22"/>
              </w:rPr>
              <w:t xml:space="preserve"> </w:t>
            </w:r>
          </w:p>
        </w:tc>
        <w:tc>
          <w:tcPr>
            <w:tcW w:w="850" w:type="dxa"/>
            <w:vMerge w:val="restart"/>
          </w:tcPr>
          <w:p w:rsidR="00A243EC" w:rsidRPr="003B1A86" w:rsidRDefault="00A243EC" w:rsidP="003746A8">
            <w:pPr>
              <w:pStyle w:val="ConsPlusNormal"/>
              <w:ind w:firstLine="38"/>
              <w:rPr>
                <w:rFonts w:ascii="Times New Roman" w:hAnsi="Times New Roman"/>
                <w:color w:val="000000" w:themeColor="text1"/>
                <w:sz w:val="22"/>
                <w:szCs w:val="22"/>
              </w:rPr>
            </w:pPr>
            <w:r w:rsidRPr="003B1A86">
              <w:rPr>
                <w:rFonts w:ascii="Times New Roman" w:hAnsi="Times New Roman"/>
                <w:color w:val="000000" w:themeColor="text1"/>
                <w:sz w:val="22"/>
                <w:szCs w:val="22"/>
              </w:rPr>
              <w:t>Единица измерения</w:t>
            </w:r>
          </w:p>
        </w:tc>
        <w:tc>
          <w:tcPr>
            <w:tcW w:w="9925" w:type="dxa"/>
            <w:gridSpan w:val="10"/>
          </w:tcPr>
          <w:p w:rsidR="00A243EC" w:rsidRPr="003B1A86" w:rsidRDefault="00A243EC" w:rsidP="00F77BC5">
            <w:pPr>
              <w:pStyle w:val="ConsPlusNormal"/>
              <w:jc w:val="center"/>
              <w:rPr>
                <w:rFonts w:ascii="Times New Roman" w:hAnsi="Times New Roman"/>
                <w:color w:val="000000" w:themeColor="text1"/>
                <w:sz w:val="24"/>
                <w:szCs w:val="22"/>
              </w:rPr>
            </w:pPr>
            <w:r w:rsidRPr="003B1A86">
              <w:rPr>
                <w:rFonts w:ascii="Times New Roman" w:hAnsi="Times New Roman"/>
                <w:color w:val="000000" w:themeColor="text1"/>
                <w:sz w:val="24"/>
                <w:szCs w:val="22"/>
              </w:rPr>
              <w:t>Значения индикаторов, показателей и объемов финансирования</w:t>
            </w:r>
          </w:p>
        </w:tc>
      </w:tr>
      <w:tr w:rsidR="00A243EC" w:rsidRPr="003B1A86" w:rsidTr="00AF5698">
        <w:trPr>
          <w:gridAfter w:val="1"/>
          <w:wAfter w:w="16" w:type="dxa"/>
        </w:trPr>
        <w:tc>
          <w:tcPr>
            <w:tcW w:w="425" w:type="dxa"/>
            <w:vMerge/>
          </w:tcPr>
          <w:p w:rsidR="00D15023" w:rsidRPr="003B1A86" w:rsidRDefault="00D15023" w:rsidP="00F77BC5">
            <w:pPr>
              <w:rPr>
                <w:color w:val="000000" w:themeColor="text1"/>
              </w:rPr>
            </w:pPr>
          </w:p>
        </w:tc>
        <w:tc>
          <w:tcPr>
            <w:tcW w:w="2127" w:type="dxa"/>
            <w:vMerge/>
          </w:tcPr>
          <w:p w:rsidR="00D15023" w:rsidRPr="003B1A86" w:rsidRDefault="00D15023" w:rsidP="00F77BC5">
            <w:pPr>
              <w:rPr>
                <w:color w:val="000000" w:themeColor="text1"/>
              </w:rPr>
            </w:pPr>
          </w:p>
        </w:tc>
        <w:tc>
          <w:tcPr>
            <w:tcW w:w="1276" w:type="dxa"/>
            <w:vMerge/>
          </w:tcPr>
          <w:p w:rsidR="00D15023" w:rsidRPr="003B1A86" w:rsidRDefault="00D15023" w:rsidP="00F77BC5">
            <w:pPr>
              <w:rPr>
                <w:color w:val="000000" w:themeColor="text1"/>
              </w:rPr>
            </w:pPr>
          </w:p>
        </w:tc>
        <w:tc>
          <w:tcPr>
            <w:tcW w:w="992" w:type="dxa"/>
            <w:vMerge/>
          </w:tcPr>
          <w:p w:rsidR="00D15023" w:rsidRPr="003B1A86" w:rsidRDefault="00D15023" w:rsidP="00F77BC5">
            <w:pPr>
              <w:rPr>
                <w:color w:val="000000" w:themeColor="text1"/>
              </w:rPr>
            </w:pPr>
          </w:p>
        </w:tc>
        <w:tc>
          <w:tcPr>
            <w:tcW w:w="850" w:type="dxa"/>
            <w:vMerge/>
          </w:tcPr>
          <w:p w:rsidR="00D15023" w:rsidRPr="003B1A86" w:rsidRDefault="00D15023" w:rsidP="00F77BC5">
            <w:pPr>
              <w:rPr>
                <w:color w:val="000000" w:themeColor="text1"/>
              </w:rPr>
            </w:pPr>
          </w:p>
        </w:tc>
        <w:tc>
          <w:tcPr>
            <w:tcW w:w="851" w:type="dxa"/>
          </w:tcPr>
          <w:p w:rsidR="00D15023" w:rsidRPr="003B1A86" w:rsidRDefault="00D15023" w:rsidP="00F77BC5">
            <w:pPr>
              <w:pStyle w:val="ConsPlusNormal"/>
              <w:ind w:firstLine="1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2018г.</w:t>
            </w:r>
          </w:p>
        </w:tc>
        <w:tc>
          <w:tcPr>
            <w:tcW w:w="850" w:type="dxa"/>
          </w:tcPr>
          <w:p w:rsidR="00D15023" w:rsidRPr="003B1A86" w:rsidRDefault="00D15023" w:rsidP="00F77BC5">
            <w:pPr>
              <w:pStyle w:val="ConsPlusNormal"/>
              <w:ind w:firstLine="38"/>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2019г.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 xml:space="preserve">2020г. </w:t>
            </w:r>
          </w:p>
        </w:tc>
        <w:tc>
          <w:tcPr>
            <w:tcW w:w="1134" w:type="dxa"/>
          </w:tcPr>
          <w:p w:rsidR="00D15023" w:rsidRPr="003B1A86" w:rsidRDefault="00D15023" w:rsidP="00B334E3">
            <w:pPr>
              <w:pStyle w:val="ConsPlusNormal"/>
              <w:ind w:hanging="46"/>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2021 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2022г.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2023 г.</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sidRPr="003B1A86">
              <w:rPr>
                <w:rFonts w:ascii="Times New Roman" w:hAnsi="Times New Roman"/>
                <w:color w:val="000000" w:themeColor="text1"/>
                <w:sz w:val="22"/>
                <w:szCs w:val="22"/>
              </w:rPr>
              <w:t>2024г.</w:t>
            </w:r>
          </w:p>
        </w:tc>
        <w:tc>
          <w:tcPr>
            <w:tcW w:w="1134" w:type="dxa"/>
          </w:tcPr>
          <w:p w:rsidR="00D15023" w:rsidRPr="003B1A86" w:rsidRDefault="00D15023"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2025 г.</w:t>
            </w:r>
          </w:p>
        </w:tc>
        <w:tc>
          <w:tcPr>
            <w:tcW w:w="1120" w:type="dxa"/>
          </w:tcPr>
          <w:p w:rsidR="00D15023" w:rsidRDefault="00A243EC" w:rsidP="00F77BC5">
            <w:pPr>
              <w:pStyle w:val="ConsPlusNormal"/>
              <w:ind w:firstLine="0"/>
              <w:jc w:val="center"/>
              <w:rPr>
                <w:rFonts w:ascii="Times New Roman" w:hAnsi="Times New Roman"/>
                <w:color w:val="000000" w:themeColor="text1"/>
                <w:sz w:val="22"/>
                <w:szCs w:val="22"/>
              </w:rPr>
            </w:pPr>
            <w:r>
              <w:rPr>
                <w:rFonts w:ascii="Times New Roman" w:hAnsi="Times New Roman"/>
                <w:color w:val="000000" w:themeColor="text1"/>
                <w:sz w:val="22"/>
                <w:szCs w:val="22"/>
              </w:rPr>
              <w:t>2026г.</w:t>
            </w:r>
          </w:p>
        </w:tc>
      </w:tr>
      <w:tr w:rsidR="00D15023" w:rsidRPr="003B1A86" w:rsidTr="00AF5698">
        <w:trPr>
          <w:trHeight w:val="629"/>
        </w:trPr>
        <w:tc>
          <w:tcPr>
            <w:tcW w:w="14459" w:type="dxa"/>
            <w:gridSpan w:val="13"/>
          </w:tcPr>
          <w:p w:rsidR="00D15023" w:rsidRPr="003B1A86" w:rsidRDefault="00D15023" w:rsidP="00F77BC5">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Цель муниципальной </w:t>
            </w:r>
            <w:proofErr w:type="gramStart"/>
            <w:r w:rsidRPr="003B1A86">
              <w:rPr>
                <w:rFonts w:ascii="Times New Roman" w:hAnsi="Times New Roman"/>
                <w:b/>
                <w:color w:val="000000" w:themeColor="text1"/>
                <w:sz w:val="24"/>
                <w:szCs w:val="24"/>
              </w:rPr>
              <w:t>программы</w:t>
            </w:r>
            <w:r w:rsidRPr="003B1A86">
              <w:rPr>
                <w:rFonts w:ascii="Times New Roman" w:hAnsi="Times New Roman"/>
                <w:color w:val="000000" w:themeColor="text1"/>
                <w:sz w:val="24"/>
                <w:szCs w:val="24"/>
              </w:rPr>
              <w:t xml:space="preserve">:  </w:t>
            </w:r>
            <w:r w:rsidRPr="003B1A86">
              <w:rPr>
                <w:rFonts w:ascii="Times New Roman" w:hAnsi="Times New Roman"/>
                <w:color w:val="000000" w:themeColor="text1"/>
                <w:sz w:val="24"/>
              </w:rPr>
              <w:t>Повышение</w:t>
            </w:r>
            <w:proofErr w:type="gramEnd"/>
            <w:r w:rsidRPr="003B1A86">
              <w:rPr>
                <w:rFonts w:ascii="Times New Roman" w:hAnsi="Times New Roman"/>
                <w:color w:val="000000" w:themeColor="text1"/>
                <w:sz w:val="24"/>
              </w:rPr>
              <w:t xml:space="preserve">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c>
          <w:tcPr>
            <w:tcW w:w="1136" w:type="dxa"/>
            <w:gridSpan w:val="2"/>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Height w:val="343"/>
        </w:trPr>
        <w:tc>
          <w:tcPr>
            <w:tcW w:w="425" w:type="dxa"/>
          </w:tcPr>
          <w:p w:rsidR="00D15023" w:rsidRPr="003B1A86" w:rsidRDefault="00D15023" w:rsidP="00F77BC5">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2</w:t>
            </w:r>
            <w:r>
              <w:rPr>
                <w:rFonts w:ascii="Times New Roman" w:hAnsi="Times New Roman"/>
                <w:color w:val="000000" w:themeColor="text1"/>
                <w:sz w:val="24"/>
                <w:szCs w:val="24"/>
              </w:rPr>
              <w:t>1</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 </w:t>
            </w:r>
            <w:proofErr w:type="gramStart"/>
            <w:r w:rsidRPr="003B1A86">
              <w:rPr>
                <w:rFonts w:ascii="Times New Roman" w:hAnsi="Times New Roman"/>
                <w:color w:val="000000" w:themeColor="text1"/>
                <w:sz w:val="24"/>
                <w:szCs w:val="24"/>
              </w:rPr>
              <w:t>Количество предприятий сферы культуры</w:t>
            </w:r>
            <w:proofErr w:type="gramEnd"/>
            <w:r w:rsidRPr="003B1A86">
              <w:rPr>
                <w:rFonts w:ascii="Times New Roman" w:hAnsi="Times New Roman"/>
                <w:color w:val="000000" w:themeColor="text1"/>
                <w:sz w:val="24"/>
                <w:szCs w:val="24"/>
              </w:rPr>
              <w:t xml:space="preserve"> </w:t>
            </w:r>
            <w:r w:rsidRPr="003B1A86">
              <w:rPr>
                <w:rFonts w:ascii="Times New Roman" w:hAnsi="Times New Roman"/>
                <w:color w:val="000000" w:themeColor="text1"/>
                <w:sz w:val="24"/>
                <w:szCs w:val="24"/>
              </w:rPr>
              <w:lastRenderedPageBreak/>
              <w:t>расположенных на территории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A243EC" w:rsidRPr="003B1A86" w:rsidTr="00AF5698">
        <w:trPr>
          <w:gridAfter w:val="1"/>
          <w:wAfter w:w="16" w:type="dxa"/>
        </w:trPr>
        <w:tc>
          <w:tcPr>
            <w:tcW w:w="425" w:type="dxa"/>
          </w:tcPr>
          <w:p w:rsidR="00D15023" w:rsidRPr="003B1A86" w:rsidRDefault="00D15023"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127" w:type="dxa"/>
            <w:vAlign w:val="center"/>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2. Создание новых рабочих мест</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Height w:val="731"/>
        </w:trPr>
        <w:tc>
          <w:tcPr>
            <w:tcW w:w="425" w:type="dxa"/>
          </w:tcPr>
          <w:p w:rsidR="00D15023" w:rsidRPr="003B1A86" w:rsidRDefault="00D15023" w:rsidP="00F77BC5">
            <w:pPr>
              <w:rPr>
                <w:color w:val="000000" w:themeColor="text1"/>
                <w:lang w:eastAsia="ru-RU"/>
              </w:rPr>
            </w:pPr>
            <w:r>
              <w:rPr>
                <w:color w:val="000000" w:themeColor="text1"/>
                <w:lang w:eastAsia="ru-RU"/>
              </w:rPr>
              <w:t>3</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3.</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Темп роста налоговых поступлений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4</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4. Количество площадок </w:t>
            </w:r>
            <w:proofErr w:type="gramStart"/>
            <w:r w:rsidRPr="003B1A86">
              <w:rPr>
                <w:rFonts w:ascii="Times New Roman" w:hAnsi="Times New Roman"/>
                <w:color w:val="000000" w:themeColor="text1"/>
                <w:sz w:val="24"/>
                <w:szCs w:val="24"/>
              </w:rPr>
              <w:t>ТБО(</w:t>
            </w:r>
            <w:proofErr w:type="gramEnd"/>
            <w:r w:rsidRPr="003B1A86">
              <w:rPr>
                <w:rFonts w:ascii="Times New Roman" w:hAnsi="Times New Roman"/>
                <w:color w:val="000000" w:themeColor="text1"/>
                <w:sz w:val="24"/>
                <w:szCs w:val="24"/>
              </w:rPr>
              <w:t>сбора мусора), игровых площадок для детей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ED758D">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850" w:type="dxa"/>
          </w:tcPr>
          <w:p w:rsidR="00D15023" w:rsidRPr="003B1A86" w:rsidRDefault="00D15023" w:rsidP="00F77BC5">
            <w:pPr>
              <w:pStyle w:val="ConsPlusNormal"/>
              <w:ind w:firstLine="45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45</w:t>
            </w:r>
          </w:p>
        </w:tc>
        <w:tc>
          <w:tcPr>
            <w:tcW w:w="1134" w:type="dxa"/>
          </w:tcPr>
          <w:p w:rsidR="00D15023" w:rsidRPr="003B1A86" w:rsidRDefault="00D15023" w:rsidP="00F77BC5">
            <w:pPr>
              <w:pStyle w:val="ConsPlusNormal"/>
              <w:ind w:firstLine="45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48</w:t>
            </w:r>
          </w:p>
        </w:tc>
        <w:tc>
          <w:tcPr>
            <w:tcW w:w="1134" w:type="dxa"/>
          </w:tcPr>
          <w:p w:rsidR="00D15023" w:rsidRPr="003B1A86" w:rsidRDefault="00D15023" w:rsidP="00043CC8">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F77BC5">
            <w:pPr>
              <w:pStyle w:val="ConsPlusNormal"/>
              <w:ind w:firstLine="0"/>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56</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57</w:t>
            </w:r>
          </w:p>
        </w:tc>
      </w:tr>
      <w:tr w:rsidR="00A243EC" w:rsidRPr="003B1A86" w:rsidTr="00AF5698">
        <w:trPr>
          <w:gridAfter w:val="1"/>
          <w:wAfter w:w="16" w:type="dxa"/>
        </w:trPr>
        <w:tc>
          <w:tcPr>
            <w:tcW w:w="425" w:type="dxa"/>
          </w:tcPr>
          <w:p w:rsidR="00D15023" w:rsidRPr="00B24C4C" w:rsidRDefault="00D15023" w:rsidP="00B24C4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5. Количество дорог общего пользования с твердым покрытием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jc w:val="center"/>
              <w:rPr>
                <w:color w:val="000000" w:themeColor="text1"/>
                <w:lang w:eastAsia="ru-RU"/>
              </w:rPr>
            </w:pPr>
            <w:r w:rsidRPr="003B1A86">
              <w:rPr>
                <w:color w:val="000000" w:themeColor="text1"/>
                <w:lang w:eastAsia="ru-RU"/>
              </w:rPr>
              <w:t>17,8</w:t>
            </w:r>
          </w:p>
        </w:tc>
        <w:tc>
          <w:tcPr>
            <w:tcW w:w="850" w:type="dxa"/>
          </w:tcPr>
          <w:p w:rsidR="00D15023" w:rsidRPr="003B1A86" w:rsidRDefault="00D15023" w:rsidP="00F77BC5">
            <w:pPr>
              <w:jc w:val="center"/>
              <w:rPr>
                <w:color w:val="000000" w:themeColor="text1"/>
                <w:lang w:eastAsia="ru-RU"/>
              </w:rPr>
            </w:pPr>
            <w:r w:rsidRPr="003B1A86">
              <w:rPr>
                <w:color w:val="000000" w:themeColor="text1"/>
                <w:lang w:eastAsia="ru-RU"/>
              </w:rPr>
              <w:t>18,0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18,5</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19,0</w:t>
            </w:r>
          </w:p>
        </w:tc>
        <w:tc>
          <w:tcPr>
            <w:tcW w:w="1134" w:type="dxa"/>
          </w:tcPr>
          <w:p w:rsidR="00D15023" w:rsidRPr="003B1A86" w:rsidRDefault="00D15023" w:rsidP="00F77BC5">
            <w:pPr>
              <w:jc w:val="center"/>
              <w:rPr>
                <w:color w:val="000000" w:themeColor="text1"/>
                <w:lang w:eastAsia="ru-RU"/>
              </w:rPr>
            </w:pPr>
            <w:r w:rsidRPr="003B1A86">
              <w:rPr>
                <w:color w:val="000000" w:themeColor="text1"/>
                <w:lang w:eastAsia="ru-RU"/>
              </w:rPr>
              <w:t>19,8</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20,3</w:t>
            </w:r>
          </w:p>
        </w:tc>
        <w:tc>
          <w:tcPr>
            <w:tcW w:w="1276" w:type="dxa"/>
          </w:tcPr>
          <w:p w:rsidR="00D15023" w:rsidRPr="003B1A86" w:rsidRDefault="00D15023" w:rsidP="00F77BC5">
            <w:pPr>
              <w:jc w:val="center"/>
              <w:rPr>
                <w:color w:val="000000" w:themeColor="text1"/>
                <w:lang w:eastAsia="ru-RU"/>
              </w:rPr>
            </w:pPr>
            <w:r w:rsidRPr="003B1A86">
              <w:rPr>
                <w:color w:val="000000" w:themeColor="text1"/>
                <w:lang w:eastAsia="ru-RU"/>
              </w:rPr>
              <w:t>20,9</w:t>
            </w:r>
          </w:p>
        </w:tc>
        <w:tc>
          <w:tcPr>
            <w:tcW w:w="1134" w:type="dxa"/>
          </w:tcPr>
          <w:p w:rsidR="00D15023" w:rsidRPr="003B1A86" w:rsidRDefault="00D15023" w:rsidP="00F77BC5">
            <w:pPr>
              <w:jc w:val="center"/>
              <w:rPr>
                <w:color w:val="000000" w:themeColor="text1"/>
                <w:lang w:eastAsia="ru-RU"/>
              </w:rPr>
            </w:pPr>
            <w:r>
              <w:rPr>
                <w:color w:val="000000" w:themeColor="text1"/>
                <w:lang w:eastAsia="ru-RU"/>
              </w:rPr>
              <w:t>20,9</w:t>
            </w:r>
          </w:p>
        </w:tc>
        <w:tc>
          <w:tcPr>
            <w:tcW w:w="1120" w:type="dxa"/>
          </w:tcPr>
          <w:p w:rsidR="00D15023" w:rsidRDefault="00D15D8A" w:rsidP="00F77BC5">
            <w:pPr>
              <w:jc w:val="center"/>
              <w:rPr>
                <w:color w:val="000000" w:themeColor="text1"/>
                <w:lang w:eastAsia="ru-RU"/>
              </w:rPr>
            </w:pPr>
            <w:r>
              <w:rPr>
                <w:color w:val="000000" w:themeColor="text1"/>
                <w:lang w:eastAsia="ru-RU"/>
              </w:rPr>
              <w:t>57</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6</w:t>
            </w:r>
          </w:p>
        </w:tc>
        <w:tc>
          <w:tcPr>
            <w:tcW w:w="2127" w:type="dxa"/>
            <w:vAlign w:val="center"/>
          </w:tcPr>
          <w:p w:rsidR="00D15023" w:rsidRPr="003B1A86" w:rsidRDefault="00D15023" w:rsidP="00F77BC5">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6.</w:t>
            </w:r>
            <w:r w:rsidRPr="003B1A86">
              <w:rPr>
                <w:rFonts w:ascii="Times New Roman" w:hAnsi="Times New Roman"/>
                <w:color w:val="000000" w:themeColor="text1"/>
                <w:szCs w:val="24"/>
              </w:rPr>
              <w:t xml:space="preserve"> </w:t>
            </w:r>
            <w:r w:rsidRPr="003B1A86">
              <w:rPr>
                <w:rFonts w:ascii="Times New Roman" w:hAnsi="Times New Roman"/>
                <w:color w:val="000000" w:themeColor="text1"/>
                <w:sz w:val="24"/>
                <w:szCs w:val="24"/>
              </w:rPr>
              <w:t xml:space="preserve">Количество мероприятий по наглядной агитации в сфере безопасности по ГО и </w:t>
            </w:r>
            <w:proofErr w:type="gramStart"/>
            <w:r w:rsidRPr="003B1A86">
              <w:rPr>
                <w:rFonts w:ascii="Times New Roman" w:hAnsi="Times New Roman"/>
                <w:color w:val="000000" w:themeColor="text1"/>
                <w:sz w:val="24"/>
                <w:szCs w:val="24"/>
              </w:rPr>
              <w:t>ЧС</w:t>
            </w:r>
            <w:proofErr w:type="gramEnd"/>
            <w:r w:rsidRPr="003B1A86">
              <w:rPr>
                <w:rFonts w:ascii="Times New Roman" w:hAnsi="Times New Roman"/>
                <w:color w:val="000000" w:themeColor="text1"/>
                <w:sz w:val="24"/>
                <w:szCs w:val="24"/>
              </w:rPr>
              <w:t xml:space="preserve"> и пожарной </w:t>
            </w:r>
            <w:r w:rsidRPr="003B1A86">
              <w:rPr>
                <w:rFonts w:ascii="Times New Roman" w:hAnsi="Times New Roman"/>
                <w:color w:val="000000" w:themeColor="text1"/>
                <w:sz w:val="24"/>
                <w:szCs w:val="24"/>
              </w:rPr>
              <w:lastRenderedPageBreak/>
              <w:t>безопасности.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C074EE"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7. Количество пожарных водоемов и гидрантов</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9</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F61A6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276" w:type="dxa"/>
          </w:tcPr>
          <w:p w:rsidR="00D15023" w:rsidRPr="003B1A86" w:rsidRDefault="00D15023" w:rsidP="00B334E3">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D15023" w:rsidRPr="003B1A86" w:rsidRDefault="00D15023"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120" w:type="dxa"/>
          </w:tcPr>
          <w:p w:rsidR="00D15023" w:rsidRDefault="00D15D8A" w:rsidP="00B334E3">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8</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8. Количество мест отдыха, пляжей.</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453"/>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592"/>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Height w:val="828"/>
        </w:trPr>
        <w:tc>
          <w:tcPr>
            <w:tcW w:w="425" w:type="dxa"/>
          </w:tcPr>
          <w:p w:rsidR="00D15023" w:rsidRPr="003B1A86" w:rsidRDefault="00D15023" w:rsidP="00F77BC5">
            <w:pPr>
              <w:rPr>
                <w:color w:val="000000" w:themeColor="text1"/>
                <w:lang w:eastAsia="ru-RU"/>
              </w:rPr>
            </w:pPr>
            <w:r>
              <w:rPr>
                <w:color w:val="000000" w:themeColor="text1"/>
                <w:lang w:eastAsia="ru-RU"/>
              </w:rPr>
              <w:t>9</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9. Количество проживаемого населения.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52454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4041</w:t>
            </w:r>
          </w:p>
        </w:tc>
        <w:tc>
          <w:tcPr>
            <w:tcW w:w="850"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4041</w:t>
            </w:r>
          </w:p>
        </w:tc>
        <w:tc>
          <w:tcPr>
            <w:tcW w:w="1134" w:type="dxa"/>
          </w:tcPr>
          <w:p w:rsidR="00D15023" w:rsidRPr="003B1A86" w:rsidRDefault="00D15023" w:rsidP="00F77BC5">
            <w:pPr>
              <w:jc w:val="right"/>
              <w:rPr>
                <w:color w:val="000000" w:themeColor="text1"/>
              </w:rPr>
            </w:pPr>
            <w:r w:rsidRPr="003B1A86">
              <w:rPr>
                <w:color w:val="000000" w:themeColor="text1"/>
              </w:rPr>
              <w:t>4044</w:t>
            </w:r>
          </w:p>
        </w:tc>
        <w:tc>
          <w:tcPr>
            <w:tcW w:w="1134" w:type="dxa"/>
          </w:tcPr>
          <w:p w:rsidR="00D15023" w:rsidRPr="003B1A86" w:rsidRDefault="00D15023" w:rsidP="00F77BC5">
            <w:pPr>
              <w:jc w:val="right"/>
              <w:rPr>
                <w:color w:val="000000" w:themeColor="text1"/>
              </w:rPr>
            </w:pPr>
            <w:r w:rsidRPr="003B1A86">
              <w:rPr>
                <w:color w:val="000000" w:themeColor="text1"/>
              </w:rPr>
              <w:t>4045</w:t>
            </w:r>
          </w:p>
        </w:tc>
        <w:tc>
          <w:tcPr>
            <w:tcW w:w="1276" w:type="dxa"/>
          </w:tcPr>
          <w:p w:rsidR="00D15023" w:rsidRPr="003B1A86" w:rsidRDefault="00D15023" w:rsidP="00F77BC5">
            <w:pPr>
              <w:jc w:val="right"/>
              <w:rPr>
                <w:color w:val="000000" w:themeColor="text1"/>
              </w:rPr>
            </w:pPr>
            <w:r w:rsidRPr="003B1A86">
              <w:rPr>
                <w:color w:val="000000" w:themeColor="text1"/>
              </w:rPr>
              <w:t>4046</w:t>
            </w:r>
          </w:p>
        </w:tc>
        <w:tc>
          <w:tcPr>
            <w:tcW w:w="1276" w:type="dxa"/>
          </w:tcPr>
          <w:p w:rsidR="00D15023" w:rsidRPr="003B1A86" w:rsidRDefault="00D15023" w:rsidP="00F77BC5">
            <w:pPr>
              <w:jc w:val="right"/>
              <w:rPr>
                <w:color w:val="000000" w:themeColor="text1"/>
              </w:rPr>
            </w:pPr>
            <w:r w:rsidRPr="003B1A86">
              <w:rPr>
                <w:color w:val="000000" w:themeColor="text1"/>
              </w:rPr>
              <w:t>4050</w:t>
            </w:r>
          </w:p>
        </w:tc>
        <w:tc>
          <w:tcPr>
            <w:tcW w:w="1134" w:type="dxa"/>
          </w:tcPr>
          <w:p w:rsidR="00D15023" w:rsidRPr="003B1A86" w:rsidRDefault="00D15023" w:rsidP="00F77BC5">
            <w:pPr>
              <w:jc w:val="right"/>
              <w:rPr>
                <w:color w:val="000000" w:themeColor="text1"/>
              </w:rPr>
            </w:pPr>
            <w:r>
              <w:rPr>
                <w:color w:val="000000" w:themeColor="text1"/>
              </w:rPr>
              <w:t>4052</w:t>
            </w:r>
          </w:p>
        </w:tc>
        <w:tc>
          <w:tcPr>
            <w:tcW w:w="1120" w:type="dxa"/>
          </w:tcPr>
          <w:p w:rsidR="00D15023" w:rsidRDefault="00D15D8A" w:rsidP="00F77BC5">
            <w:pPr>
              <w:jc w:val="right"/>
              <w:rPr>
                <w:color w:val="000000" w:themeColor="text1"/>
              </w:rPr>
            </w:pPr>
            <w:r>
              <w:rPr>
                <w:color w:val="000000" w:themeColor="text1"/>
              </w:rPr>
              <w:t>4053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10</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Индикатор 10. Ввод жилья.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proofErr w:type="spellStart"/>
            <w:r w:rsidRPr="003B1A86">
              <w:rPr>
                <w:rFonts w:ascii="Times New Roman" w:hAnsi="Times New Roman"/>
                <w:color w:val="000000" w:themeColor="text1"/>
                <w:sz w:val="24"/>
                <w:szCs w:val="24"/>
              </w:rPr>
              <w:t>кв.м</w:t>
            </w:r>
            <w:proofErr w:type="spellEnd"/>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2330</w:t>
            </w:r>
          </w:p>
        </w:tc>
        <w:tc>
          <w:tcPr>
            <w:tcW w:w="850" w:type="dxa"/>
          </w:tcPr>
          <w:p w:rsidR="00D15023" w:rsidRPr="003B1A86" w:rsidRDefault="00D15023" w:rsidP="00F77BC5">
            <w:pPr>
              <w:jc w:val="right"/>
              <w:rPr>
                <w:color w:val="000000" w:themeColor="text1"/>
              </w:rPr>
            </w:pPr>
            <w:r w:rsidRPr="003B1A86">
              <w:rPr>
                <w:color w:val="000000" w:themeColor="text1"/>
              </w:rPr>
              <w:t>2340</w:t>
            </w:r>
          </w:p>
        </w:tc>
        <w:tc>
          <w:tcPr>
            <w:tcW w:w="1134" w:type="dxa"/>
          </w:tcPr>
          <w:p w:rsidR="00D15023" w:rsidRPr="003B1A86" w:rsidRDefault="00D15023" w:rsidP="00F77BC5">
            <w:pPr>
              <w:jc w:val="right"/>
              <w:rPr>
                <w:color w:val="000000" w:themeColor="text1"/>
              </w:rPr>
            </w:pPr>
            <w:r w:rsidRPr="003B1A86">
              <w:rPr>
                <w:color w:val="000000" w:themeColor="text1"/>
              </w:rPr>
              <w:t>2350</w:t>
            </w:r>
          </w:p>
        </w:tc>
        <w:tc>
          <w:tcPr>
            <w:tcW w:w="1134" w:type="dxa"/>
          </w:tcPr>
          <w:p w:rsidR="00D15023" w:rsidRPr="003B1A86" w:rsidRDefault="00D15023" w:rsidP="00F77BC5">
            <w:pPr>
              <w:jc w:val="right"/>
              <w:rPr>
                <w:color w:val="000000" w:themeColor="text1"/>
              </w:rPr>
            </w:pPr>
            <w:r w:rsidRPr="003B1A86">
              <w:rPr>
                <w:color w:val="000000" w:themeColor="text1"/>
              </w:rPr>
              <w:t>2360</w:t>
            </w:r>
          </w:p>
        </w:tc>
        <w:tc>
          <w:tcPr>
            <w:tcW w:w="1134" w:type="dxa"/>
          </w:tcPr>
          <w:p w:rsidR="00D15023" w:rsidRPr="003B1A86" w:rsidRDefault="00D15023" w:rsidP="00F77BC5">
            <w:pPr>
              <w:jc w:val="right"/>
              <w:rPr>
                <w:color w:val="000000" w:themeColor="text1"/>
              </w:rPr>
            </w:pPr>
            <w:r w:rsidRPr="003B1A86">
              <w:rPr>
                <w:color w:val="000000" w:themeColor="text1"/>
              </w:rPr>
              <w:t>2370</w:t>
            </w:r>
          </w:p>
        </w:tc>
        <w:tc>
          <w:tcPr>
            <w:tcW w:w="1276" w:type="dxa"/>
          </w:tcPr>
          <w:p w:rsidR="00D15023" w:rsidRPr="003B1A86" w:rsidRDefault="00D15023" w:rsidP="00F77BC5">
            <w:pPr>
              <w:jc w:val="right"/>
              <w:rPr>
                <w:color w:val="000000" w:themeColor="text1"/>
              </w:rPr>
            </w:pPr>
            <w:r w:rsidRPr="003B1A86">
              <w:rPr>
                <w:color w:val="000000" w:themeColor="text1"/>
              </w:rPr>
              <w:t>2380</w:t>
            </w:r>
          </w:p>
        </w:tc>
        <w:tc>
          <w:tcPr>
            <w:tcW w:w="1276" w:type="dxa"/>
          </w:tcPr>
          <w:p w:rsidR="00D15023" w:rsidRPr="003B1A86" w:rsidRDefault="00D15023" w:rsidP="00F77BC5">
            <w:pPr>
              <w:jc w:val="right"/>
              <w:rPr>
                <w:color w:val="000000" w:themeColor="text1"/>
              </w:rPr>
            </w:pPr>
            <w:r w:rsidRPr="003B1A86">
              <w:rPr>
                <w:color w:val="000000" w:themeColor="text1"/>
              </w:rPr>
              <w:t>2390</w:t>
            </w:r>
          </w:p>
        </w:tc>
        <w:tc>
          <w:tcPr>
            <w:tcW w:w="1134" w:type="dxa"/>
          </w:tcPr>
          <w:p w:rsidR="00D15023" w:rsidRPr="003B1A86" w:rsidRDefault="00D15023" w:rsidP="00F77BC5">
            <w:pPr>
              <w:jc w:val="right"/>
              <w:rPr>
                <w:color w:val="000000" w:themeColor="text1"/>
              </w:rPr>
            </w:pPr>
            <w:r>
              <w:rPr>
                <w:color w:val="000000" w:themeColor="text1"/>
              </w:rPr>
              <w:t>2395</w:t>
            </w:r>
          </w:p>
        </w:tc>
        <w:tc>
          <w:tcPr>
            <w:tcW w:w="1120" w:type="dxa"/>
          </w:tcPr>
          <w:p w:rsidR="00D15023" w:rsidRDefault="00D15D8A" w:rsidP="00F77BC5">
            <w:pPr>
              <w:jc w:val="right"/>
              <w:rPr>
                <w:color w:val="000000" w:themeColor="text1"/>
              </w:rPr>
            </w:pPr>
            <w:r>
              <w:rPr>
                <w:color w:val="000000" w:themeColor="text1"/>
              </w:rPr>
              <w:t>2396</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11</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11. </w:t>
            </w:r>
            <w:proofErr w:type="gramStart"/>
            <w:r w:rsidRPr="003B1A86">
              <w:rPr>
                <w:rFonts w:ascii="Times New Roman" w:hAnsi="Times New Roman"/>
                <w:color w:val="000000" w:themeColor="text1"/>
                <w:sz w:val="24"/>
                <w:szCs w:val="24"/>
              </w:rPr>
              <w:t>Количество муниципальных служащих</w:t>
            </w:r>
            <w:proofErr w:type="gramEnd"/>
            <w:r w:rsidRPr="003B1A86">
              <w:rPr>
                <w:rFonts w:ascii="Times New Roman" w:hAnsi="Times New Roman"/>
                <w:color w:val="000000" w:themeColor="text1"/>
                <w:sz w:val="24"/>
                <w:szCs w:val="24"/>
              </w:rPr>
              <w:t xml:space="preserve"> прошедших повышение квалификации,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A243EC" w:rsidRPr="003B1A86" w:rsidTr="00AF5698">
        <w:trPr>
          <w:gridAfter w:val="1"/>
          <w:wAfter w:w="16" w:type="dxa"/>
        </w:trPr>
        <w:tc>
          <w:tcPr>
            <w:tcW w:w="425" w:type="dxa"/>
          </w:tcPr>
          <w:p w:rsidR="00D15023" w:rsidRPr="003B1A86" w:rsidRDefault="00D15023" w:rsidP="00F61A64">
            <w:pPr>
              <w:pStyle w:val="ConsPlusNormal"/>
              <w:ind w:left="-77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Индикатор 12. Количество заменяемых светильников уличного освещения, </w:t>
            </w:r>
            <w:r w:rsidRPr="003B1A86">
              <w:rPr>
                <w:rFonts w:ascii="Times New Roman" w:hAnsi="Times New Roman"/>
                <w:color w:val="000000" w:themeColor="text1"/>
                <w:sz w:val="24"/>
                <w:szCs w:val="24"/>
              </w:rPr>
              <w:lastRenderedPageBreak/>
              <w:t>оснащенных приборами учета электроэнергии</w:t>
            </w:r>
          </w:p>
        </w:tc>
        <w:tc>
          <w:tcPr>
            <w:tcW w:w="1276" w:type="dxa"/>
          </w:tcPr>
          <w:p w:rsidR="00D15023" w:rsidRPr="003B1A86" w:rsidRDefault="00D15023" w:rsidP="00F77BC5">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w:t>
            </w:r>
          </w:p>
        </w:tc>
        <w:tc>
          <w:tcPr>
            <w:tcW w:w="850" w:type="dxa"/>
          </w:tcPr>
          <w:p w:rsidR="00D15023" w:rsidRPr="003B1A86" w:rsidRDefault="00D15023" w:rsidP="00F77BC5">
            <w:pPr>
              <w:pStyle w:val="ConsPlusNormal"/>
              <w:ind w:firstLine="595"/>
              <w:rPr>
                <w:rFonts w:ascii="Times New Roman" w:hAnsi="Times New Roman"/>
                <w:color w:val="000000" w:themeColor="text1"/>
                <w:sz w:val="24"/>
                <w:szCs w:val="24"/>
              </w:rPr>
            </w:pPr>
            <w:r w:rsidRPr="003B1A86">
              <w:rPr>
                <w:rFonts w:ascii="Times New Roman" w:hAnsi="Times New Roman"/>
                <w:color w:val="000000" w:themeColor="text1"/>
                <w:sz w:val="24"/>
                <w:szCs w:val="24"/>
              </w:rPr>
              <w:t>55</w:t>
            </w:r>
          </w:p>
        </w:tc>
        <w:tc>
          <w:tcPr>
            <w:tcW w:w="1134" w:type="dxa"/>
          </w:tcPr>
          <w:p w:rsidR="00D15023" w:rsidRPr="003B1A86" w:rsidRDefault="00D15023" w:rsidP="00F77BC5">
            <w:pPr>
              <w:pStyle w:val="ConsPlusNormal"/>
              <w:ind w:firstLine="450"/>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276"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34" w:type="dxa"/>
          </w:tcPr>
          <w:p w:rsidR="00D15023" w:rsidRPr="003B1A86" w:rsidRDefault="00D15023"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120" w:type="dxa"/>
          </w:tcPr>
          <w:p w:rsidR="00D15023" w:rsidRDefault="00D15D8A" w:rsidP="00F77BC5">
            <w:pPr>
              <w:pStyle w:val="ConsPlusNormal"/>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13</w:t>
            </w:r>
          </w:p>
        </w:tc>
        <w:tc>
          <w:tcPr>
            <w:tcW w:w="2127" w:type="dxa"/>
          </w:tcPr>
          <w:p w:rsidR="00D15023" w:rsidRPr="003B1A86" w:rsidRDefault="00D15023" w:rsidP="00F77BC5">
            <w:pPr>
              <w:pStyle w:val="ConsPlusNormal"/>
              <w:ind w:firstLine="84"/>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1 муниципальной программы: Обеспечение жителей качественной инфраструктурой и услугами благоустройства.</w:t>
            </w:r>
          </w:p>
        </w:tc>
        <w:tc>
          <w:tcPr>
            <w:tcW w:w="1276" w:type="dxa"/>
          </w:tcPr>
          <w:p w:rsidR="00D15023" w:rsidRPr="003B1A86" w:rsidRDefault="00D15023" w:rsidP="00F77BC5">
            <w:pPr>
              <w:rPr>
                <w:color w:val="000000" w:themeColor="text1"/>
              </w:rPr>
            </w:pP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851"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14</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муниципальной программы: Удельный вес дорог с твердым покрытием в общей протяженности дорог местного значения в пределах поселения</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70,1</w:t>
            </w:r>
          </w:p>
        </w:tc>
        <w:tc>
          <w:tcPr>
            <w:tcW w:w="850"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70,8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72,8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74,8</w:t>
            </w:r>
          </w:p>
        </w:tc>
        <w:tc>
          <w:tcPr>
            <w:tcW w:w="1134"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77,9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79,9</w:t>
            </w:r>
          </w:p>
        </w:tc>
        <w:tc>
          <w:tcPr>
            <w:tcW w:w="1276" w:type="dxa"/>
          </w:tcPr>
          <w:p w:rsidR="00D15023" w:rsidRPr="003B1A86" w:rsidRDefault="00D15023" w:rsidP="00F77BC5">
            <w:pPr>
              <w:jc w:val="right"/>
              <w:rPr>
                <w:rFonts w:ascii="Times New Roman" w:hAnsi="Times New Roman"/>
                <w:color w:val="000000" w:themeColor="text1"/>
              </w:rPr>
            </w:pPr>
            <w:r w:rsidRPr="003B1A86">
              <w:rPr>
                <w:rFonts w:ascii="Times New Roman" w:hAnsi="Times New Roman"/>
                <w:color w:val="000000" w:themeColor="text1"/>
              </w:rPr>
              <w:t>82,2</w:t>
            </w:r>
          </w:p>
        </w:tc>
        <w:tc>
          <w:tcPr>
            <w:tcW w:w="1134" w:type="dxa"/>
          </w:tcPr>
          <w:p w:rsidR="00D15023" w:rsidRPr="003B1A86" w:rsidRDefault="00D15023" w:rsidP="00F77BC5">
            <w:pPr>
              <w:jc w:val="right"/>
              <w:rPr>
                <w:rFonts w:ascii="Times New Roman" w:hAnsi="Times New Roman"/>
                <w:color w:val="000000" w:themeColor="text1"/>
              </w:rPr>
            </w:pPr>
            <w:r>
              <w:rPr>
                <w:rFonts w:ascii="Times New Roman" w:hAnsi="Times New Roman"/>
                <w:color w:val="000000" w:themeColor="text1"/>
              </w:rPr>
              <w:t>83</w:t>
            </w:r>
          </w:p>
        </w:tc>
        <w:tc>
          <w:tcPr>
            <w:tcW w:w="1120" w:type="dxa"/>
          </w:tcPr>
          <w:p w:rsidR="00D15023" w:rsidRDefault="00D15D8A" w:rsidP="00F77BC5">
            <w:pPr>
              <w:jc w:val="right"/>
              <w:rPr>
                <w:rFonts w:ascii="Times New Roman" w:hAnsi="Times New Roman"/>
                <w:color w:val="000000" w:themeColor="text1"/>
              </w:rPr>
            </w:pPr>
            <w:r>
              <w:rPr>
                <w:rFonts w:ascii="Times New Roman" w:hAnsi="Times New Roman"/>
                <w:color w:val="000000" w:themeColor="text1"/>
              </w:rPr>
              <w:t>83</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15</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муниципальной программы: Доля протяженности освещенных частей улиц, проездов в их общей протяженности</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lastRenderedPageBreak/>
              <w:t>16</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Показатель 3 задачи 1. муниципальной </w:t>
            </w:r>
            <w:proofErr w:type="gramStart"/>
            <w:r w:rsidRPr="003B1A86">
              <w:rPr>
                <w:rFonts w:ascii="Times New Roman" w:hAnsi="Times New Roman"/>
                <w:color w:val="000000" w:themeColor="text1"/>
                <w:sz w:val="24"/>
                <w:szCs w:val="24"/>
              </w:rPr>
              <w:t>программы:  Обеспеченность</w:t>
            </w:r>
            <w:proofErr w:type="gramEnd"/>
            <w:r w:rsidRPr="003B1A86">
              <w:rPr>
                <w:rFonts w:ascii="Times New Roman" w:hAnsi="Times New Roman"/>
                <w:color w:val="000000" w:themeColor="text1"/>
                <w:sz w:val="24"/>
                <w:szCs w:val="24"/>
              </w:rPr>
              <w:t xml:space="preserve"> населения централизованным водоснабжением</w:t>
            </w:r>
          </w:p>
        </w:tc>
        <w:tc>
          <w:tcPr>
            <w:tcW w:w="1276" w:type="dxa"/>
          </w:tcPr>
          <w:p w:rsidR="00D15023" w:rsidRPr="003B1A86" w:rsidRDefault="00D15023" w:rsidP="00F77BC5">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34"/>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34"/>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D15023" w:rsidRPr="003B1A86" w:rsidRDefault="00D15023" w:rsidP="00F77BC5">
            <w:pPr>
              <w:pStyle w:val="ConsPlusNormal"/>
              <w:ind w:firstLine="27"/>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850"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85</w:t>
            </w:r>
          </w:p>
        </w:tc>
        <w:tc>
          <w:tcPr>
            <w:tcW w:w="1134" w:type="dxa"/>
          </w:tcPr>
          <w:p w:rsidR="00D15023" w:rsidRPr="003B1A86" w:rsidRDefault="00D15023" w:rsidP="00F77BC5">
            <w:pPr>
              <w:pStyle w:val="ConsPlusNormal"/>
              <w:ind w:firstLine="160"/>
              <w:rPr>
                <w:rFonts w:ascii="Times New Roman" w:hAnsi="Times New Roman"/>
                <w:color w:val="000000" w:themeColor="text1"/>
                <w:sz w:val="24"/>
                <w:szCs w:val="24"/>
              </w:rPr>
            </w:pPr>
            <w:r w:rsidRPr="003B1A86">
              <w:rPr>
                <w:rFonts w:ascii="Times New Roman" w:hAnsi="Times New Roman"/>
                <w:color w:val="000000" w:themeColor="text1"/>
                <w:sz w:val="24"/>
                <w:szCs w:val="24"/>
              </w:rPr>
              <w:t>86</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134" w:type="dxa"/>
          </w:tcPr>
          <w:p w:rsidR="00D15023" w:rsidRPr="003B1A86" w:rsidRDefault="00D15023" w:rsidP="00F77BC5">
            <w:pPr>
              <w:pStyle w:val="ConsPlusNormal"/>
              <w:ind w:firstLine="239"/>
              <w:rPr>
                <w:rFonts w:ascii="Times New Roman" w:hAnsi="Times New Roman"/>
                <w:color w:val="000000" w:themeColor="text1"/>
                <w:sz w:val="24"/>
                <w:szCs w:val="24"/>
              </w:rPr>
            </w:pPr>
            <w:r w:rsidRPr="003B1A86">
              <w:rPr>
                <w:rFonts w:ascii="Times New Roman" w:hAnsi="Times New Roman"/>
                <w:color w:val="000000" w:themeColor="text1"/>
                <w:sz w:val="24"/>
                <w:szCs w:val="24"/>
              </w:rPr>
              <w:t>95</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1276" w:type="dxa"/>
          </w:tcPr>
          <w:p w:rsidR="00D15023" w:rsidRPr="003B1A86" w:rsidRDefault="00D15023" w:rsidP="00F77BC5">
            <w:pPr>
              <w:pStyle w:val="ConsPlusNormal"/>
              <w:ind w:firstLine="363"/>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D8A" w:rsidP="00F77BC5">
            <w:pPr>
              <w:pStyle w:val="ConsPlusNormal"/>
              <w:ind w:firstLine="363"/>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D15023" w:rsidRPr="003B1A86" w:rsidTr="00AF5698">
        <w:tc>
          <w:tcPr>
            <w:tcW w:w="14459" w:type="dxa"/>
            <w:gridSpan w:val="13"/>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Подпрограмма 1. </w:t>
            </w:r>
            <w:proofErr w:type="gramStart"/>
            <w:r w:rsidRPr="003B1A86">
              <w:rPr>
                <w:rFonts w:ascii="Times New Roman" w:hAnsi="Times New Roman"/>
                <w:b/>
                <w:color w:val="000000" w:themeColor="text1"/>
                <w:sz w:val="24"/>
                <w:szCs w:val="24"/>
              </w:rPr>
              <w:t>Обеспечение  населения</w:t>
            </w:r>
            <w:proofErr w:type="gramEnd"/>
            <w:r w:rsidRPr="003B1A86">
              <w:rPr>
                <w:rFonts w:ascii="Times New Roman" w:hAnsi="Times New Roman"/>
                <w:b/>
                <w:color w:val="000000" w:themeColor="text1"/>
                <w:sz w:val="24"/>
                <w:szCs w:val="24"/>
              </w:rPr>
              <w:t xml:space="preserve"> качественной, развитой инфраструктурой и повышение уровня благоустройства территории сельского  поселения Богородицкий сельсовет.</w:t>
            </w:r>
          </w:p>
        </w:tc>
        <w:tc>
          <w:tcPr>
            <w:tcW w:w="1136" w:type="dxa"/>
            <w:gridSpan w:val="2"/>
          </w:tcPr>
          <w:p w:rsidR="00D15023" w:rsidRPr="003B1A86" w:rsidRDefault="00D15023" w:rsidP="00F77BC5">
            <w:pPr>
              <w:pStyle w:val="ConsPlusNormal"/>
              <w:ind w:firstLine="0"/>
              <w:rPr>
                <w:rFonts w:ascii="Times New Roman" w:hAnsi="Times New Roman"/>
                <w:b/>
                <w:color w:val="000000" w:themeColor="text1"/>
                <w:sz w:val="24"/>
                <w:szCs w:val="24"/>
              </w:rPr>
            </w:pPr>
          </w:p>
        </w:tc>
      </w:tr>
      <w:tr w:rsidR="00D15023" w:rsidRPr="003B1A86" w:rsidTr="00AF5698">
        <w:tc>
          <w:tcPr>
            <w:tcW w:w="14459" w:type="dxa"/>
            <w:gridSpan w:val="13"/>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 подпрограммы 1.   </w:t>
            </w:r>
            <w:r w:rsidRPr="003B1A86">
              <w:rPr>
                <w:rFonts w:ascii="Times New Roman" w:hAnsi="Times New Roman"/>
                <w:bCs/>
                <w:color w:val="000000" w:themeColor="text1"/>
                <w:sz w:val="24"/>
                <w:szCs w:val="24"/>
              </w:rPr>
              <w:t>Модернизация дорожной и коммунальной инфраструктуры</w:t>
            </w:r>
          </w:p>
        </w:tc>
        <w:tc>
          <w:tcPr>
            <w:tcW w:w="1136" w:type="dxa"/>
            <w:gridSpan w:val="2"/>
          </w:tcPr>
          <w:p w:rsidR="00D15023" w:rsidRPr="003B1A86" w:rsidRDefault="00D15023" w:rsidP="00F77BC5">
            <w:pPr>
              <w:widowControl w:val="0"/>
              <w:autoSpaceDE w:val="0"/>
              <w:autoSpaceDN w:val="0"/>
              <w:adjustRightInd w:val="0"/>
              <w:spacing w:after="0" w:line="240" w:lineRule="auto"/>
              <w:ind w:left="360" w:hanging="275"/>
              <w:rPr>
                <w:rFonts w:ascii="Times New Roman" w:hAnsi="Times New Roman"/>
                <w:color w:val="000000" w:themeColor="text1"/>
                <w:sz w:val="24"/>
                <w:szCs w:val="24"/>
              </w:rPr>
            </w:pPr>
          </w:p>
        </w:tc>
      </w:tr>
      <w:tr w:rsidR="00A243EC" w:rsidRPr="003B1A86" w:rsidTr="00AF5698">
        <w:trPr>
          <w:gridAfter w:val="1"/>
          <w:wAfter w:w="16" w:type="dxa"/>
        </w:trPr>
        <w:tc>
          <w:tcPr>
            <w:tcW w:w="425" w:type="dxa"/>
          </w:tcPr>
          <w:p w:rsidR="00D15023" w:rsidRPr="003B1A86" w:rsidRDefault="00D15023" w:rsidP="00F77BC5">
            <w:pPr>
              <w:rPr>
                <w:color w:val="000000" w:themeColor="text1"/>
                <w:lang w:eastAsia="ru-RU"/>
              </w:rPr>
            </w:pPr>
            <w:r>
              <w:rPr>
                <w:color w:val="000000" w:themeColor="text1"/>
                <w:lang w:eastAsia="ru-RU"/>
              </w:rPr>
              <w:t>17</w:t>
            </w:r>
          </w:p>
        </w:tc>
        <w:tc>
          <w:tcPr>
            <w:tcW w:w="2127" w:type="dxa"/>
          </w:tcPr>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1</w:t>
            </w:r>
          </w:p>
          <w:p w:rsidR="00D15023" w:rsidRPr="003B1A86" w:rsidRDefault="00D15023" w:rsidP="00F77BC5">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Протяженность построенных, капитально отремонтированных и </w:t>
            </w:r>
            <w:proofErr w:type="gramStart"/>
            <w:r w:rsidRPr="003B1A86">
              <w:rPr>
                <w:rFonts w:ascii="Times New Roman" w:hAnsi="Times New Roman"/>
                <w:color w:val="000000" w:themeColor="text1"/>
                <w:sz w:val="24"/>
                <w:szCs w:val="24"/>
              </w:rPr>
              <w:t>прошедших  текущий</w:t>
            </w:r>
            <w:proofErr w:type="gramEnd"/>
            <w:r w:rsidRPr="003B1A86">
              <w:rPr>
                <w:rFonts w:ascii="Times New Roman" w:hAnsi="Times New Roman"/>
                <w:color w:val="000000" w:themeColor="text1"/>
                <w:sz w:val="24"/>
                <w:szCs w:val="24"/>
              </w:rPr>
              <w:t xml:space="preserve"> ремонт дорог</w:t>
            </w:r>
          </w:p>
        </w:tc>
        <w:tc>
          <w:tcPr>
            <w:tcW w:w="1276" w:type="dxa"/>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rPr>
                <w:rFonts w:ascii="Times New Roman" w:hAnsi="Times New Roman"/>
                <w:color w:val="000000" w:themeColor="text1"/>
                <w:sz w:val="24"/>
                <w:szCs w:val="24"/>
              </w:rPr>
            </w:pPr>
          </w:p>
        </w:tc>
        <w:tc>
          <w:tcPr>
            <w:tcW w:w="850" w:type="dxa"/>
          </w:tcPr>
          <w:p w:rsidR="00D15023" w:rsidRPr="003B1A86" w:rsidRDefault="00D15023" w:rsidP="00F77BC5">
            <w:pPr>
              <w:pStyle w:val="ConsPlusNormal"/>
              <w:ind w:firstLine="176"/>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F77BC5">
            <w:pPr>
              <w:pStyle w:val="ConsPlusNormal"/>
              <w:ind w:firstLine="56"/>
              <w:jc w:val="right"/>
              <w:rPr>
                <w:rFonts w:ascii="Times New Roman" w:hAnsi="Times New Roman"/>
                <w:color w:val="000000" w:themeColor="text1"/>
                <w:sz w:val="24"/>
                <w:szCs w:val="24"/>
              </w:rPr>
            </w:pPr>
            <w:r w:rsidRPr="003B1A86">
              <w:rPr>
                <w:rFonts w:ascii="Times New Roman" w:hAnsi="Times New Roman"/>
                <w:color w:val="000000" w:themeColor="text1"/>
                <w:sz w:val="24"/>
                <w:szCs w:val="24"/>
              </w:rPr>
              <w:t>0,8</w:t>
            </w:r>
          </w:p>
        </w:tc>
        <w:tc>
          <w:tcPr>
            <w:tcW w:w="850" w:type="dxa"/>
          </w:tcPr>
          <w:p w:rsidR="00D15023" w:rsidRPr="003B1A86" w:rsidRDefault="00D15023" w:rsidP="00F77BC5">
            <w:pPr>
              <w:jc w:val="right"/>
              <w:rPr>
                <w:color w:val="000000" w:themeColor="text1"/>
              </w:rPr>
            </w:pPr>
            <w:r w:rsidRPr="003B1A86">
              <w:rPr>
                <w:color w:val="000000" w:themeColor="text1"/>
              </w:rPr>
              <w:t>0,3</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0,5</w:t>
            </w:r>
          </w:p>
        </w:tc>
        <w:tc>
          <w:tcPr>
            <w:tcW w:w="1134" w:type="dxa"/>
          </w:tcPr>
          <w:p w:rsidR="00D15023" w:rsidRPr="003B1A86" w:rsidRDefault="00D15023" w:rsidP="00F77BC5">
            <w:pPr>
              <w:jc w:val="right"/>
              <w:rPr>
                <w:color w:val="000000" w:themeColor="text1"/>
              </w:rPr>
            </w:pPr>
            <w:r w:rsidRPr="003B1A86">
              <w:rPr>
                <w:color w:val="000000" w:themeColor="text1"/>
              </w:rPr>
              <w:t>0,8</w:t>
            </w:r>
          </w:p>
        </w:tc>
        <w:tc>
          <w:tcPr>
            <w:tcW w:w="1276" w:type="dxa"/>
          </w:tcPr>
          <w:p w:rsidR="00D15023" w:rsidRPr="003B1A86" w:rsidRDefault="00D15023" w:rsidP="00F77BC5">
            <w:pPr>
              <w:jc w:val="right"/>
              <w:rPr>
                <w:color w:val="000000" w:themeColor="text1"/>
              </w:rPr>
            </w:pPr>
            <w:r w:rsidRPr="003B1A86">
              <w:rPr>
                <w:color w:val="000000" w:themeColor="text1"/>
              </w:rPr>
              <w:t>0,5</w:t>
            </w:r>
          </w:p>
        </w:tc>
        <w:tc>
          <w:tcPr>
            <w:tcW w:w="1276" w:type="dxa"/>
          </w:tcPr>
          <w:p w:rsidR="00D15023" w:rsidRPr="003B1A86" w:rsidRDefault="00D15023" w:rsidP="00F77BC5">
            <w:pPr>
              <w:jc w:val="right"/>
              <w:rPr>
                <w:color w:val="000000" w:themeColor="text1"/>
              </w:rPr>
            </w:pPr>
            <w:r w:rsidRPr="003B1A86">
              <w:rPr>
                <w:color w:val="000000" w:themeColor="text1"/>
              </w:rPr>
              <w:t>0,6</w:t>
            </w:r>
          </w:p>
        </w:tc>
        <w:tc>
          <w:tcPr>
            <w:tcW w:w="1134" w:type="dxa"/>
          </w:tcPr>
          <w:p w:rsidR="00D15023" w:rsidRPr="003B1A86" w:rsidRDefault="00D15023" w:rsidP="00F77BC5">
            <w:pPr>
              <w:jc w:val="right"/>
              <w:rPr>
                <w:color w:val="000000" w:themeColor="text1"/>
              </w:rPr>
            </w:pPr>
            <w:r>
              <w:rPr>
                <w:color w:val="000000" w:themeColor="text1"/>
              </w:rPr>
              <w:t>0,6</w:t>
            </w:r>
          </w:p>
        </w:tc>
        <w:tc>
          <w:tcPr>
            <w:tcW w:w="1120" w:type="dxa"/>
          </w:tcPr>
          <w:p w:rsidR="00D15023" w:rsidRDefault="00D15D8A" w:rsidP="00F77BC5">
            <w:pPr>
              <w:jc w:val="right"/>
              <w:rPr>
                <w:color w:val="000000" w:themeColor="text1"/>
              </w:rPr>
            </w:pPr>
            <w:r>
              <w:rPr>
                <w:color w:val="000000" w:themeColor="text1"/>
              </w:rPr>
              <w:t>0,6</w:t>
            </w:r>
          </w:p>
        </w:tc>
      </w:tr>
      <w:tr w:rsidR="00A243EC" w:rsidRPr="003B1A86" w:rsidTr="00AF5698">
        <w:trPr>
          <w:gridAfter w:val="1"/>
          <w:wAfter w:w="16" w:type="dxa"/>
        </w:trPr>
        <w:tc>
          <w:tcPr>
            <w:tcW w:w="425" w:type="dxa"/>
            <w:vMerge w:val="restart"/>
          </w:tcPr>
          <w:p w:rsidR="00D15023" w:rsidRPr="003B1A86" w:rsidRDefault="00D15023" w:rsidP="00F77BC5">
            <w:pPr>
              <w:rPr>
                <w:color w:val="000000" w:themeColor="text1"/>
                <w:lang w:eastAsia="ru-RU"/>
              </w:rPr>
            </w:pPr>
            <w:r>
              <w:rPr>
                <w:color w:val="000000" w:themeColor="text1"/>
                <w:lang w:eastAsia="ru-RU"/>
              </w:rPr>
              <w:t>18</w:t>
            </w:r>
          </w:p>
        </w:tc>
        <w:tc>
          <w:tcPr>
            <w:tcW w:w="2127" w:type="dxa"/>
            <w:vMerge w:val="restart"/>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1  задачи</w:t>
            </w:r>
            <w:proofErr w:type="gramEnd"/>
            <w:r w:rsidRPr="003B1A86">
              <w:rPr>
                <w:rFonts w:ascii="Times New Roman" w:hAnsi="Times New Roman"/>
                <w:b/>
                <w:color w:val="000000" w:themeColor="text1"/>
                <w:sz w:val="24"/>
                <w:szCs w:val="24"/>
              </w:rPr>
              <w:t xml:space="preserve"> 1 подпрограммы 1. </w:t>
            </w:r>
          </w:p>
          <w:p w:rsidR="00D15023" w:rsidRPr="003B1A86" w:rsidRDefault="00D15023" w:rsidP="00F77BC5">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Содержание инженерной инфраструктуры сельского поселения. </w:t>
            </w:r>
          </w:p>
        </w:tc>
        <w:tc>
          <w:tcPr>
            <w:tcW w:w="1276" w:type="dxa"/>
            <w:vMerge w:val="restart"/>
          </w:tcPr>
          <w:p w:rsidR="00D15023" w:rsidRPr="003B1A86" w:rsidRDefault="00D15023" w:rsidP="00F77BC5">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F77BC5">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F77BC5">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3B1A86" w:rsidRDefault="00D15023" w:rsidP="00F77BC5">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597800,00</w:t>
            </w:r>
          </w:p>
        </w:tc>
        <w:tc>
          <w:tcPr>
            <w:tcW w:w="1134" w:type="dxa"/>
          </w:tcPr>
          <w:p w:rsidR="00D15023" w:rsidRPr="003A7C42" w:rsidRDefault="00D15023" w:rsidP="00F77BC5">
            <w:pPr>
              <w:pStyle w:val="ConsPlusNormal"/>
              <w:ind w:firstLine="75"/>
              <w:rPr>
                <w:rFonts w:ascii="Times New Roman" w:hAnsi="Times New Roman"/>
                <w:b/>
                <w:color w:val="000000" w:themeColor="text1"/>
                <w:sz w:val="22"/>
                <w:szCs w:val="22"/>
              </w:rPr>
            </w:pPr>
            <w:r w:rsidRPr="003A7C42">
              <w:rPr>
                <w:rFonts w:ascii="Times New Roman" w:hAnsi="Times New Roman"/>
                <w:b/>
                <w:color w:val="000000" w:themeColor="text1"/>
                <w:sz w:val="22"/>
                <w:szCs w:val="22"/>
              </w:rPr>
              <w:t>628600,00</w:t>
            </w:r>
          </w:p>
        </w:tc>
        <w:tc>
          <w:tcPr>
            <w:tcW w:w="1134" w:type="dxa"/>
          </w:tcPr>
          <w:p w:rsidR="00D15023" w:rsidRPr="003A7C42" w:rsidRDefault="00D15023" w:rsidP="003A7330">
            <w:pPr>
              <w:pStyle w:val="ConsPlusNormal"/>
              <w:ind w:firstLine="0"/>
              <w:jc w:val="center"/>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b/>
                <w:color w:val="000000" w:themeColor="text1"/>
                <w:sz w:val="22"/>
                <w:szCs w:val="22"/>
              </w:rPr>
            </w:pPr>
            <w:r w:rsidRPr="003A7C42">
              <w:rPr>
                <w:rFonts w:ascii="Times New Roman" w:hAnsi="Times New Roman"/>
                <w:b/>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742302</w:t>
            </w:r>
          </w:p>
        </w:tc>
        <w:tc>
          <w:tcPr>
            <w:tcW w:w="1276" w:type="dxa"/>
          </w:tcPr>
          <w:p w:rsidR="00D15023" w:rsidRPr="003B1A86" w:rsidRDefault="00F028C0" w:rsidP="00D15D8A">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816 532,00</w:t>
            </w:r>
          </w:p>
        </w:tc>
        <w:tc>
          <w:tcPr>
            <w:tcW w:w="1134" w:type="dxa"/>
          </w:tcPr>
          <w:p w:rsidR="00D15023" w:rsidRPr="003B1A86" w:rsidRDefault="00D15023" w:rsidP="00F77BC5">
            <w:pPr>
              <w:pStyle w:val="ConsPlusNormal"/>
              <w:rPr>
                <w:rFonts w:ascii="Times New Roman" w:hAnsi="Times New Roman"/>
                <w:b/>
                <w:color w:val="000000" w:themeColor="text1"/>
                <w:sz w:val="24"/>
                <w:szCs w:val="24"/>
              </w:rPr>
            </w:pPr>
          </w:p>
        </w:tc>
        <w:tc>
          <w:tcPr>
            <w:tcW w:w="1120" w:type="dxa"/>
          </w:tcPr>
          <w:p w:rsidR="00D15023" w:rsidRPr="003B1A86" w:rsidRDefault="00D15023" w:rsidP="00F77BC5">
            <w:pPr>
              <w:pStyle w:val="ConsPlusNormal"/>
              <w:rPr>
                <w:rFonts w:ascii="Times New Roman" w:hAnsi="Times New Roman"/>
                <w:b/>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F77BC5">
            <w:pPr>
              <w:rPr>
                <w:color w:val="000000" w:themeColor="text1"/>
                <w:sz w:val="24"/>
                <w:szCs w:val="24"/>
              </w:rPr>
            </w:pPr>
          </w:p>
        </w:tc>
        <w:tc>
          <w:tcPr>
            <w:tcW w:w="2127" w:type="dxa"/>
            <w:vMerge/>
          </w:tcPr>
          <w:p w:rsidR="00D15023" w:rsidRPr="003B1A86" w:rsidRDefault="00D15023" w:rsidP="00F77BC5">
            <w:pPr>
              <w:rPr>
                <w:color w:val="000000" w:themeColor="text1"/>
                <w:sz w:val="24"/>
                <w:szCs w:val="24"/>
              </w:rPr>
            </w:pPr>
          </w:p>
        </w:tc>
        <w:tc>
          <w:tcPr>
            <w:tcW w:w="1276" w:type="dxa"/>
            <w:vMerge/>
          </w:tcPr>
          <w:p w:rsidR="00D15023" w:rsidRPr="003B1A86" w:rsidRDefault="00D15023" w:rsidP="00F77BC5">
            <w:pPr>
              <w:rPr>
                <w:color w:val="000000" w:themeColor="text1"/>
                <w:sz w:val="24"/>
                <w:szCs w:val="24"/>
              </w:rPr>
            </w:pPr>
          </w:p>
        </w:tc>
        <w:tc>
          <w:tcPr>
            <w:tcW w:w="992" w:type="dxa"/>
          </w:tcPr>
          <w:p w:rsidR="00D15023" w:rsidRPr="003B1A86" w:rsidRDefault="00D15023" w:rsidP="00F77BC5">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F77BC5">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134" w:type="dxa"/>
          </w:tcPr>
          <w:p w:rsidR="00D15023" w:rsidRPr="003A7C42" w:rsidRDefault="00D15023" w:rsidP="00F77BC5">
            <w:pPr>
              <w:pStyle w:val="ConsPlusNormal"/>
              <w:rPr>
                <w:rFonts w:ascii="Times New Roman" w:hAnsi="Times New Roman"/>
                <w:color w:val="000000" w:themeColor="text1"/>
                <w:sz w:val="22"/>
                <w:szCs w:val="22"/>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276" w:type="dxa"/>
          </w:tcPr>
          <w:p w:rsidR="00D15023" w:rsidRPr="003B1A86" w:rsidRDefault="00D15023" w:rsidP="00F77BC5">
            <w:pPr>
              <w:pStyle w:val="ConsPlusNormal"/>
              <w:rPr>
                <w:rFonts w:ascii="Times New Roman" w:hAnsi="Times New Roman"/>
                <w:color w:val="000000" w:themeColor="text1"/>
                <w:sz w:val="24"/>
                <w:szCs w:val="24"/>
              </w:rPr>
            </w:pPr>
          </w:p>
        </w:tc>
        <w:tc>
          <w:tcPr>
            <w:tcW w:w="1134" w:type="dxa"/>
          </w:tcPr>
          <w:p w:rsidR="00D15023" w:rsidRPr="003B1A86" w:rsidRDefault="00D15023" w:rsidP="00F77BC5">
            <w:pPr>
              <w:pStyle w:val="ConsPlusNormal"/>
              <w:rPr>
                <w:rFonts w:ascii="Times New Roman" w:hAnsi="Times New Roman"/>
                <w:color w:val="000000" w:themeColor="text1"/>
                <w:sz w:val="24"/>
                <w:szCs w:val="24"/>
              </w:rPr>
            </w:pPr>
          </w:p>
        </w:tc>
        <w:tc>
          <w:tcPr>
            <w:tcW w:w="1120" w:type="dxa"/>
          </w:tcPr>
          <w:p w:rsidR="00D15023" w:rsidRPr="003B1A86" w:rsidRDefault="00D15023" w:rsidP="00F77BC5">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597800,00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628600,00</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134" w:type="dxa"/>
          </w:tcPr>
          <w:p w:rsidR="00D15023" w:rsidRPr="003A7C42" w:rsidRDefault="00D15023" w:rsidP="003A7330">
            <w:pPr>
              <w:pStyle w:val="ConsPlusNormal"/>
              <w:ind w:firstLine="0"/>
              <w:rPr>
                <w:rFonts w:ascii="Times New Roman" w:hAnsi="Times New Roman"/>
                <w:color w:val="000000" w:themeColor="text1"/>
                <w:sz w:val="22"/>
                <w:szCs w:val="22"/>
              </w:rPr>
            </w:pPr>
            <w:r w:rsidRPr="003A7C42">
              <w:rPr>
                <w:rFonts w:ascii="Times New Roman" w:hAnsi="Times New Roman"/>
                <w:color w:val="000000" w:themeColor="text1"/>
                <w:sz w:val="22"/>
                <w:szCs w:val="22"/>
              </w:rPr>
              <w:t>742302</w:t>
            </w:r>
          </w:p>
        </w:tc>
        <w:tc>
          <w:tcPr>
            <w:tcW w:w="1276" w:type="dxa"/>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742302</w:t>
            </w:r>
          </w:p>
        </w:tc>
        <w:tc>
          <w:tcPr>
            <w:tcW w:w="1276" w:type="dxa"/>
          </w:tcPr>
          <w:p w:rsidR="00D15023" w:rsidRPr="003B1A86" w:rsidRDefault="00F028C0" w:rsidP="00D15D8A">
            <w:pPr>
              <w:pStyle w:val="ConsPlusNormal"/>
              <w:ind w:firstLine="77"/>
              <w:rPr>
                <w:rFonts w:ascii="Times New Roman" w:hAnsi="Times New Roman"/>
                <w:color w:val="000000" w:themeColor="text1"/>
                <w:sz w:val="24"/>
                <w:szCs w:val="24"/>
              </w:rPr>
            </w:pPr>
            <w:r>
              <w:rPr>
                <w:rFonts w:ascii="Times New Roman" w:hAnsi="Times New Roman"/>
                <w:color w:val="000000" w:themeColor="text1"/>
                <w:sz w:val="24"/>
                <w:szCs w:val="24"/>
              </w:rPr>
              <w:t>816532,00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A243EC" w:rsidRPr="003B1A86" w:rsidTr="00AF5698">
        <w:trPr>
          <w:gridAfter w:val="1"/>
          <w:wAfter w:w="16" w:type="dxa"/>
        </w:trPr>
        <w:tc>
          <w:tcPr>
            <w:tcW w:w="425" w:type="dxa"/>
            <w:vMerge/>
          </w:tcPr>
          <w:p w:rsidR="00D15023" w:rsidRPr="003B1A86" w:rsidRDefault="00D15023" w:rsidP="003A7330">
            <w:pPr>
              <w:rPr>
                <w:color w:val="000000" w:themeColor="text1"/>
                <w:sz w:val="24"/>
                <w:szCs w:val="24"/>
              </w:rPr>
            </w:pPr>
          </w:p>
        </w:tc>
        <w:tc>
          <w:tcPr>
            <w:tcW w:w="2127" w:type="dxa"/>
            <w:vMerge/>
          </w:tcPr>
          <w:p w:rsidR="00D15023" w:rsidRPr="003B1A86" w:rsidRDefault="00D15023" w:rsidP="003A7330">
            <w:pPr>
              <w:rPr>
                <w:color w:val="000000" w:themeColor="text1"/>
                <w:sz w:val="24"/>
                <w:szCs w:val="24"/>
              </w:rPr>
            </w:pPr>
          </w:p>
        </w:tc>
        <w:tc>
          <w:tcPr>
            <w:tcW w:w="1276" w:type="dxa"/>
            <w:vMerge/>
          </w:tcPr>
          <w:p w:rsidR="00D15023" w:rsidRPr="003B1A86" w:rsidRDefault="00D15023" w:rsidP="003A7330">
            <w:pPr>
              <w:rPr>
                <w:color w:val="000000" w:themeColor="text1"/>
                <w:sz w:val="24"/>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276" w:type="dxa"/>
          </w:tcPr>
          <w:p w:rsidR="00D15023" w:rsidRPr="003B1A86" w:rsidRDefault="00D15023" w:rsidP="003A7330">
            <w:pPr>
              <w:pStyle w:val="ConsPlusNormal"/>
              <w:rPr>
                <w:rFonts w:ascii="Times New Roman" w:hAnsi="Times New Roman"/>
                <w:color w:val="000000" w:themeColor="text1"/>
                <w:sz w:val="24"/>
                <w:szCs w:val="24"/>
              </w:rPr>
            </w:pPr>
          </w:p>
        </w:tc>
        <w:tc>
          <w:tcPr>
            <w:tcW w:w="1134" w:type="dxa"/>
          </w:tcPr>
          <w:p w:rsidR="00D15023" w:rsidRPr="003B1A86" w:rsidRDefault="00D15023" w:rsidP="003A7330">
            <w:pPr>
              <w:pStyle w:val="ConsPlusNormal"/>
              <w:rPr>
                <w:rFonts w:ascii="Times New Roman" w:hAnsi="Times New Roman"/>
                <w:color w:val="000000" w:themeColor="text1"/>
                <w:sz w:val="24"/>
                <w:szCs w:val="24"/>
              </w:rPr>
            </w:pPr>
          </w:p>
        </w:tc>
        <w:tc>
          <w:tcPr>
            <w:tcW w:w="1120" w:type="dxa"/>
          </w:tcPr>
          <w:p w:rsidR="00D15023" w:rsidRPr="003B1A86" w:rsidRDefault="00D15023" w:rsidP="003A7330">
            <w:pPr>
              <w:pStyle w:val="ConsPlusNormal"/>
              <w:rPr>
                <w:rFonts w:ascii="Times New Roman" w:hAnsi="Times New Roman"/>
                <w:color w:val="000000" w:themeColor="text1"/>
                <w:sz w:val="24"/>
                <w:szCs w:val="24"/>
              </w:rPr>
            </w:pPr>
          </w:p>
        </w:tc>
      </w:tr>
      <w:tr w:rsidR="00D15023" w:rsidRPr="003B1A86" w:rsidTr="00AF5698">
        <w:tc>
          <w:tcPr>
            <w:tcW w:w="14459" w:type="dxa"/>
            <w:gridSpan w:val="13"/>
          </w:tcPr>
          <w:p w:rsidR="00D15023" w:rsidRPr="003B1A86" w:rsidRDefault="00D15023" w:rsidP="003A7330">
            <w:pPr>
              <w:pStyle w:val="ConsPlusNormal"/>
              <w:ind w:firstLine="9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2 подпрограммы 1.   </w:t>
            </w:r>
            <w:r w:rsidRPr="003B1A86">
              <w:rPr>
                <w:rFonts w:ascii="Times New Roman" w:hAnsi="Times New Roman"/>
                <w:bCs/>
                <w:color w:val="000000" w:themeColor="text1"/>
                <w:sz w:val="24"/>
                <w:szCs w:val="24"/>
              </w:rPr>
              <w:t>Обеспечение проведения мероприятий по благоустройству территории поселения</w:t>
            </w:r>
          </w:p>
        </w:tc>
        <w:tc>
          <w:tcPr>
            <w:tcW w:w="1136" w:type="dxa"/>
            <w:gridSpan w:val="2"/>
          </w:tcPr>
          <w:p w:rsidR="00D15023" w:rsidRPr="003B1A86" w:rsidRDefault="00D15023" w:rsidP="003A7330">
            <w:pPr>
              <w:pStyle w:val="ConsPlusNormal"/>
              <w:ind w:firstLine="90"/>
              <w:jc w:val="both"/>
              <w:rPr>
                <w:rFonts w:ascii="Times New Roman" w:hAnsi="Times New Roman"/>
                <w:color w:val="000000" w:themeColor="text1"/>
                <w:sz w:val="24"/>
                <w:szCs w:val="24"/>
              </w:rPr>
            </w:pPr>
          </w:p>
        </w:tc>
      </w:tr>
      <w:tr w:rsidR="00A243EC" w:rsidRPr="003B1A86" w:rsidTr="00AF5698">
        <w:trPr>
          <w:gridAfter w:val="1"/>
          <w:wAfter w:w="16" w:type="dxa"/>
          <w:trHeight w:val="1393"/>
        </w:trPr>
        <w:tc>
          <w:tcPr>
            <w:tcW w:w="425" w:type="dxa"/>
          </w:tcPr>
          <w:p w:rsidR="00D15023" w:rsidRPr="003B1A86" w:rsidRDefault="00D15023" w:rsidP="003A7330">
            <w:pPr>
              <w:rPr>
                <w:color w:val="000000" w:themeColor="text1"/>
                <w:lang w:eastAsia="ru-RU"/>
              </w:rPr>
            </w:pPr>
            <w:r>
              <w:rPr>
                <w:color w:val="000000" w:themeColor="text1"/>
                <w:lang w:eastAsia="ru-RU"/>
              </w:rPr>
              <w:t>19</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1</w:t>
            </w:r>
          </w:p>
          <w:p w:rsidR="00D15023" w:rsidRPr="003B1A86" w:rsidRDefault="00D15023" w:rsidP="003A7330">
            <w:pPr>
              <w:widowControl w:val="0"/>
              <w:autoSpaceDE w:val="0"/>
              <w:autoSpaceDN w:val="0"/>
              <w:adjustRightInd w:val="0"/>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Протяженность освещенных </w:t>
            </w:r>
            <w:proofErr w:type="gramStart"/>
            <w:r w:rsidRPr="003B1A86">
              <w:rPr>
                <w:rFonts w:ascii="Times New Roman" w:hAnsi="Times New Roman"/>
                <w:color w:val="000000" w:themeColor="text1"/>
                <w:sz w:val="24"/>
                <w:szCs w:val="24"/>
              </w:rPr>
              <w:t>частей  улиц</w:t>
            </w:r>
            <w:proofErr w:type="gramEnd"/>
            <w:r w:rsidRPr="003B1A86">
              <w:rPr>
                <w:rFonts w:ascii="Times New Roman" w:hAnsi="Times New Roman"/>
                <w:color w:val="000000" w:themeColor="text1"/>
                <w:sz w:val="24"/>
                <w:szCs w:val="24"/>
              </w:rPr>
              <w:t>, проездов</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3B1A86" w:rsidRDefault="00D15023" w:rsidP="003A7330">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км.</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21</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22</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23</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276" w:type="dxa"/>
          </w:tcPr>
          <w:p w:rsidR="00D15023" w:rsidRPr="003B1A86" w:rsidRDefault="00D15023" w:rsidP="003A7C42">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24</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1120" w:type="dxa"/>
          </w:tcPr>
          <w:p w:rsidR="00D15023" w:rsidRDefault="00D15D8A"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24</w:t>
            </w:r>
          </w:p>
        </w:tc>
      </w:tr>
      <w:tr w:rsidR="00A243EC" w:rsidRPr="003B1A86" w:rsidTr="00AF5698">
        <w:trPr>
          <w:gridAfter w:val="1"/>
          <w:wAfter w:w="16" w:type="dxa"/>
          <w:trHeight w:val="351"/>
        </w:trPr>
        <w:tc>
          <w:tcPr>
            <w:tcW w:w="425" w:type="dxa"/>
            <w:vMerge w:val="restart"/>
          </w:tcPr>
          <w:p w:rsidR="00D15023" w:rsidRPr="003B1A86" w:rsidRDefault="00D15023" w:rsidP="003A7330">
            <w:pPr>
              <w:rPr>
                <w:color w:val="000000" w:themeColor="text1"/>
                <w:lang w:eastAsia="ru-RU"/>
              </w:rPr>
            </w:pPr>
            <w:bookmarkStart w:id="1" w:name="_Hlk67316026"/>
            <w:r>
              <w:rPr>
                <w:color w:val="000000" w:themeColor="text1"/>
                <w:lang w:eastAsia="ru-RU"/>
              </w:rPr>
              <w:t>20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2  задачи</w:t>
            </w:r>
            <w:proofErr w:type="gramEnd"/>
            <w:r w:rsidRPr="003B1A86">
              <w:rPr>
                <w:rFonts w:ascii="Times New Roman" w:hAnsi="Times New Roman"/>
                <w:b/>
                <w:color w:val="000000" w:themeColor="text1"/>
                <w:sz w:val="24"/>
                <w:szCs w:val="24"/>
              </w:rPr>
              <w:t xml:space="preserve"> 2 подпрограммы 1.</w:t>
            </w:r>
          </w:p>
          <w:p w:rsidR="00D15023" w:rsidRPr="003B1A86" w:rsidRDefault="00D15023" w:rsidP="003A7330">
            <w:pPr>
              <w:pStyle w:val="ConsPlusNormal"/>
              <w:ind w:firstLine="0"/>
              <w:rPr>
                <w:rFonts w:ascii="Times New Roman" w:hAnsi="Times New Roman"/>
                <w:color w:val="000000" w:themeColor="text1"/>
                <w:sz w:val="24"/>
              </w:rPr>
            </w:pPr>
            <w:r w:rsidRPr="003B1A86">
              <w:rPr>
                <w:rFonts w:ascii="Times New Roman" w:hAnsi="Times New Roman"/>
                <w:color w:val="000000" w:themeColor="text1"/>
                <w:sz w:val="24"/>
              </w:rPr>
              <w:t>Текущие расходы на содержание, реконструкцию и поддержание в рабочем состоянии систем уличного освещения сельского поселения</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18</w:t>
            </w:r>
            <w:r w:rsidR="00982EF2">
              <w:rPr>
                <w:rFonts w:ascii="Times New Roman" w:hAnsi="Times New Roman" w:cs="Times New Roman"/>
                <w:b/>
                <w:color w:val="000000" w:themeColor="text1"/>
              </w:rPr>
              <w:t>23986</w:t>
            </w:r>
            <w:r>
              <w:rPr>
                <w:rFonts w:ascii="Times New Roman" w:hAnsi="Times New Roman" w:cs="Times New Roman"/>
                <w:b/>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w:t>
            </w:r>
            <w:r w:rsidR="00F028C0">
              <w:rPr>
                <w:rFonts w:ascii="Times New Roman" w:hAnsi="Times New Roman" w:cs="Times New Roman"/>
                <w:b/>
                <w:color w:val="000000" w:themeColor="text1"/>
              </w:rPr>
              <w:t>980793</w:t>
            </w:r>
            <w:r>
              <w:rPr>
                <w:rFonts w:ascii="Times New Roman" w:hAnsi="Times New Roman" w:cs="Times New Roman"/>
                <w:b/>
                <w:color w:val="000000" w:themeColor="text1"/>
              </w:rPr>
              <w:t>,00</w:t>
            </w:r>
          </w:p>
        </w:tc>
        <w:tc>
          <w:tcPr>
            <w:tcW w:w="1134" w:type="dxa"/>
          </w:tcPr>
          <w:p w:rsidR="00D15023" w:rsidRPr="003A7C42"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1960105</w:t>
            </w:r>
            <w:r w:rsidR="00D15D8A">
              <w:rPr>
                <w:rFonts w:ascii="Times New Roman" w:hAnsi="Times New Roman" w:cs="Times New Roman"/>
                <w:b/>
                <w:color w:val="000000" w:themeColor="text1"/>
              </w:rPr>
              <w:t>,00</w:t>
            </w:r>
          </w:p>
        </w:tc>
        <w:tc>
          <w:tcPr>
            <w:tcW w:w="1120" w:type="dxa"/>
          </w:tcPr>
          <w:p w:rsidR="00D15023" w:rsidRDefault="00F028C0" w:rsidP="0077418C">
            <w:pPr>
              <w:pStyle w:val="ConsPlusNormal"/>
              <w:ind w:firstLine="0"/>
              <w:rPr>
                <w:rFonts w:ascii="Times New Roman" w:hAnsi="Times New Roman" w:cs="Times New Roman"/>
                <w:b/>
                <w:color w:val="000000" w:themeColor="text1"/>
                <w:sz w:val="22"/>
                <w:szCs w:val="22"/>
              </w:rPr>
            </w:pPr>
            <w:r>
              <w:rPr>
                <w:rFonts w:ascii="Times New Roman" w:hAnsi="Times New Roman" w:cs="Times New Roman"/>
                <w:b/>
                <w:color w:val="000000" w:themeColor="text1"/>
              </w:rPr>
              <w:t>1760145</w:t>
            </w:r>
            <w:r w:rsidR="00D15D8A">
              <w:rPr>
                <w:rFonts w:ascii="Times New Roman" w:hAnsi="Times New Roman" w:cs="Times New Roman"/>
                <w:b/>
                <w:color w:val="000000" w:themeColor="text1"/>
              </w:rPr>
              <w:t>,00</w:t>
            </w:r>
          </w:p>
        </w:tc>
      </w:tr>
      <w:tr w:rsidR="00A243EC" w:rsidRPr="003B1A86" w:rsidTr="00AF5698">
        <w:trPr>
          <w:gridAfter w:val="1"/>
          <w:wAfter w:w="16" w:type="dxa"/>
          <w:trHeight w:val="501"/>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583"/>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60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E5FE1">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1197604,00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1521272,70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1612995,00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1855305,00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18</w:t>
            </w:r>
            <w:r w:rsidR="00982EF2">
              <w:rPr>
                <w:rFonts w:ascii="Times New Roman" w:hAnsi="Times New Roman" w:cs="Times New Roman"/>
                <w:color w:val="000000" w:themeColor="text1"/>
              </w:rPr>
              <w:t>23986</w:t>
            </w:r>
            <w:r>
              <w:rPr>
                <w:rFonts w:ascii="Times New Roman" w:hAnsi="Times New Roman" w:cs="Times New Roman"/>
                <w:color w:val="000000" w:themeColor="text1"/>
              </w:rPr>
              <w:t>,00</w:t>
            </w:r>
          </w:p>
        </w:tc>
        <w:tc>
          <w:tcPr>
            <w:tcW w:w="1276" w:type="dxa"/>
          </w:tcPr>
          <w:p w:rsidR="00D15023" w:rsidRPr="00CE66DC" w:rsidRDefault="00473565" w:rsidP="0077418C">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r w:rsidR="00F028C0">
              <w:rPr>
                <w:rFonts w:ascii="Times New Roman" w:hAnsi="Times New Roman" w:cs="Times New Roman"/>
                <w:color w:val="000000" w:themeColor="text1"/>
              </w:rPr>
              <w:t>980793</w:t>
            </w:r>
            <w:r>
              <w:rPr>
                <w:rFonts w:ascii="Times New Roman" w:hAnsi="Times New Roman" w:cs="Times New Roman"/>
                <w:color w:val="000000" w:themeColor="text1"/>
              </w:rPr>
              <w:t>,00</w:t>
            </w:r>
          </w:p>
        </w:tc>
        <w:tc>
          <w:tcPr>
            <w:tcW w:w="1134"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1960105</w:t>
            </w:r>
            <w:r w:rsidR="00D15D8A" w:rsidRPr="00D15D8A">
              <w:rPr>
                <w:rFonts w:ascii="Times New Roman" w:hAnsi="Times New Roman" w:cs="Times New Roman"/>
                <w:bCs/>
                <w:color w:val="000000" w:themeColor="text1"/>
              </w:rPr>
              <w:t>,00</w:t>
            </w:r>
          </w:p>
        </w:tc>
        <w:tc>
          <w:tcPr>
            <w:tcW w:w="1120" w:type="dxa"/>
          </w:tcPr>
          <w:p w:rsidR="00D15023" w:rsidRPr="00D15D8A" w:rsidRDefault="00F028C0" w:rsidP="0077418C">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1760145</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11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Установка и обустройство детских и спортивных площадок.</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Ед.</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1" w:type="dxa"/>
          </w:tcPr>
          <w:p w:rsidR="00D15023" w:rsidRPr="003B1A86" w:rsidRDefault="00D15023" w:rsidP="003A7330">
            <w:pPr>
              <w:pStyle w:val="ConsPlusNormal"/>
              <w:rPr>
                <w:rFonts w:ascii="Times New Roman" w:hAnsi="Times New Roman"/>
                <w:color w:val="000000" w:themeColor="text1"/>
                <w:sz w:val="24"/>
                <w:szCs w:val="24"/>
              </w:rPr>
            </w:pPr>
          </w:p>
        </w:tc>
        <w:tc>
          <w:tcPr>
            <w:tcW w:w="850"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w:t>
            </w:r>
          </w:p>
        </w:tc>
        <w:tc>
          <w:tcPr>
            <w:tcW w:w="1134"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276" w:type="dxa"/>
          </w:tcPr>
          <w:p w:rsidR="00D15023" w:rsidRPr="00CE66DC" w:rsidRDefault="00D15023" w:rsidP="003A7330">
            <w:pPr>
              <w:pStyle w:val="ConsPlusNormal"/>
              <w:rPr>
                <w:rFonts w:ascii="Times New Roman" w:hAnsi="Times New Roman" w:cs="Times New Roman"/>
                <w:color w:val="000000" w:themeColor="text1"/>
              </w:rPr>
            </w:pPr>
          </w:p>
        </w:tc>
        <w:tc>
          <w:tcPr>
            <w:tcW w:w="1134" w:type="dxa"/>
          </w:tcPr>
          <w:p w:rsidR="00D15023" w:rsidRPr="003A7C42" w:rsidRDefault="00D15023" w:rsidP="003A7330">
            <w:pPr>
              <w:pStyle w:val="ConsPlusNormal"/>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w:t>
            </w:r>
          </w:p>
        </w:tc>
        <w:tc>
          <w:tcPr>
            <w:tcW w:w="1120" w:type="dxa"/>
          </w:tcPr>
          <w:p w:rsidR="00D15023" w:rsidRDefault="00D15023" w:rsidP="003A7330">
            <w:pPr>
              <w:pStyle w:val="ConsPlusNormal"/>
              <w:rPr>
                <w:rFonts w:ascii="Times New Roman" w:hAnsi="Times New Roman" w:cs="Times New Roman"/>
                <w:color w:val="000000" w:themeColor="text1"/>
                <w:sz w:val="22"/>
                <w:szCs w:val="22"/>
              </w:rPr>
            </w:pPr>
          </w:p>
        </w:tc>
      </w:tr>
      <w:tr w:rsidR="00A243EC" w:rsidRPr="003B1A86" w:rsidTr="00AF5698">
        <w:trPr>
          <w:gridAfter w:val="1"/>
          <w:wAfter w:w="16" w:type="dxa"/>
          <w:trHeight w:val="1155"/>
        </w:trPr>
        <w:tc>
          <w:tcPr>
            <w:tcW w:w="425" w:type="dxa"/>
          </w:tcPr>
          <w:p w:rsidR="00D15023" w:rsidRPr="003B1A86" w:rsidRDefault="00D15023" w:rsidP="00C074EE">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3 задачи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Приобретение контейнеров для мусора.</w:t>
            </w:r>
          </w:p>
        </w:tc>
        <w:tc>
          <w:tcPr>
            <w:tcW w:w="1276" w:type="dxa"/>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Шт.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33</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rPr>
                <w:rFonts w:ascii="Times New Roman" w:hAnsi="Times New Roman" w:cs="Times New Roman"/>
                <w:color w:val="000000" w:themeColor="text1"/>
              </w:rPr>
            </w:pPr>
            <w:r w:rsidRPr="00CE66DC">
              <w:rPr>
                <w:rFonts w:ascii="Times New Roman" w:hAnsi="Times New Roman" w:cs="Times New Roman"/>
                <w:color w:val="000000" w:themeColor="text1"/>
              </w:rPr>
              <w:t>15</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276" w:type="dxa"/>
          </w:tcPr>
          <w:p w:rsidR="00D15023" w:rsidRPr="00CE66DC" w:rsidRDefault="00D15023" w:rsidP="00CE66DC">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10</w:t>
            </w:r>
          </w:p>
        </w:tc>
        <w:tc>
          <w:tcPr>
            <w:tcW w:w="1134" w:type="dxa"/>
          </w:tcPr>
          <w:p w:rsidR="00D15023" w:rsidRPr="003A7C42" w:rsidRDefault="00D15023" w:rsidP="00CE66DC">
            <w:pPr>
              <w:pStyle w:val="ConsPlusNormal"/>
              <w:ind w:firstLine="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w:t>
            </w:r>
          </w:p>
        </w:tc>
        <w:tc>
          <w:tcPr>
            <w:tcW w:w="1120" w:type="dxa"/>
          </w:tcPr>
          <w:p w:rsidR="00D15023" w:rsidRDefault="00D15023" w:rsidP="00CE66DC">
            <w:pPr>
              <w:pStyle w:val="ConsPlusNormal"/>
              <w:ind w:firstLine="0"/>
              <w:rPr>
                <w:rFonts w:ascii="Times New Roman" w:hAnsi="Times New Roman" w:cs="Times New Roman"/>
                <w:color w:val="000000" w:themeColor="text1"/>
                <w:sz w:val="22"/>
                <w:szCs w:val="22"/>
              </w:rPr>
            </w:pPr>
          </w:p>
        </w:tc>
      </w:tr>
      <w:bookmarkEnd w:id="1"/>
      <w:tr w:rsidR="00A243EC" w:rsidRPr="003B1A86" w:rsidTr="00AF5698">
        <w:trPr>
          <w:gridAfter w:val="1"/>
          <w:wAfter w:w="16" w:type="dxa"/>
          <w:trHeight w:val="51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23</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3  задачи</w:t>
            </w:r>
            <w:proofErr w:type="gramEnd"/>
            <w:r w:rsidRPr="003B1A86">
              <w:rPr>
                <w:rFonts w:ascii="Times New Roman" w:hAnsi="Times New Roman"/>
                <w:b/>
                <w:color w:val="000000" w:themeColor="text1"/>
                <w:sz w:val="24"/>
                <w:szCs w:val="24"/>
              </w:rPr>
              <w:t xml:space="preserve"> 2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Организация благоустройства и </w:t>
            </w:r>
            <w:proofErr w:type="gramStart"/>
            <w:r w:rsidRPr="003B1A86">
              <w:rPr>
                <w:rFonts w:ascii="Times New Roman" w:hAnsi="Times New Roman"/>
                <w:color w:val="000000" w:themeColor="text1"/>
                <w:sz w:val="24"/>
                <w:szCs w:val="24"/>
              </w:rPr>
              <w:t>озеленения  территории</w:t>
            </w:r>
            <w:proofErr w:type="gramEnd"/>
            <w:r w:rsidRPr="003B1A86">
              <w:rPr>
                <w:rFonts w:ascii="Times New Roman" w:hAnsi="Times New Roman"/>
                <w:color w:val="000000" w:themeColor="text1"/>
                <w:sz w:val="24"/>
                <w:szCs w:val="24"/>
              </w:rPr>
              <w:t xml:space="preserve">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91520,00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25000,00</w:t>
            </w:r>
          </w:p>
        </w:tc>
        <w:tc>
          <w:tcPr>
            <w:tcW w:w="1134" w:type="dxa"/>
          </w:tcPr>
          <w:p w:rsidR="00D15023" w:rsidRPr="00CE66DC" w:rsidRDefault="00D15023" w:rsidP="003A7330">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40350,00</w:t>
            </w:r>
          </w:p>
        </w:tc>
        <w:tc>
          <w:tcPr>
            <w:tcW w:w="1134" w:type="dxa"/>
          </w:tcPr>
          <w:p w:rsidR="00D15023" w:rsidRPr="00CE66DC" w:rsidRDefault="00D15023" w:rsidP="00617CE6">
            <w:pPr>
              <w:jc w:val="right"/>
              <w:rPr>
                <w:rFonts w:ascii="Times New Roman" w:hAnsi="Times New Roman"/>
                <w:b/>
                <w:color w:val="000000" w:themeColor="text1"/>
                <w:sz w:val="20"/>
                <w:szCs w:val="20"/>
              </w:rPr>
            </w:pPr>
            <w:r w:rsidRPr="00CE66DC">
              <w:rPr>
                <w:rFonts w:ascii="Times New Roman" w:hAnsi="Times New Roman"/>
                <w:b/>
                <w:color w:val="000000" w:themeColor="text1"/>
                <w:sz w:val="20"/>
                <w:szCs w:val="20"/>
              </w:rPr>
              <w:t>75400,00</w:t>
            </w:r>
          </w:p>
        </w:tc>
        <w:tc>
          <w:tcPr>
            <w:tcW w:w="1276" w:type="dxa"/>
          </w:tcPr>
          <w:p w:rsidR="00D15023" w:rsidRPr="00CE66DC" w:rsidRDefault="00982EF2" w:rsidP="0077418C">
            <w:pPr>
              <w:jc w:val="right"/>
              <w:rPr>
                <w:rFonts w:ascii="Times New Roman" w:hAnsi="Times New Roman"/>
                <w:b/>
                <w:color w:val="000000" w:themeColor="text1"/>
                <w:sz w:val="20"/>
                <w:szCs w:val="20"/>
              </w:rPr>
            </w:pPr>
            <w:r>
              <w:rPr>
                <w:rFonts w:ascii="Times New Roman" w:hAnsi="Times New Roman"/>
                <w:b/>
                <w:color w:val="000000" w:themeColor="text1"/>
                <w:sz w:val="20"/>
                <w:szCs w:val="20"/>
              </w:rPr>
              <w:t>55000</w:t>
            </w:r>
            <w:r w:rsidR="00D15023">
              <w:rPr>
                <w:rFonts w:ascii="Times New Roman" w:hAnsi="Times New Roman"/>
                <w:b/>
                <w:color w:val="000000" w:themeColor="text1"/>
                <w:sz w:val="20"/>
                <w:szCs w:val="20"/>
              </w:rPr>
              <w:t>,00</w:t>
            </w:r>
          </w:p>
        </w:tc>
        <w:tc>
          <w:tcPr>
            <w:tcW w:w="1276" w:type="dxa"/>
          </w:tcPr>
          <w:p w:rsidR="00D15023" w:rsidRPr="00CE66DC" w:rsidRDefault="00F028C0" w:rsidP="003A7330">
            <w:pPr>
              <w:pStyle w:val="ConsPlusNormal"/>
              <w:ind w:firstLine="74"/>
              <w:jc w:val="center"/>
              <w:rPr>
                <w:rFonts w:ascii="Times New Roman" w:hAnsi="Times New Roman" w:cs="Times New Roman"/>
                <w:b/>
                <w:color w:val="000000" w:themeColor="text1"/>
              </w:rPr>
            </w:pPr>
            <w:r>
              <w:rPr>
                <w:rFonts w:ascii="Times New Roman" w:hAnsi="Times New Roman" w:cs="Times New Roman"/>
                <w:b/>
                <w:color w:val="000000" w:themeColor="text1"/>
              </w:rPr>
              <w:t>100000</w:t>
            </w:r>
            <w:r w:rsidR="00473565">
              <w:rPr>
                <w:rFonts w:ascii="Times New Roman" w:hAnsi="Times New Roman" w:cs="Times New Roman"/>
                <w:b/>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100000</w:t>
            </w:r>
            <w:r w:rsidR="00D15023">
              <w:rPr>
                <w:rFonts w:ascii="Times New Roman" w:hAnsi="Times New Roman" w:cs="Times New Roman"/>
                <w:b/>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0,00</w:t>
            </w:r>
          </w:p>
        </w:tc>
      </w:tr>
      <w:tr w:rsidR="00A243EC" w:rsidRPr="003B1A86" w:rsidTr="00AF5698">
        <w:trPr>
          <w:gridAfter w:val="1"/>
          <w:wAfter w:w="16" w:type="dxa"/>
          <w:trHeight w:val="57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9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477"/>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center"/>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center"/>
              <w:rPr>
                <w:rFonts w:ascii="Times New Roman" w:hAnsi="Times New Roman" w:cs="Times New Roman"/>
                <w:color w:val="000000" w:themeColor="text1"/>
                <w:sz w:val="22"/>
                <w:szCs w:val="22"/>
              </w:rPr>
            </w:pPr>
          </w:p>
        </w:tc>
      </w:tr>
      <w:tr w:rsidR="00A243EC" w:rsidRPr="003B1A86" w:rsidTr="00AF5698">
        <w:trPr>
          <w:gridAfter w:val="1"/>
          <w:wAfter w:w="16" w:type="dxa"/>
          <w:trHeight w:val="60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rmal"/>
              <w:ind w:firstLine="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91520,00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25000,00</w:t>
            </w:r>
          </w:p>
        </w:tc>
        <w:tc>
          <w:tcPr>
            <w:tcW w:w="1134"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40350,00</w:t>
            </w:r>
          </w:p>
        </w:tc>
        <w:tc>
          <w:tcPr>
            <w:tcW w:w="1134" w:type="dxa"/>
          </w:tcPr>
          <w:p w:rsidR="00D15023" w:rsidRPr="00CE66DC" w:rsidRDefault="00D15023" w:rsidP="003A7330">
            <w:pPr>
              <w:jc w:val="right"/>
              <w:rPr>
                <w:rFonts w:ascii="Times New Roman" w:hAnsi="Times New Roman"/>
                <w:bCs/>
                <w:color w:val="000000" w:themeColor="text1"/>
                <w:sz w:val="20"/>
                <w:szCs w:val="20"/>
              </w:rPr>
            </w:pPr>
            <w:r w:rsidRPr="00CE66DC">
              <w:rPr>
                <w:rFonts w:ascii="Times New Roman" w:hAnsi="Times New Roman"/>
                <w:bCs/>
                <w:color w:val="000000" w:themeColor="text1"/>
                <w:sz w:val="20"/>
                <w:szCs w:val="20"/>
              </w:rPr>
              <w:t>75400,00</w:t>
            </w:r>
          </w:p>
        </w:tc>
        <w:tc>
          <w:tcPr>
            <w:tcW w:w="1276" w:type="dxa"/>
          </w:tcPr>
          <w:p w:rsidR="00D15023" w:rsidRPr="00CE66DC" w:rsidRDefault="0089412A" w:rsidP="003A7330">
            <w:pPr>
              <w:jc w:val="right"/>
              <w:rPr>
                <w:rFonts w:ascii="Times New Roman" w:hAnsi="Times New Roman"/>
                <w:color w:val="000000" w:themeColor="text1"/>
                <w:sz w:val="20"/>
                <w:szCs w:val="20"/>
              </w:rPr>
            </w:pPr>
            <w:r>
              <w:rPr>
                <w:rFonts w:ascii="Times New Roman" w:hAnsi="Times New Roman"/>
                <w:color w:val="000000" w:themeColor="text1"/>
                <w:sz w:val="20"/>
                <w:szCs w:val="20"/>
              </w:rPr>
              <w:t>55000</w:t>
            </w:r>
            <w:r w:rsidR="00D15023">
              <w:rPr>
                <w:rFonts w:ascii="Times New Roman" w:hAnsi="Times New Roman"/>
                <w:color w:val="000000" w:themeColor="text1"/>
                <w:sz w:val="20"/>
                <w:szCs w:val="20"/>
              </w:rPr>
              <w:t>,00</w:t>
            </w:r>
          </w:p>
        </w:tc>
        <w:tc>
          <w:tcPr>
            <w:tcW w:w="1276" w:type="dxa"/>
          </w:tcPr>
          <w:p w:rsidR="00D15023" w:rsidRPr="00CE66DC" w:rsidRDefault="004F35AC" w:rsidP="003A7330">
            <w:pPr>
              <w:pStyle w:val="ConsPlusNormal"/>
              <w:ind w:firstLine="74"/>
              <w:jc w:val="center"/>
              <w:rPr>
                <w:rFonts w:ascii="Times New Roman" w:hAnsi="Times New Roman" w:cs="Times New Roman"/>
                <w:color w:val="000000" w:themeColor="text1"/>
              </w:rPr>
            </w:pPr>
            <w:r>
              <w:rPr>
                <w:rFonts w:ascii="Times New Roman" w:hAnsi="Times New Roman" w:cs="Times New Roman"/>
                <w:color w:val="000000" w:themeColor="text1"/>
              </w:rPr>
              <w:t>100000</w:t>
            </w:r>
            <w:r w:rsidR="00473565">
              <w:rPr>
                <w:rFonts w:ascii="Times New Roman" w:hAnsi="Times New Roman" w:cs="Times New Roman"/>
                <w:color w:val="000000" w:themeColor="text1"/>
              </w:rPr>
              <w:t>,00</w:t>
            </w:r>
          </w:p>
        </w:tc>
        <w:tc>
          <w:tcPr>
            <w:tcW w:w="1134" w:type="dxa"/>
          </w:tcPr>
          <w:p w:rsidR="00D15023" w:rsidRPr="003A7C42" w:rsidRDefault="00D15D8A" w:rsidP="003A7330">
            <w:pPr>
              <w:pStyle w:val="ConsPlusNormal"/>
              <w:ind w:firstLine="74"/>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100000</w:t>
            </w:r>
            <w:r w:rsidR="00D15023">
              <w:rPr>
                <w:rFonts w:ascii="Times New Roman" w:hAnsi="Times New Roman" w:cs="Times New Roman"/>
                <w:color w:val="000000" w:themeColor="text1"/>
                <w:sz w:val="22"/>
                <w:szCs w:val="22"/>
              </w:rPr>
              <w:t>,00</w:t>
            </w:r>
          </w:p>
        </w:tc>
        <w:tc>
          <w:tcPr>
            <w:tcW w:w="1120" w:type="dxa"/>
          </w:tcPr>
          <w:p w:rsidR="00D15023" w:rsidRDefault="00D15D8A" w:rsidP="00D15D8A">
            <w:pPr>
              <w:pStyle w:val="ConsPlusNormal"/>
              <w:ind w:firstLine="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0,00</w:t>
            </w:r>
          </w:p>
        </w:tc>
      </w:tr>
      <w:tr w:rsidR="00A243EC" w:rsidRPr="003B1A86" w:rsidTr="00AF5698">
        <w:trPr>
          <w:gridAfter w:val="1"/>
          <w:wAfter w:w="16" w:type="dxa"/>
          <w:trHeight w:val="9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390"/>
        </w:trPr>
        <w:tc>
          <w:tcPr>
            <w:tcW w:w="425" w:type="dxa"/>
            <w:vMerge w:val="restart"/>
          </w:tcPr>
          <w:p w:rsidR="00D15023" w:rsidRPr="003B1A86" w:rsidRDefault="00D15023" w:rsidP="003A7330">
            <w:pPr>
              <w:pStyle w:val="ConsPlusNormal"/>
              <w:rPr>
                <w:rFonts w:ascii="Times New Roman" w:hAnsi="Times New Roman"/>
                <w:color w:val="000000" w:themeColor="text1"/>
                <w:sz w:val="24"/>
                <w:szCs w:val="24"/>
              </w:rPr>
            </w:pPr>
          </w:p>
          <w:p w:rsidR="00D15023" w:rsidRPr="003B1A86" w:rsidRDefault="00D15023" w:rsidP="003A7330">
            <w:pPr>
              <w:rPr>
                <w:color w:val="000000" w:themeColor="text1"/>
                <w:lang w:eastAsia="ru-RU"/>
              </w:rPr>
            </w:pPr>
            <w:r w:rsidRPr="003B1A86">
              <w:rPr>
                <w:color w:val="000000" w:themeColor="text1"/>
                <w:lang w:eastAsia="ru-RU"/>
              </w:rPr>
              <w:t>2</w:t>
            </w:r>
            <w:r>
              <w:rPr>
                <w:color w:val="000000" w:themeColor="text1"/>
                <w:lang w:eastAsia="ru-RU"/>
              </w:rPr>
              <w:t>4</w:t>
            </w:r>
          </w:p>
        </w:tc>
        <w:tc>
          <w:tcPr>
            <w:tcW w:w="2127" w:type="dxa"/>
            <w:vMerge w:val="restart"/>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Прочие мероприятия по благоустройству сельского поселения</w:t>
            </w:r>
          </w:p>
        </w:tc>
        <w:tc>
          <w:tcPr>
            <w:tcW w:w="1276" w:type="dxa"/>
            <w:vMerge w:val="restart"/>
          </w:tcPr>
          <w:p w:rsidR="00D15023" w:rsidRPr="003B1A86" w:rsidRDefault="00D15023" w:rsidP="003A7330">
            <w:pPr>
              <w:spacing w:line="240" w:lineRule="auto"/>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rFonts w:ascii="Times New Roman" w:hAnsi="Times New Roman"/>
                <w:color w:val="000000" w:themeColor="text1"/>
                <w:sz w:val="20"/>
                <w:szCs w:val="24"/>
              </w:rPr>
            </w:pPr>
          </w:p>
          <w:p w:rsidR="00D15023" w:rsidRPr="003B1A86" w:rsidRDefault="00D15023" w:rsidP="003A7330">
            <w:pPr>
              <w:spacing w:line="240" w:lineRule="auto"/>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jc w:val="right"/>
              <w:rPr>
                <w:rFonts w:ascii="Times New Roman" w:hAnsi="Times New Roman"/>
                <w:b/>
                <w:bCs/>
                <w:color w:val="000000" w:themeColor="text1"/>
                <w:sz w:val="20"/>
                <w:szCs w:val="20"/>
              </w:rPr>
            </w:pPr>
            <w:r w:rsidRPr="00CE66DC">
              <w:rPr>
                <w:rFonts w:ascii="Times New Roman" w:hAnsi="Times New Roman"/>
                <w:b/>
                <w:bCs/>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CE66DC">
              <w:rPr>
                <w:rFonts w:ascii="Times New Roman" w:hAnsi="Times New Roman" w:cs="Times New Roman"/>
                <w:b/>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
                <w:color w:val="000000" w:themeColor="text1"/>
              </w:rPr>
            </w:pPr>
            <w:r w:rsidRPr="002138FD">
              <w:rPr>
                <w:rFonts w:ascii="Times New Roman" w:hAnsi="Times New Roman" w:cs="Times New Roman"/>
                <w:b/>
              </w:rPr>
              <w:t>28666</w:t>
            </w:r>
            <w:r>
              <w:rPr>
                <w:rFonts w:ascii="Times New Roman" w:hAnsi="Times New Roman" w:cs="Times New Roman"/>
                <w:b/>
              </w:rPr>
              <w:t>37</w:t>
            </w:r>
            <w:r w:rsidRPr="002138FD">
              <w:rPr>
                <w:rFonts w:ascii="Times New Roman" w:hAnsi="Times New Roman" w:cs="Times New Roman"/>
                <w:b/>
              </w:rPr>
              <w:t>,00</w:t>
            </w:r>
          </w:p>
        </w:tc>
        <w:tc>
          <w:tcPr>
            <w:tcW w:w="1276" w:type="dxa"/>
          </w:tcPr>
          <w:p w:rsidR="00D15023" w:rsidRPr="00CE66DC" w:rsidRDefault="00D15023"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3</w:t>
            </w:r>
            <w:r w:rsidR="00982EF2">
              <w:rPr>
                <w:rFonts w:ascii="Times New Roman" w:hAnsi="Times New Roman" w:cs="Times New Roman"/>
                <w:b/>
                <w:color w:val="000000" w:themeColor="text1"/>
              </w:rPr>
              <w:t>942518</w:t>
            </w:r>
            <w:r>
              <w:rPr>
                <w:rFonts w:ascii="Times New Roman" w:hAnsi="Times New Roman" w:cs="Times New Roman"/>
                <w:b/>
                <w:color w:val="000000" w:themeColor="text1"/>
              </w:rPr>
              <w:t>,00</w:t>
            </w:r>
          </w:p>
        </w:tc>
        <w:tc>
          <w:tcPr>
            <w:tcW w:w="1276" w:type="dxa"/>
          </w:tcPr>
          <w:p w:rsidR="00D15023" w:rsidRPr="00CE66DC"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1093059,88</w:t>
            </w:r>
          </w:p>
        </w:tc>
        <w:tc>
          <w:tcPr>
            <w:tcW w:w="1134"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687311</w:t>
            </w:r>
            <w:r w:rsidR="00D15D8A" w:rsidRPr="00982EF2">
              <w:rPr>
                <w:rFonts w:ascii="Times New Roman" w:hAnsi="Times New Roman" w:cs="Times New Roman"/>
                <w:b/>
                <w:color w:val="000000" w:themeColor="text1"/>
              </w:rPr>
              <w:t>,</w:t>
            </w:r>
            <w:r>
              <w:rPr>
                <w:rFonts w:ascii="Times New Roman" w:hAnsi="Times New Roman" w:cs="Times New Roman"/>
                <w:b/>
                <w:color w:val="000000" w:themeColor="text1"/>
              </w:rPr>
              <w:t>87</w:t>
            </w:r>
          </w:p>
        </w:tc>
        <w:tc>
          <w:tcPr>
            <w:tcW w:w="1120" w:type="dxa"/>
          </w:tcPr>
          <w:p w:rsidR="00D15023" w:rsidRPr="00982EF2" w:rsidRDefault="00F028C0" w:rsidP="003A7330">
            <w:pPr>
              <w:pStyle w:val="ConsPlusNormal"/>
              <w:ind w:firstLine="0"/>
              <w:rPr>
                <w:rFonts w:ascii="Times New Roman" w:hAnsi="Times New Roman" w:cs="Times New Roman"/>
                <w:b/>
                <w:color w:val="000000" w:themeColor="text1"/>
              </w:rPr>
            </w:pPr>
            <w:r>
              <w:rPr>
                <w:rFonts w:ascii="Times New Roman" w:hAnsi="Times New Roman" w:cs="Times New Roman"/>
                <w:b/>
                <w:color w:val="000000" w:themeColor="text1"/>
              </w:rPr>
              <w:t>0</w:t>
            </w:r>
            <w:r w:rsidR="00D15D8A" w:rsidRPr="00982EF2">
              <w:rPr>
                <w:rFonts w:ascii="Times New Roman" w:hAnsi="Times New Roman" w:cs="Times New Roman"/>
                <w:b/>
                <w:color w:val="000000" w:themeColor="text1"/>
              </w:rPr>
              <w:t>,00</w:t>
            </w:r>
          </w:p>
        </w:tc>
      </w:tr>
      <w:tr w:rsidR="00A243EC" w:rsidRPr="003B1A86" w:rsidTr="00AF5698">
        <w:trPr>
          <w:gridAfter w:val="1"/>
          <w:wAfter w:w="16" w:type="dxa"/>
          <w:trHeight w:val="5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38"/>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C36551">
            <w:pPr>
              <w:jc w:val="both"/>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A243EC" w:rsidRPr="003B1A86" w:rsidTr="00AF5698">
        <w:trPr>
          <w:gridAfter w:val="1"/>
          <w:wAfter w:w="16" w:type="dxa"/>
          <w:trHeight w:val="60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r w:rsidRPr="00CE66DC">
              <w:rPr>
                <w:rFonts w:ascii="Times New Roman" w:hAnsi="Times New Roman"/>
                <w:color w:val="000000" w:themeColor="text1"/>
                <w:sz w:val="20"/>
                <w:szCs w:val="20"/>
              </w:rPr>
              <w:t>2417164,00</w:t>
            </w:r>
          </w:p>
        </w:tc>
        <w:tc>
          <w:tcPr>
            <w:tcW w:w="1134" w:type="dxa"/>
          </w:tcPr>
          <w:p w:rsidR="00D15023" w:rsidRPr="00CE66DC" w:rsidRDefault="00D15023" w:rsidP="003A7330">
            <w:pPr>
              <w:pStyle w:val="ConsPlusNormal"/>
              <w:ind w:firstLine="0"/>
              <w:rPr>
                <w:rFonts w:ascii="Times New Roman" w:hAnsi="Times New Roman" w:cs="Times New Roman"/>
                <w:color w:val="000000" w:themeColor="text1"/>
              </w:rPr>
            </w:pPr>
            <w:r w:rsidRPr="00CE66DC">
              <w:rPr>
                <w:rFonts w:ascii="Times New Roman" w:hAnsi="Times New Roman" w:cs="Times New Roman"/>
                <w:color w:val="000000" w:themeColor="text1"/>
              </w:rPr>
              <w:t>1897510,67</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sidRPr="00CE66DC">
              <w:rPr>
                <w:rFonts w:ascii="Times New Roman" w:hAnsi="Times New Roman" w:cs="Times New Roman"/>
                <w:bCs/>
                <w:color w:val="000000" w:themeColor="text1"/>
              </w:rPr>
              <w:t>3239277,00</w:t>
            </w:r>
          </w:p>
        </w:tc>
        <w:tc>
          <w:tcPr>
            <w:tcW w:w="1134" w:type="dxa"/>
          </w:tcPr>
          <w:p w:rsidR="00D15023" w:rsidRPr="00CE66DC" w:rsidRDefault="00D15023"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2866637,00</w:t>
            </w:r>
          </w:p>
        </w:tc>
        <w:tc>
          <w:tcPr>
            <w:tcW w:w="1276" w:type="dxa"/>
          </w:tcPr>
          <w:p w:rsidR="00D15023" w:rsidRPr="00CE66DC" w:rsidRDefault="0089412A"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3942518,00</w:t>
            </w:r>
          </w:p>
        </w:tc>
        <w:tc>
          <w:tcPr>
            <w:tcW w:w="1276" w:type="dxa"/>
          </w:tcPr>
          <w:p w:rsidR="00D15023" w:rsidRPr="00D15D8A" w:rsidRDefault="004F35AC" w:rsidP="003A7330">
            <w:pPr>
              <w:pStyle w:val="ConsPlusNormal"/>
              <w:ind w:firstLine="0"/>
              <w:rPr>
                <w:rFonts w:ascii="Times New Roman" w:hAnsi="Times New Roman" w:cs="Times New Roman"/>
                <w:bCs/>
                <w:color w:val="000000" w:themeColor="text1"/>
              </w:rPr>
            </w:pPr>
            <w:r>
              <w:rPr>
                <w:rFonts w:ascii="Times New Roman" w:hAnsi="Times New Roman" w:cs="Times New Roman"/>
                <w:bCs/>
                <w:color w:val="000000" w:themeColor="text1"/>
              </w:rPr>
              <w:t>1093059,88</w:t>
            </w:r>
          </w:p>
        </w:tc>
        <w:tc>
          <w:tcPr>
            <w:tcW w:w="1134"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687311</w:t>
            </w:r>
            <w:r w:rsidR="00D15D8A" w:rsidRPr="00D15D8A">
              <w:rPr>
                <w:rFonts w:ascii="Times New Roman" w:hAnsi="Times New Roman" w:cs="Times New Roman"/>
                <w:bCs/>
                <w:color w:val="000000" w:themeColor="text1"/>
              </w:rPr>
              <w:t>,</w:t>
            </w:r>
            <w:r>
              <w:rPr>
                <w:rFonts w:ascii="Times New Roman" w:hAnsi="Times New Roman" w:cs="Times New Roman"/>
                <w:bCs/>
                <w:color w:val="000000" w:themeColor="text1"/>
              </w:rPr>
              <w:t>87</w:t>
            </w:r>
          </w:p>
        </w:tc>
        <w:tc>
          <w:tcPr>
            <w:tcW w:w="1120" w:type="dxa"/>
          </w:tcPr>
          <w:p w:rsidR="00D15023" w:rsidRPr="00D15D8A" w:rsidRDefault="004F35AC" w:rsidP="003A7330">
            <w:pPr>
              <w:pStyle w:val="ConsPlusNormal"/>
              <w:ind w:firstLine="0"/>
              <w:rPr>
                <w:rFonts w:ascii="Times New Roman" w:hAnsi="Times New Roman" w:cs="Times New Roman"/>
                <w:bCs/>
                <w:color w:val="000000" w:themeColor="text1"/>
                <w:sz w:val="22"/>
                <w:szCs w:val="22"/>
              </w:rPr>
            </w:pPr>
            <w:r>
              <w:rPr>
                <w:rFonts w:ascii="Times New Roman" w:hAnsi="Times New Roman" w:cs="Times New Roman"/>
                <w:bCs/>
                <w:color w:val="000000" w:themeColor="text1"/>
              </w:rPr>
              <w:t>0,</w:t>
            </w:r>
            <w:r w:rsidR="00D15D8A" w:rsidRPr="00D15D8A">
              <w:rPr>
                <w:rFonts w:ascii="Times New Roman" w:hAnsi="Times New Roman" w:cs="Times New Roman"/>
                <w:bCs/>
                <w:color w:val="000000" w:themeColor="text1"/>
              </w:rPr>
              <w:t>00</w:t>
            </w:r>
          </w:p>
        </w:tc>
      </w:tr>
      <w:tr w:rsidR="00A243EC" w:rsidRPr="003B1A86" w:rsidTr="00AF5698">
        <w:trPr>
          <w:gridAfter w:val="1"/>
          <w:wAfter w:w="16" w:type="dxa"/>
          <w:trHeight w:val="9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134"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jc w:val="right"/>
              <w:rPr>
                <w:rFonts w:ascii="Times New Roman" w:hAnsi="Times New Roman"/>
                <w:color w:val="000000" w:themeColor="text1"/>
                <w:sz w:val="20"/>
                <w:szCs w:val="20"/>
              </w:rPr>
            </w:pPr>
          </w:p>
        </w:tc>
        <w:tc>
          <w:tcPr>
            <w:tcW w:w="1276" w:type="dxa"/>
          </w:tcPr>
          <w:p w:rsidR="00D15023" w:rsidRPr="00CE66DC" w:rsidRDefault="00D15023" w:rsidP="003A7330">
            <w:pPr>
              <w:pStyle w:val="ConsPlusNormal"/>
              <w:ind w:firstLine="74"/>
              <w:jc w:val="right"/>
              <w:rPr>
                <w:rFonts w:ascii="Times New Roman" w:hAnsi="Times New Roman" w:cs="Times New Roman"/>
                <w:color w:val="000000" w:themeColor="text1"/>
              </w:rPr>
            </w:pPr>
          </w:p>
        </w:tc>
        <w:tc>
          <w:tcPr>
            <w:tcW w:w="1134"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c>
          <w:tcPr>
            <w:tcW w:w="1120" w:type="dxa"/>
          </w:tcPr>
          <w:p w:rsidR="00D15023" w:rsidRPr="003A7C42" w:rsidRDefault="00D15023" w:rsidP="003A7330">
            <w:pPr>
              <w:pStyle w:val="ConsPlusNormal"/>
              <w:ind w:firstLine="74"/>
              <w:jc w:val="right"/>
              <w:rPr>
                <w:rFonts w:ascii="Times New Roman" w:hAnsi="Times New Roman" w:cs="Times New Roman"/>
                <w:color w:val="000000" w:themeColor="text1"/>
                <w:sz w:val="22"/>
                <w:szCs w:val="22"/>
              </w:rPr>
            </w:pPr>
          </w:p>
        </w:tc>
      </w:tr>
      <w:tr w:rsidR="00D15023" w:rsidRPr="003B1A86" w:rsidTr="00AF5698">
        <w:trPr>
          <w:trHeight w:val="178"/>
        </w:trPr>
        <w:tc>
          <w:tcPr>
            <w:tcW w:w="14459" w:type="dxa"/>
            <w:gridSpan w:val="13"/>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3 подпрограммы 1.    Улучшение внешнего облика жилого фонда поселения, условий проживания граждан</w:t>
            </w:r>
          </w:p>
        </w:tc>
        <w:tc>
          <w:tcPr>
            <w:tcW w:w="1136" w:type="dxa"/>
            <w:gridSpan w:val="2"/>
          </w:tcPr>
          <w:p w:rsidR="00D15023" w:rsidRPr="003B1A86" w:rsidRDefault="00D15023" w:rsidP="003A7330">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1581"/>
        </w:trPr>
        <w:tc>
          <w:tcPr>
            <w:tcW w:w="425" w:type="dxa"/>
          </w:tcPr>
          <w:p w:rsidR="00D15023" w:rsidRPr="003B1A86" w:rsidRDefault="00D15023" w:rsidP="003A7330">
            <w:pPr>
              <w:rPr>
                <w:color w:val="000000" w:themeColor="text1"/>
                <w:lang w:eastAsia="ru-RU"/>
              </w:rPr>
            </w:pPr>
            <w:r>
              <w:rPr>
                <w:color w:val="000000" w:themeColor="text1"/>
                <w:lang w:eastAsia="ru-RU"/>
              </w:rPr>
              <w:lastRenderedPageBreak/>
              <w:t>25</w:t>
            </w:r>
          </w:p>
        </w:tc>
        <w:tc>
          <w:tcPr>
            <w:tcW w:w="2127"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3 подпрограммы 1</w:t>
            </w:r>
          </w:p>
          <w:p w:rsidR="00D15023" w:rsidRPr="003B1A86" w:rsidRDefault="00D15023" w:rsidP="003A7330">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Текущий и капитальный ремонт муниципального жилья.</w:t>
            </w:r>
          </w:p>
        </w:tc>
        <w:tc>
          <w:tcPr>
            <w:tcW w:w="1276" w:type="dxa"/>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p>
        </w:tc>
        <w:tc>
          <w:tcPr>
            <w:tcW w:w="850" w:type="dxa"/>
          </w:tcPr>
          <w:p w:rsidR="00D15023" w:rsidRPr="003B1A86" w:rsidRDefault="00D15023" w:rsidP="003A7330">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М2</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276" w:type="dxa"/>
          </w:tcPr>
          <w:p w:rsidR="00D15023" w:rsidRPr="003B1A86" w:rsidRDefault="00D15023" w:rsidP="00CE66DC">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100</w:t>
            </w:r>
          </w:p>
        </w:tc>
        <w:tc>
          <w:tcPr>
            <w:tcW w:w="1134" w:type="dxa"/>
          </w:tcPr>
          <w:p w:rsidR="00D15023" w:rsidRPr="003B1A86" w:rsidRDefault="00D15023" w:rsidP="00CE66DC">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100</w:t>
            </w:r>
          </w:p>
        </w:tc>
        <w:tc>
          <w:tcPr>
            <w:tcW w:w="1120" w:type="dxa"/>
          </w:tcPr>
          <w:p w:rsidR="00D15023" w:rsidRDefault="00D15023" w:rsidP="00CE66DC">
            <w:pPr>
              <w:pStyle w:val="ConsPlusNormal"/>
              <w:ind w:firstLine="0"/>
              <w:rPr>
                <w:rFonts w:ascii="Times New Roman" w:hAnsi="Times New Roman"/>
                <w:color w:val="000000" w:themeColor="text1"/>
                <w:sz w:val="24"/>
                <w:szCs w:val="24"/>
              </w:rPr>
            </w:pPr>
          </w:p>
        </w:tc>
      </w:tr>
      <w:tr w:rsidR="00A243EC" w:rsidRPr="003B1A86" w:rsidTr="00AF5698">
        <w:trPr>
          <w:gridAfter w:val="1"/>
          <w:wAfter w:w="16" w:type="dxa"/>
          <w:trHeight w:val="52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26</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5  задачи</w:t>
            </w:r>
            <w:proofErr w:type="gramEnd"/>
            <w:r w:rsidRPr="003B1A86">
              <w:rPr>
                <w:rFonts w:ascii="Times New Roman" w:hAnsi="Times New Roman"/>
                <w:b/>
                <w:color w:val="000000" w:themeColor="text1"/>
                <w:sz w:val="24"/>
                <w:szCs w:val="24"/>
              </w:rPr>
              <w:t xml:space="preserve">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Организация строительства и содержание муниципального жилищного фонда.</w:t>
            </w: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p w:rsidR="00D15023" w:rsidRPr="003B1A86" w:rsidRDefault="00D15023" w:rsidP="003A7330">
            <w:pPr>
              <w:pStyle w:val="ConsPlusNormal"/>
              <w:ind w:firstLine="0"/>
              <w:rPr>
                <w:rFonts w:ascii="Times New Roman" w:hAnsi="Times New Roman"/>
                <w:color w:val="000000" w:themeColor="text1"/>
                <w:sz w:val="24"/>
                <w:szCs w:val="24"/>
              </w:rPr>
            </w:pP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1204819,61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504145,03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Pr>
                <w:rFonts w:ascii="Times New Roman" w:hAnsi="Times New Roman"/>
                <w:bCs/>
                <w:color w:val="000000" w:themeColor="text1"/>
                <w:sz w:val="22"/>
                <w:szCs w:val="22"/>
              </w:rPr>
              <w:t>685745,20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1</w:t>
            </w:r>
            <w:r w:rsidR="00982EF2">
              <w:rPr>
                <w:rFonts w:ascii="Times New Roman" w:hAnsi="Times New Roman"/>
                <w:bCs/>
                <w:color w:val="000000" w:themeColor="text1"/>
                <w:sz w:val="22"/>
                <w:szCs w:val="22"/>
              </w:rPr>
              <w:t>475535,32</w:t>
            </w:r>
          </w:p>
        </w:tc>
        <w:tc>
          <w:tcPr>
            <w:tcW w:w="1276" w:type="dxa"/>
          </w:tcPr>
          <w:p w:rsidR="00D15023" w:rsidRPr="00CE66DC" w:rsidRDefault="004F35AC"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746188,00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5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54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240564,96</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1203995,60</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474075,03</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536323,20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489092,32</w:t>
            </w:r>
          </w:p>
        </w:tc>
        <w:tc>
          <w:tcPr>
            <w:tcW w:w="1276" w:type="dxa"/>
          </w:tcPr>
          <w:p w:rsidR="00D15023" w:rsidRPr="00CE66DC" w:rsidRDefault="004F35AC"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746188,00</w:t>
            </w: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824,01</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30070,00</w:t>
            </w: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14</w:t>
            </w:r>
            <w:r>
              <w:rPr>
                <w:rFonts w:ascii="Times New Roman" w:hAnsi="Times New Roman"/>
                <w:bCs/>
                <w:color w:val="000000" w:themeColor="text1"/>
                <w:sz w:val="22"/>
                <w:szCs w:val="22"/>
              </w:rPr>
              <w:t>9422</w:t>
            </w:r>
            <w:r w:rsidRPr="00CE66DC">
              <w:rPr>
                <w:rFonts w:ascii="Times New Roman" w:hAnsi="Times New Roman"/>
                <w:bCs/>
                <w:color w:val="000000" w:themeColor="text1"/>
                <w:sz w:val="22"/>
                <w:szCs w:val="22"/>
              </w:rPr>
              <w:t>,00</w:t>
            </w:r>
          </w:p>
        </w:tc>
        <w:tc>
          <w:tcPr>
            <w:tcW w:w="1276" w:type="dxa"/>
          </w:tcPr>
          <w:p w:rsidR="00D15023" w:rsidRPr="00CE66DC" w:rsidRDefault="00982EF2" w:rsidP="003A7330">
            <w:pPr>
              <w:pStyle w:val="ConsPlusNormal"/>
              <w:ind w:firstLine="74"/>
              <w:jc w:val="center"/>
              <w:rPr>
                <w:rFonts w:ascii="Times New Roman" w:hAnsi="Times New Roman"/>
                <w:bCs/>
                <w:color w:val="000000" w:themeColor="text1"/>
                <w:sz w:val="22"/>
                <w:szCs w:val="22"/>
              </w:rPr>
            </w:pPr>
            <w:r>
              <w:rPr>
                <w:rFonts w:ascii="Times New Roman" w:hAnsi="Times New Roman"/>
                <w:bCs/>
                <w:color w:val="000000" w:themeColor="text1"/>
                <w:sz w:val="22"/>
                <w:szCs w:val="22"/>
              </w:rPr>
              <w:t>986443,00</w:t>
            </w: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6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81120E">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90"/>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jc w:val="center"/>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27</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 задачи 3 подпрограммы 1</w:t>
            </w:r>
          </w:p>
          <w:p w:rsidR="00D15023" w:rsidRPr="003B1A86" w:rsidRDefault="00D15023" w:rsidP="003A7330">
            <w:pPr>
              <w:pStyle w:val="ConsPlusNormal"/>
              <w:ind w:firstLine="0"/>
              <w:jc w:val="both"/>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Реконструкция </w:t>
            </w:r>
            <w:r w:rsidRPr="003B1A86">
              <w:rPr>
                <w:rFonts w:ascii="Times New Roman" w:hAnsi="Times New Roman"/>
                <w:color w:val="000000" w:themeColor="text1"/>
                <w:sz w:val="24"/>
                <w:szCs w:val="24"/>
              </w:rPr>
              <w:lastRenderedPageBreak/>
              <w:t>парковой зоны около КСК.</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3436176,00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45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3401820,00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8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51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4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34356,00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014"/>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val="restart"/>
          </w:tcPr>
          <w:p w:rsidR="00D15023" w:rsidRPr="003B1A86" w:rsidRDefault="00D15023" w:rsidP="007E5FE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28</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 xml:space="preserve"> Реконструкция хоккейной коробки в ж/д. ст. Плавица</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2075206,00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126"/>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2054453,00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20753,00</w:t>
            </w: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22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w:t>
            </w:r>
            <w:r w:rsidRPr="003B1A86">
              <w:rPr>
                <w:rFonts w:ascii="Times New Roman" w:hAnsi="Times New Roman"/>
                <w:color w:val="000000" w:themeColor="text1"/>
                <w:sz w:val="22"/>
                <w:szCs w:val="24"/>
              </w:rPr>
              <w:lastRenderedPageBreak/>
              <w:t>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3A7330">
            <w:pPr>
              <w:pStyle w:val="ConsPlusNormal"/>
              <w:ind w:firstLine="41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67"/>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4"/>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ind w:firstLine="74"/>
              <w:rPr>
                <w:rFonts w:ascii="Times New Roman" w:hAnsi="Times New Roman"/>
                <w:bCs/>
                <w:color w:val="000000" w:themeColor="text1"/>
                <w:sz w:val="22"/>
                <w:szCs w:val="22"/>
              </w:rPr>
            </w:pPr>
          </w:p>
        </w:tc>
      </w:tr>
      <w:tr w:rsidR="00A243EC" w:rsidRPr="003B1A86" w:rsidTr="00AF5698">
        <w:trPr>
          <w:gridAfter w:val="1"/>
          <w:wAfter w:w="16" w:type="dxa"/>
          <w:trHeight w:val="36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29</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8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«Обустройство зоны отдыха парка на ж/д ст. Плавица Добринского муниципального района Липецкой области»</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2B1DA8">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1973425,45</w:t>
            </w:r>
          </w:p>
        </w:tc>
        <w:tc>
          <w:tcPr>
            <w:tcW w:w="1134" w:type="dxa"/>
          </w:tcPr>
          <w:p w:rsidR="00D15023" w:rsidRPr="00CE66DC" w:rsidRDefault="00D15023" w:rsidP="003A7330">
            <w:pPr>
              <w:pStyle w:val="ConsPlusNormal"/>
              <w:ind w:firstLine="99"/>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9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994606,42</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42"/>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386791,39</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9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224878,73</w:t>
            </w: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61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367148,91</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06"/>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30</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3 подпрограммы 1</w:t>
            </w:r>
          </w:p>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 xml:space="preserve">«Обустройство места отдыха </w:t>
            </w:r>
            <w:proofErr w:type="spellStart"/>
            <w:r w:rsidRPr="003B1A86">
              <w:rPr>
                <w:rFonts w:ascii="Times New Roman" w:hAnsi="Times New Roman"/>
                <w:bCs/>
                <w:color w:val="000000" w:themeColor="text1"/>
                <w:sz w:val="24"/>
                <w:szCs w:val="24"/>
              </w:rPr>
              <w:t>жд.ст.Плавица</w:t>
            </w:r>
            <w:proofErr w:type="spellEnd"/>
            <w:r w:rsidRPr="003B1A86">
              <w:rPr>
                <w:rFonts w:ascii="Times New Roman" w:hAnsi="Times New Roman"/>
                <w:bCs/>
                <w:color w:val="000000" w:themeColor="text1"/>
                <w:sz w:val="24"/>
                <w:szCs w:val="24"/>
              </w:rPr>
              <w:t>»</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rPr>
                <w:color w:val="000000" w:themeColor="text1"/>
              </w:rPr>
            </w:pPr>
          </w:p>
          <w:p w:rsidR="00D15023" w:rsidRPr="003B1A86" w:rsidRDefault="00D15023" w:rsidP="003A7330">
            <w:pPr>
              <w:rPr>
                <w:color w:val="000000" w:themeColor="text1"/>
              </w:rPr>
            </w:pPr>
          </w:p>
          <w:p w:rsidR="00D15023" w:rsidRPr="003B1A86" w:rsidRDefault="00D15023" w:rsidP="003A7330">
            <w:pPr>
              <w:rPr>
                <w:color w:val="000000" w:themeColor="text1"/>
              </w:rPr>
            </w:pPr>
          </w:p>
        </w:tc>
        <w:tc>
          <w:tcPr>
            <w:tcW w:w="992"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37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35"/>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widowControl w:val="0"/>
              <w:autoSpaceDE w:val="0"/>
              <w:autoSpaceDN w:val="0"/>
              <w:adjustRightInd w:val="0"/>
              <w:spacing w:line="240" w:lineRule="auto"/>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8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93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3A7330">
            <w:pPr>
              <w:rPr>
                <w:color w:val="000000" w:themeColor="text1"/>
                <w:lang w:eastAsia="ru-RU"/>
              </w:rPr>
            </w:pPr>
            <w:r>
              <w:rPr>
                <w:color w:val="000000" w:themeColor="text1"/>
                <w:lang w:eastAsia="ru-RU"/>
              </w:rPr>
              <w:t>31</w:t>
            </w:r>
          </w:p>
        </w:tc>
        <w:tc>
          <w:tcPr>
            <w:tcW w:w="2127" w:type="dxa"/>
            <w:vMerge w:val="restart"/>
          </w:tcPr>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10 задачи 3 подпрограммы 1</w:t>
            </w:r>
          </w:p>
          <w:p w:rsidR="00D15023" w:rsidRPr="003B1A86" w:rsidRDefault="00D15023" w:rsidP="003A7330">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 xml:space="preserve">«Поставка и установка детского оборудования по адресу: 399420 Липецкая область, </w:t>
            </w:r>
            <w:proofErr w:type="spellStart"/>
            <w:r w:rsidRPr="003B1A86">
              <w:rPr>
                <w:rFonts w:ascii="Times New Roman" w:hAnsi="Times New Roman"/>
                <w:bCs/>
                <w:color w:val="000000" w:themeColor="text1"/>
                <w:sz w:val="24"/>
                <w:szCs w:val="24"/>
              </w:rPr>
              <w:t>Добринский</w:t>
            </w:r>
            <w:proofErr w:type="spellEnd"/>
            <w:r w:rsidRPr="003B1A86">
              <w:rPr>
                <w:rFonts w:ascii="Times New Roman" w:hAnsi="Times New Roman"/>
                <w:bCs/>
                <w:color w:val="000000" w:themeColor="text1"/>
                <w:sz w:val="24"/>
                <w:szCs w:val="24"/>
              </w:rPr>
              <w:t xml:space="preserve"> район, ж/</w:t>
            </w:r>
            <w:proofErr w:type="spellStart"/>
            <w:r w:rsidRPr="003B1A86">
              <w:rPr>
                <w:rFonts w:ascii="Times New Roman" w:hAnsi="Times New Roman"/>
                <w:bCs/>
                <w:color w:val="000000" w:themeColor="text1"/>
                <w:sz w:val="24"/>
                <w:szCs w:val="24"/>
              </w:rPr>
              <w:t>д.ст.Плавица</w:t>
            </w:r>
            <w:proofErr w:type="spellEnd"/>
            <w:r w:rsidRPr="003B1A86">
              <w:rPr>
                <w:rFonts w:ascii="Times New Roman" w:hAnsi="Times New Roman"/>
                <w:bCs/>
                <w:color w:val="000000" w:themeColor="text1"/>
                <w:sz w:val="24"/>
                <w:szCs w:val="24"/>
              </w:rPr>
              <w:t xml:space="preserve">, </w:t>
            </w:r>
            <w:proofErr w:type="spellStart"/>
            <w:r w:rsidRPr="003B1A86">
              <w:rPr>
                <w:rFonts w:ascii="Times New Roman" w:hAnsi="Times New Roman"/>
                <w:bCs/>
                <w:color w:val="000000" w:themeColor="text1"/>
                <w:sz w:val="24"/>
                <w:szCs w:val="24"/>
              </w:rPr>
              <w:t>ул.Строителей</w:t>
            </w:r>
            <w:proofErr w:type="spellEnd"/>
            <w:r w:rsidRPr="003B1A86">
              <w:rPr>
                <w:rFonts w:ascii="Times New Roman" w:hAnsi="Times New Roman"/>
                <w:bCs/>
                <w:color w:val="000000" w:themeColor="text1"/>
                <w:sz w:val="24"/>
                <w:szCs w:val="24"/>
              </w:rPr>
              <w:t>, д.14»</w:t>
            </w:r>
          </w:p>
        </w:tc>
        <w:tc>
          <w:tcPr>
            <w:tcW w:w="1276" w:type="dxa"/>
            <w:vMerge w:val="restart"/>
          </w:tcPr>
          <w:p w:rsidR="00D15023" w:rsidRPr="003B1A86" w:rsidRDefault="00D15023" w:rsidP="003A733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3A7330">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rPr>
                <w:rFonts w:ascii="Times New Roman" w:hAnsi="Times New Roman"/>
                <w:bCs/>
                <w:color w:val="000000" w:themeColor="text1"/>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81120E" w:rsidRDefault="00D15023" w:rsidP="003A733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1197490,00</w:t>
            </w: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3A7330">
            <w:pPr>
              <w:pStyle w:val="ConsPlusNormal"/>
              <w:rPr>
                <w:rFonts w:ascii="Times New Roman" w:hAnsi="Times New Roman"/>
                <w:color w:val="000000" w:themeColor="text1"/>
                <w:sz w:val="24"/>
                <w:szCs w:val="24"/>
              </w:rPr>
            </w:pPr>
          </w:p>
        </w:tc>
        <w:tc>
          <w:tcPr>
            <w:tcW w:w="2127" w:type="dxa"/>
            <w:vMerge/>
          </w:tcPr>
          <w:p w:rsidR="00D15023" w:rsidRPr="003B1A86" w:rsidRDefault="00D15023" w:rsidP="003A733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3A7330">
            <w:pPr>
              <w:spacing w:line="240" w:lineRule="auto"/>
              <w:rPr>
                <w:rFonts w:ascii="Times New Roman" w:hAnsi="Times New Roman"/>
                <w:color w:val="000000" w:themeColor="text1"/>
                <w:sz w:val="20"/>
                <w:szCs w:val="24"/>
              </w:rPr>
            </w:pPr>
          </w:p>
        </w:tc>
        <w:tc>
          <w:tcPr>
            <w:tcW w:w="992" w:type="dxa"/>
          </w:tcPr>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3A733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3A733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3A733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3A733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276" w:type="dxa"/>
          </w:tcPr>
          <w:p w:rsidR="00D15023" w:rsidRPr="00CE66DC" w:rsidRDefault="00D15023" w:rsidP="003A7330">
            <w:pPr>
              <w:pStyle w:val="ConsPlusNormal"/>
              <w:rPr>
                <w:rFonts w:ascii="Times New Roman" w:hAnsi="Times New Roman"/>
                <w:bCs/>
                <w:color w:val="000000" w:themeColor="text1"/>
                <w:sz w:val="22"/>
                <w:szCs w:val="22"/>
              </w:rPr>
            </w:pPr>
          </w:p>
        </w:tc>
        <w:tc>
          <w:tcPr>
            <w:tcW w:w="1134" w:type="dxa"/>
          </w:tcPr>
          <w:p w:rsidR="00D15023" w:rsidRPr="00CE66DC" w:rsidRDefault="00D15023" w:rsidP="003A7330">
            <w:pPr>
              <w:pStyle w:val="ConsPlusNormal"/>
              <w:rPr>
                <w:rFonts w:ascii="Times New Roman" w:hAnsi="Times New Roman"/>
                <w:bCs/>
                <w:color w:val="000000" w:themeColor="text1"/>
                <w:sz w:val="22"/>
                <w:szCs w:val="22"/>
              </w:rPr>
            </w:pPr>
          </w:p>
        </w:tc>
        <w:tc>
          <w:tcPr>
            <w:tcW w:w="1120" w:type="dxa"/>
          </w:tcPr>
          <w:p w:rsidR="00D15023" w:rsidRPr="00CE66DC" w:rsidRDefault="00D15023" w:rsidP="003A733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7F2229">
            <w:pPr>
              <w:pStyle w:val="ConsPlusNormal"/>
              <w:rPr>
                <w:rFonts w:ascii="Times New Roman" w:hAnsi="Times New Roman"/>
                <w:color w:val="000000" w:themeColor="text1"/>
                <w:sz w:val="24"/>
                <w:szCs w:val="24"/>
              </w:rPr>
            </w:pPr>
          </w:p>
          <w:p w:rsidR="00D15023" w:rsidRPr="003B1A86" w:rsidRDefault="00D15023" w:rsidP="002956BF">
            <w:pPr>
              <w:rPr>
                <w:color w:val="000000" w:themeColor="text1"/>
                <w:lang w:eastAsia="ru-RU"/>
              </w:rPr>
            </w:pPr>
          </w:p>
          <w:p w:rsidR="00D15023" w:rsidRPr="003B1A86" w:rsidRDefault="00D15023" w:rsidP="002956BF">
            <w:pPr>
              <w:rPr>
                <w:color w:val="000000" w:themeColor="text1"/>
                <w:lang w:eastAsia="ru-RU"/>
              </w:rPr>
            </w:pPr>
          </w:p>
          <w:p w:rsidR="00D15023" w:rsidRPr="003B1A86" w:rsidRDefault="00D15023" w:rsidP="002956BF">
            <w:pPr>
              <w:rPr>
                <w:rFonts w:ascii="Times New Roman" w:hAnsi="Times New Roman" w:cs="Arial"/>
                <w:color w:val="000000" w:themeColor="text1"/>
                <w:sz w:val="24"/>
                <w:szCs w:val="24"/>
                <w:lang w:eastAsia="ru-RU"/>
              </w:rPr>
            </w:pPr>
          </w:p>
          <w:p w:rsidR="00D15023" w:rsidRPr="003B1A86" w:rsidRDefault="00D15023" w:rsidP="002956BF">
            <w:pPr>
              <w:rPr>
                <w:color w:val="000000" w:themeColor="text1"/>
                <w:lang w:eastAsia="ru-RU"/>
              </w:rPr>
            </w:pPr>
            <w:r w:rsidRPr="003B1A86">
              <w:rPr>
                <w:color w:val="000000" w:themeColor="text1"/>
                <w:lang w:eastAsia="ru-RU"/>
              </w:rPr>
              <w:t>3</w:t>
            </w:r>
            <w:r>
              <w:rPr>
                <w:color w:val="000000" w:themeColor="text1"/>
                <w:lang w:eastAsia="ru-RU"/>
              </w:rPr>
              <w:t>2</w:t>
            </w:r>
          </w:p>
        </w:tc>
        <w:tc>
          <w:tcPr>
            <w:tcW w:w="2127" w:type="dxa"/>
            <w:vMerge w:val="restart"/>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11 задачи 3 подпрограммы 1:</w:t>
            </w:r>
          </w:p>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Строительство </w:t>
            </w:r>
            <w:r w:rsidRPr="003B1A86">
              <w:rPr>
                <w:rFonts w:ascii="Times New Roman" w:hAnsi="Times New Roman" w:cs="Times New Roman"/>
                <w:color w:val="000000" w:themeColor="text1"/>
                <w:sz w:val="24"/>
                <w:szCs w:val="24"/>
              </w:rPr>
              <w:lastRenderedPageBreak/>
              <w:t>служебного жилья, предоставляемого по договорам найма</w:t>
            </w:r>
          </w:p>
        </w:tc>
        <w:tc>
          <w:tcPr>
            <w:tcW w:w="1276" w:type="dxa"/>
            <w:vMerge w:val="restart"/>
          </w:tcPr>
          <w:p w:rsidR="00D15023" w:rsidRPr="003B1A86" w:rsidRDefault="00D15023" w:rsidP="007F2229">
            <w:pPr>
              <w:spacing w:line="240" w:lineRule="auto"/>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Всего</w:t>
            </w:r>
          </w:p>
        </w:tc>
        <w:tc>
          <w:tcPr>
            <w:tcW w:w="850" w:type="dxa"/>
          </w:tcPr>
          <w:p w:rsidR="00D15023" w:rsidRPr="003B1A86" w:rsidRDefault="00D15023" w:rsidP="007F2229">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6598387,23</w:t>
            </w:r>
          </w:p>
        </w:tc>
        <w:tc>
          <w:tcPr>
            <w:tcW w:w="1276" w:type="dxa"/>
          </w:tcPr>
          <w:p w:rsidR="00D15023" w:rsidRPr="008F5BF7" w:rsidRDefault="008F5BF7" w:rsidP="008F5BF7">
            <w:pPr>
              <w:pStyle w:val="ConsPlusNormal"/>
              <w:ind w:firstLine="0"/>
              <w:rPr>
                <w:rFonts w:ascii="Times New Roman" w:hAnsi="Times New Roman"/>
                <w:bCs/>
                <w:color w:val="000000" w:themeColor="text1"/>
              </w:rPr>
            </w:pPr>
            <w:r w:rsidRPr="008F5BF7">
              <w:rPr>
                <w:rFonts w:ascii="Times New Roman" w:hAnsi="Times New Roman"/>
                <w:bCs/>
                <w:color w:val="000000" w:themeColor="text1"/>
              </w:rPr>
              <w:t>112000,00</w:t>
            </w: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1</w:t>
            </w:r>
            <w:r w:rsidR="004F35AC">
              <w:rPr>
                <w:rFonts w:ascii="Times New Roman" w:hAnsi="Times New Roman"/>
                <w:bCs/>
                <w:color w:val="000000" w:themeColor="text1"/>
              </w:rPr>
              <w:t>0470201,38</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2942410,00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77"/>
              <w:rPr>
                <w:rFonts w:ascii="Times New Roman" w:hAnsi="Times New Roman"/>
                <w:bCs/>
                <w:color w:val="000000" w:themeColor="text1"/>
              </w:rPr>
            </w:pPr>
            <w:r>
              <w:rPr>
                <w:rFonts w:ascii="Times New Roman" w:hAnsi="Times New Roman"/>
                <w:bCs/>
                <w:color w:val="000000" w:themeColor="text1"/>
              </w:rPr>
              <w:t>9051489,10</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154863,68</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476394,16</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p>
        </w:tc>
        <w:tc>
          <w:tcPr>
            <w:tcW w:w="1276" w:type="dxa"/>
          </w:tcPr>
          <w:p w:rsidR="00D15023" w:rsidRPr="008F5BF7" w:rsidRDefault="008F5BF7" w:rsidP="008F5BF7">
            <w:pPr>
              <w:pStyle w:val="ConsPlusNormal"/>
              <w:ind w:hanging="57"/>
              <w:rPr>
                <w:rFonts w:ascii="Times New Roman" w:hAnsi="Times New Roman"/>
                <w:bCs/>
                <w:color w:val="000000" w:themeColor="text1"/>
              </w:rPr>
            </w:pPr>
            <w:r>
              <w:rPr>
                <w:rFonts w:ascii="Times New Roman" w:hAnsi="Times New Roman"/>
                <w:bCs/>
                <w:color w:val="000000" w:themeColor="text1"/>
              </w:rPr>
              <w:t>112000,00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Pr>
                <w:rFonts w:ascii="Times New Roman" w:hAnsi="Times New Roman"/>
                <w:bCs/>
                <w:color w:val="000000" w:themeColor="text1"/>
              </w:rPr>
              <w:t>2826771,00</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8F5BF7" w:rsidP="008F5BF7">
            <w:pPr>
              <w:pStyle w:val="ConsPlusNormal"/>
              <w:ind w:firstLine="0"/>
              <w:rPr>
                <w:rFonts w:ascii="Times New Roman" w:hAnsi="Times New Roman"/>
                <w:bCs/>
                <w:color w:val="000000" w:themeColor="text1"/>
              </w:rPr>
            </w:pPr>
            <w:r>
              <w:rPr>
                <w:rFonts w:ascii="Times New Roman" w:hAnsi="Times New Roman"/>
                <w:bCs/>
                <w:color w:val="000000" w:themeColor="text1"/>
              </w:rPr>
              <w:t>942318,12</w:t>
            </w: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tcPr>
          <w:p w:rsidR="00D15023" w:rsidRPr="003B1A86" w:rsidRDefault="00D15023" w:rsidP="007F2229">
            <w:pPr>
              <w:pStyle w:val="ConsPlusNormal"/>
              <w:rPr>
                <w:rFonts w:ascii="Times New Roman" w:hAnsi="Times New Roman"/>
                <w:color w:val="000000" w:themeColor="text1"/>
                <w:sz w:val="24"/>
                <w:szCs w:val="24"/>
              </w:rPr>
            </w:pPr>
          </w:p>
        </w:tc>
        <w:tc>
          <w:tcPr>
            <w:tcW w:w="2127" w:type="dxa"/>
            <w:vMerge/>
          </w:tcPr>
          <w:p w:rsidR="00D15023" w:rsidRPr="003B1A86" w:rsidRDefault="00D15023" w:rsidP="007F2229">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F2229">
            <w:pPr>
              <w:spacing w:line="240" w:lineRule="auto"/>
              <w:rPr>
                <w:rFonts w:ascii="Times New Roman" w:hAnsi="Times New Roman"/>
                <w:color w:val="000000" w:themeColor="text1"/>
                <w:sz w:val="20"/>
                <w:szCs w:val="24"/>
              </w:rPr>
            </w:pPr>
          </w:p>
        </w:tc>
        <w:tc>
          <w:tcPr>
            <w:tcW w:w="992" w:type="dxa"/>
          </w:tcPr>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F2229">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D15023" w:rsidRPr="003B1A86" w:rsidRDefault="00D15023" w:rsidP="007F2229">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F2229">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F2229">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CE66DC" w:rsidRDefault="00D15023" w:rsidP="007F2229">
            <w:pPr>
              <w:pStyle w:val="ConsPlusNormal"/>
              <w:rPr>
                <w:rFonts w:ascii="Times New Roman" w:hAnsi="Times New Roman"/>
                <w:bCs/>
                <w:color w:val="000000" w:themeColor="text1"/>
                <w:sz w:val="22"/>
                <w:szCs w:val="22"/>
              </w:rPr>
            </w:pPr>
          </w:p>
        </w:tc>
        <w:tc>
          <w:tcPr>
            <w:tcW w:w="1134" w:type="dxa"/>
          </w:tcPr>
          <w:p w:rsidR="00D15023" w:rsidRPr="0081120E" w:rsidRDefault="00D15023" w:rsidP="007F2229">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674342,55</w:t>
            </w:r>
          </w:p>
        </w:tc>
        <w:tc>
          <w:tcPr>
            <w:tcW w:w="1276" w:type="dxa"/>
          </w:tcPr>
          <w:p w:rsidR="00D15023" w:rsidRPr="008F5BF7" w:rsidRDefault="00D15023" w:rsidP="007F2229">
            <w:pPr>
              <w:pStyle w:val="ConsPlusNormal"/>
              <w:rPr>
                <w:rFonts w:ascii="Times New Roman" w:hAnsi="Times New Roman"/>
                <w:bCs/>
                <w:color w:val="000000" w:themeColor="text1"/>
              </w:rPr>
            </w:pPr>
          </w:p>
        </w:tc>
        <w:tc>
          <w:tcPr>
            <w:tcW w:w="1276" w:type="dxa"/>
          </w:tcPr>
          <w:p w:rsidR="00D15023" w:rsidRPr="008F5BF7" w:rsidRDefault="00D15023" w:rsidP="008F5BF7">
            <w:pPr>
              <w:pStyle w:val="ConsPlusNormal"/>
              <w:ind w:firstLine="0"/>
              <w:rPr>
                <w:rFonts w:ascii="Times New Roman" w:hAnsi="Times New Roman"/>
                <w:bCs/>
                <w:color w:val="000000" w:themeColor="text1"/>
              </w:rPr>
            </w:pPr>
          </w:p>
        </w:tc>
        <w:tc>
          <w:tcPr>
            <w:tcW w:w="1134" w:type="dxa"/>
          </w:tcPr>
          <w:p w:rsidR="00D15023" w:rsidRPr="008F5BF7" w:rsidRDefault="00D15023" w:rsidP="007F2229">
            <w:pPr>
              <w:pStyle w:val="ConsPlusNormal"/>
              <w:rPr>
                <w:rFonts w:ascii="Times New Roman" w:hAnsi="Times New Roman"/>
                <w:bCs/>
                <w:color w:val="000000" w:themeColor="text1"/>
              </w:rPr>
            </w:pPr>
          </w:p>
        </w:tc>
        <w:tc>
          <w:tcPr>
            <w:tcW w:w="1120" w:type="dxa"/>
          </w:tcPr>
          <w:p w:rsidR="00D15023" w:rsidRPr="008F5BF7" w:rsidRDefault="00D15023" w:rsidP="007F2229">
            <w:pPr>
              <w:pStyle w:val="ConsPlusNormal"/>
              <w:rPr>
                <w:rFonts w:ascii="Times New Roman" w:hAnsi="Times New Roman"/>
                <w:bCs/>
                <w:color w:val="000000" w:themeColor="text1"/>
              </w:rPr>
            </w:pPr>
          </w:p>
        </w:tc>
      </w:tr>
      <w:tr w:rsidR="00A243EC" w:rsidRPr="003B1A86" w:rsidTr="00AF5698">
        <w:trPr>
          <w:gridAfter w:val="1"/>
          <w:wAfter w:w="16" w:type="dxa"/>
          <w:trHeight w:val="460"/>
        </w:trPr>
        <w:tc>
          <w:tcPr>
            <w:tcW w:w="425" w:type="dxa"/>
            <w:vMerge w:val="restart"/>
          </w:tcPr>
          <w:p w:rsidR="00D15023" w:rsidRPr="003B1A86" w:rsidRDefault="00D15023" w:rsidP="00796B70">
            <w:pPr>
              <w:pStyle w:val="ConsPlusNormal"/>
              <w:rPr>
                <w:rFonts w:ascii="Times New Roman" w:hAnsi="Times New Roman"/>
                <w:color w:val="000000" w:themeColor="text1"/>
                <w:sz w:val="24"/>
                <w:szCs w:val="24"/>
              </w:rPr>
            </w:pPr>
          </w:p>
          <w:p w:rsidR="00D15023" w:rsidRPr="003B1A86" w:rsidRDefault="00D15023" w:rsidP="00796B70">
            <w:pPr>
              <w:rPr>
                <w:color w:val="000000" w:themeColor="text1"/>
                <w:lang w:eastAsia="ru-RU"/>
              </w:rPr>
            </w:pPr>
          </w:p>
          <w:p w:rsidR="00D15023" w:rsidRPr="003B1A86" w:rsidRDefault="00D15023" w:rsidP="00796B70">
            <w:pPr>
              <w:rPr>
                <w:color w:val="000000" w:themeColor="text1"/>
                <w:lang w:eastAsia="ru-RU"/>
              </w:rPr>
            </w:pPr>
          </w:p>
          <w:p w:rsidR="00D15023" w:rsidRPr="003B1A86" w:rsidRDefault="00D15023" w:rsidP="00796B70">
            <w:pPr>
              <w:rPr>
                <w:rFonts w:ascii="Times New Roman" w:hAnsi="Times New Roman" w:cs="Arial"/>
                <w:color w:val="000000" w:themeColor="text1"/>
                <w:sz w:val="24"/>
                <w:szCs w:val="24"/>
                <w:lang w:eastAsia="ru-RU"/>
              </w:rPr>
            </w:pPr>
          </w:p>
          <w:p w:rsidR="00D15023" w:rsidRPr="003B1A86" w:rsidRDefault="00D15023" w:rsidP="00796B70">
            <w:pPr>
              <w:rPr>
                <w:color w:val="000000" w:themeColor="text1"/>
                <w:lang w:eastAsia="ru-RU"/>
              </w:rPr>
            </w:pPr>
            <w:r w:rsidRPr="003B1A86">
              <w:rPr>
                <w:color w:val="000000" w:themeColor="text1"/>
                <w:lang w:eastAsia="ru-RU"/>
              </w:rPr>
              <w:t>3</w:t>
            </w:r>
            <w:r>
              <w:rPr>
                <w:color w:val="000000" w:themeColor="text1"/>
                <w:lang w:eastAsia="ru-RU"/>
              </w:rPr>
              <w:t>3</w:t>
            </w:r>
          </w:p>
        </w:tc>
        <w:tc>
          <w:tcPr>
            <w:tcW w:w="2127" w:type="dxa"/>
            <w:vMerge w:val="restart"/>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12 задачи 3 подпрограммы 1:</w:t>
            </w:r>
          </w:p>
          <w:p w:rsidR="00D15023" w:rsidRPr="004E3865" w:rsidRDefault="00D15023" w:rsidP="00796B70">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color w:val="000000" w:themeColor="text1"/>
                <w:sz w:val="24"/>
                <w:szCs w:val="24"/>
              </w:rPr>
              <w:t>Строительство служебного жилья, предоставляемого по договорам найма</w:t>
            </w:r>
          </w:p>
        </w:tc>
        <w:tc>
          <w:tcPr>
            <w:tcW w:w="1276" w:type="dxa"/>
            <w:vMerge w:val="restart"/>
          </w:tcPr>
          <w:p w:rsidR="00D15023" w:rsidRPr="003B1A86" w:rsidRDefault="00D15023" w:rsidP="00796B70">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D15023" w:rsidRPr="003B1A86" w:rsidRDefault="00D15023" w:rsidP="00796B70">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81120E" w:rsidRDefault="00D15023" w:rsidP="00796B70">
            <w:pPr>
              <w:pStyle w:val="ConsPlusNormal"/>
              <w:ind w:firstLine="0"/>
              <w:rPr>
                <w:rFonts w:ascii="Times New Roman" w:hAnsi="Times New Roman"/>
                <w:bCs/>
                <w:color w:val="000000" w:themeColor="text1"/>
              </w:rPr>
            </w:pPr>
            <w:r w:rsidRPr="0081120E">
              <w:rPr>
                <w:rFonts w:ascii="Times New Roman" w:hAnsi="Times New Roman"/>
                <w:bCs/>
                <w:color w:val="000000" w:themeColor="text1"/>
              </w:rPr>
              <w:t>158400,00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158400,00</w:t>
            </w:r>
          </w:p>
        </w:tc>
        <w:tc>
          <w:tcPr>
            <w:tcW w:w="1276" w:type="dxa"/>
          </w:tcPr>
          <w:p w:rsidR="00D15023" w:rsidRPr="00CE66DC" w:rsidRDefault="00D15023" w:rsidP="004E3865">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bookmarkStart w:id="2" w:name="_Hlk158382792"/>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D15023" w:rsidRPr="003B1A86" w:rsidRDefault="00D15023" w:rsidP="00796B70">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lastRenderedPageBreak/>
              <w:t>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val="restart"/>
          </w:tcPr>
          <w:p w:rsidR="00D15023" w:rsidRPr="003B1A86" w:rsidRDefault="00D15023" w:rsidP="00D80AD1">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34</w:t>
            </w:r>
          </w:p>
        </w:tc>
        <w:tc>
          <w:tcPr>
            <w:tcW w:w="2127" w:type="dxa"/>
            <w:vMerge w:val="restart"/>
          </w:tcPr>
          <w:p w:rsidR="00D15023" w:rsidRDefault="00D15023" w:rsidP="00796B70">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w:t>
            </w:r>
            <w:r>
              <w:rPr>
                <w:rFonts w:ascii="Times New Roman" w:hAnsi="Times New Roman"/>
                <w:b/>
                <w:color w:val="000000" w:themeColor="text1"/>
                <w:sz w:val="24"/>
                <w:szCs w:val="24"/>
              </w:rPr>
              <w:t>3</w:t>
            </w:r>
            <w:r w:rsidRPr="003B1A86">
              <w:rPr>
                <w:rFonts w:ascii="Times New Roman" w:hAnsi="Times New Roman"/>
                <w:b/>
                <w:color w:val="000000" w:themeColor="text1"/>
                <w:sz w:val="24"/>
                <w:szCs w:val="24"/>
              </w:rPr>
              <w:t xml:space="preserve"> задачи 3 подпрограммы 1:</w:t>
            </w:r>
          </w:p>
          <w:p w:rsidR="00D15023" w:rsidRPr="00D80AD1" w:rsidRDefault="00D15023" w:rsidP="00796B70">
            <w:pPr>
              <w:pStyle w:val="ConsPlusNormal"/>
              <w:ind w:firstLine="0"/>
              <w:rPr>
                <w:rFonts w:ascii="Times New Roman" w:hAnsi="Times New Roman"/>
                <w:b/>
                <w:color w:val="000000" w:themeColor="text1"/>
                <w:sz w:val="24"/>
                <w:szCs w:val="24"/>
              </w:rPr>
            </w:pPr>
            <w:r w:rsidRPr="00D80AD1">
              <w:rPr>
                <w:rFonts w:ascii="Times New Roman" w:hAnsi="Times New Roman"/>
                <w:sz w:val="24"/>
                <w:szCs w:val="24"/>
              </w:rPr>
              <w:t xml:space="preserve">Обустройство детской площадки по улице Строителей в </w:t>
            </w:r>
            <w:proofErr w:type="spellStart"/>
            <w:r w:rsidRPr="00D80AD1">
              <w:rPr>
                <w:rFonts w:ascii="Times New Roman" w:hAnsi="Times New Roman"/>
                <w:sz w:val="24"/>
                <w:szCs w:val="24"/>
              </w:rPr>
              <w:t>ж.д</w:t>
            </w:r>
            <w:proofErr w:type="spellEnd"/>
            <w:r w:rsidRPr="00D80AD1">
              <w:rPr>
                <w:rFonts w:ascii="Times New Roman" w:hAnsi="Times New Roman"/>
                <w:sz w:val="24"/>
                <w:szCs w:val="24"/>
              </w:rPr>
              <w:t>. ст. Плавица</w:t>
            </w:r>
          </w:p>
        </w:tc>
        <w:tc>
          <w:tcPr>
            <w:tcW w:w="1276" w:type="dxa"/>
            <w:vMerge w:val="restart"/>
          </w:tcPr>
          <w:p w:rsidR="00D15023" w:rsidRPr="003B1A86" w:rsidRDefault="00D15023" w:rsidP="00D80AD1">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D80AD1" w:rsidRDefault="00D15023" w:rsidP="00796B70">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D15023" w:rsidRPr="00D80AD1" w:rsidRDefault="00D15023" w:rsidP="00796B70">
            <w:pPr>
              <w:pStyle w:val="ConsPlusNormal"/>
              <w:ind w:firstLine="56"/>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руб</w:t>
            </w:r>
            <w:proofErr w:type="spellEnd"/>
          </w:p>
        </w:tc>
        <w:tc>
          <w:tcPr>
            <w:tcW w:w="851" w:type="dxa"/>
          </w:tcPr>
          <w:p w:rsidR="00D15023" w:rsidRPr="00D80AD1" w:rsidRDefault="00D15023" w:rsidP="00796B70">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D80AD1" w:rsidRDefault="00D15023" w:rsidP="00D80AD1">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D80AD1">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1554888,00</w:t>
            </w: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A243EC" w:rsidRPr="003B1A86" w:rsidTr="00AF5698">
        <w:trPr>
          <w:gridAfter w:val="1"/>
          <w:wAfter w:w="16" w:type="dxa"/>
          <w:trHeight w:val="460"/>
        </w:trPr>
        <w:tc>
          <w:tcPr>
            <w:tcW w:w="425" w:type="dxa"/>
            <w:vMerge/>
          </w:tcPr>
          <w:p w:rsidR="00D15023" w:rsidRPr="003B1A86" w:rsidRDefault="00D15023" w:rsidP="00796B70">
            <w:pPr>
              <w:pStyle w:val="ConsPlusNormal"/>
              <w:rPr>
                <w:rFonts w:ascii="Times New Roman" w:hAnsi="Times New Roman"/>
                <w:color w:val="000000" w:themeColor="text1"/>
                <w:sz w:val="24"/>
                <w:szCs w:val="24"/>
              </w:rPr>
            </w:pPr>
          </w:p>
        </w:tc>
        <w:tc>
          <w:tcPr>
            <w:tcW w:w="2127" w:type="dxa"/>
            <w:vMerge/>
          </w:tcPr>
          <w:p w:rsidR="00D15023" w:rsidRPr="003B1A86" w:rsidRDefault="00D15023" w:rsidP="00796B70">
            <w:pPr>
              <w:pStyle w:val="ConsPlusNormal"/>
              <w:ind w:firstLine="0"/>
              <w:rPr>
                <w:rFonts w:ascii="Times New Roman" w:hAnsi="Times New Roman"/>
                <w:b/>
                <w:color w:val="000000" w:themeColor="text1"/>
                <w:sz w:val="24"/>
                <w:szCs w:val="24"/>
              </w:rPr>
            </w:pPr>
          </w:p>
        </w:tc>
        <w:tc>
          <w:tcPr>
            <w:tcW w:w="1276" w:type="dxa"/>
            <w:vMerge/>
          </w:tcPr>
          <w:p w:rsidR="00D15023" w:rsidRPr="003B1A86" w:rsidRDefault="00D15023" w:rsidP="00796B70">
            <w:pPr>
              <w:spacing w:line="240" w:lineRule="auto"/>
              <w:rPr>
                <w:rFonts w:ascii="Times New Roman" w:hAnsi="Times New Roman"/>
                <w:color w:val="000000" w:themeColor="text1"/>
                <w:sz w:val="20"/>
                <w:szCs w:val="24"/>
              </w:rPr>
            </w:pPr>
          </w:p>
        </w:tc>
        <w:tc>
          <w:tcPr>
            <w:tcW w:w="992" w:type="dxa"/>
          </w:tcPr>
          <w:p w:rsidR="00D15023" w:rsidRPr="003B1A86" w:rsidRDefault="00D15023" w:rsidP="00796B70">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D15023" w:rsidRPr="003B1A86" w:rsidRDefault="00D15023" w:rsidP="00796B70">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D15023" w:rsidRPr="003B1A86" w:rsidRDefault="00D15023" w:rsidP="00796B70">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D15023" w:rsidRPr="00CE66DC" w:rsidRDefault="00D15023" w:rsidP="00796B70">
            <w:pPr>
              <w:pStyle w:val="ConsPlusNormal"/>
              <w:ind w:firstLine="102"/>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ind w:firstLine="0"/>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276" w:type="dxa"/>
          </w:tcPr>
          <w:p w:rsidR="00D15023" w:rsidRPr="00CE66DC" w:rsidRDefault="00D15023" w:rsidP="00796B70">
            <w:pPr>
              <w:pStyle w:val="ConsPlusNormal"/>
              <w:rPr>
                <w:rFonts w:ascii="Times New Roman" w:hAnsi="Times New Roman"/>
                <w:bCs/>
                <w:color w:val="000000" w:themeColor="text1"/>
                <w:sz w:val="22"/>
                <w:szCs w:val="22"/>
              </w:rPr>
            </w:pPr>
          </w:p>
        </w:tc>
        <w:tc>
          <w:tcPr>
            <w:tcW w:w="1134" w:type="dxa"/>
          </w:tcPr>
          <w:p w:rsidR="00D15023" w:rsidRPr="00CE66DC" w:rsidRDefault="00D15023" w:rsidP="00796B70">
            <w:pPr>
              <w:pStyle w:val="ConsPlusNormal"/>
              <w:rPr>
                <w:rFonts w:ascii="Times New Roman" w:hAnsi="Times New Roman"/>
                <w:bCs/>
                <w:color w:val="000000" w:themeColor="text1"/>
                <w:sz w:val="22"/>
                <w:szCs w:val="22"/>
              </w:rPr>
            </w:pPr>
          </w:p>
        </w:tc>
        <w:tc>
          <w:tcPr>
            <w:tcW w:w="1120" w:type="dxa"/>
          </w:tcPr>
          <w:p w:rsidR="00D15023" w:rsidRPr="00CE66DC" w:rsidRDefault="00D15023" w:rsidP="00796B70">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val="restart"/>
          </w:tcPr>
          <w:p w:rsidR="00E926E4" w:rsidRDefault="00E926E4" w:rsidP="00E926E4">
            <w:pPr>
              <w:pStyle w:val="ConsPlusNormal"/>
              <w:ind w:firstLine="0"/>
              <w:rPr>
                <w:rFonts w:ascii="Times New Roman" w:hAnsi="Times New Roman"/>
                <w:b/>
                <w:color w:val="000000" w:themeColor="text1"/>
                <w:sz w:val="24"/>
                <w:szCs w:val="24"/>
              </w:rPr>
            </w:pPr>
            <w:r>
              <w:rPr>
                <w:rFonts w:ascii="Times New Roman" w:hAnsi="Times New Roman"/>
                <w:b/>
                <w:color w:val="000000" w:themeColor="text1"/>
                <w:sz w:val="24"/>
                <w:szCs w:val="24"/>
              </w:rPr>
              <w:t>Региональный проект «Формирование комфортной городской среды»</w:t>
            </w:r>
          </w:p>
          <w:p w:rsidR="00E926E4" w:rsidRPr="008F5BF7" w:rsidRDefault="00E926E4" w:rsidP="00E926E4">
            <w:pPr>
              <w:pStyle w:val="ConsPlusNormal"/>
              <w:ind w:firstLine="0"/>
              <w:rPr>
                <w:rFonts w:ascii="Times New Roman" w:hAnsi="Times New Roman"/>
                <w:bCs/>
                <w:color w:val="000000" w:themeColor="text1"/>
                <w:sz w:val="24"/>
                <w:szCs w:val="24"/>
              </w:rPr>
            </w:pPr>
            <w:r>
              <w:rPr>
                <w:rFonts w:ascii="Times New Roman" w:hAnsi="Times New Roman"/>
                <w:bCs/>
                <w:color w:val="000000" w:themeColor="text1"/>
                <w:sz w:val="24"/>
                <w:szCs w:val="24"/>
              </w:rPr>
              <w:t>«Обустройство пешеходный коммуникаций</w:t>
            </w:r>
          </w:p>
        </w:tc>
        <w:tc>
          <w:tcPr>
            <w:tcW w:w="1276" w:type="dxa"/>
            <w:vMerge w:val="restart"/>
          </w:tcPr>
          <w:p w:rsidR="00E926E4" w:rsidRPr="003B1A86" w:rsidRDefault="00E926E4" w:rsidP="00E926E4">
            <w:pPr>
              <w:spacing w:line="240" w:lineRule="auto"/>
              <w:rPr>
                <w:color w:val="000000" w:themeColor="text1"/>
              </w:rPr>
            </w:pPr>
            <w:r w:rsidRPr="003B1A86">
              <w:rPr>
                <w:rFonts w:ascii="Times New Roman" w:hAnsi="Times New Roman"/>
                <w:color w:val="000000" w:themeColor="text1"/>
                <w:sz w:val="20"/>
                <w:szCs w:val="24"/>
              </w:rPr>
              <w:t>Администрация сельского поселения</w:t>
            </w:r>
          </w:p>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D80AD1" w:rsidRDefault="00E926E4" w:rsidP="00E926E4">
            <w:pPr>
              <w:pStyle w:val="ConsPlusNonformat0"/>
              <w:jc w:val="both"/>
              <w:rPr>
                <w:rFonts w:ascii="Times New Roman" w:hAnsi="Times New Roman"/>
                <w:b/>
                <w:bCs/>
                <w:color w:val="000000" w:themeColor="text1"/>
                <w:sz w:val="22"/>
                <w:szCs w:val="24"/>
              </w:rPr>
            </w:pPr>
            <w:r>
              <w:rPr>
                <w:rFonts w:ascii="Times New Roman" w:hAnsi="Times New Roman"/>
                <w:b/>
                <w:bCs/>
                <w:color w:val="000000" w:themeColor="text1"/>
                <w:sz w:val="22"/>
                <w:szCs w:val="24"/>
              </w:rPr>
              <w:t>Всего</w:t>
            </w:r>
          </w:p>
        </w:tc>
        <w:tc>
          <w:tcPr>
            <w:tcW w:w="850" w:type="dxa"/>
          </w:tcPr>
          <w:p w:rsidR="00E926E4" w:rsidRPr="00D80AD1" w:rsidRDefault="00E926E4" w:rsidP="00E926E4">
            <w:pPr>
              <w:pStyle w:val="ConsPlusNormal"/>
              <w:ind w:firstLine="56"/>
              <w:rPr>
                <w:rFonts w:ascii="Times New Roman" w:hAnsi="Times New Roman"/>
                <w:b/>
                <w:bCs/>
                <w:color w:val="000000" w:themeColor="text1"/>
                <w:sz w:val="24"/>
                <w:szCs w:val="24"/>
              </w:rPr>
            </w:pPr>
            <w:proofErr w:type="spellStart"/>
            <w:r>
              <w:rPr>
                <w:rFonts w:ascii="Times New Roman" w:hAnsi="Times New Roman"/>
                <w:b/>
                <w:bCs/>
                <w:color w:val="000000" w:themeColor="text1"/>
                <w:sz w:val="24"/>
                <w:szCs w:val="24"/>
              </w:rPr>
              <w:t>руб</w:t>
            </w:r>
            <w:proofErr w:type="spellEnd"/>
          </w:p>
        </w:tc>
        <w:tc>
          <w:tcPr>
            <w:tcW w:w="851" w:type="dxa"/>
          </w:tcPr>
          <w:p w:rsidR="00E926E4" w:rsidRPr="00D80AD1" w:rsidRDefault="00E926E4" w:rsidP="00E926E4">
            <w:pPr>
              <w:pStyle w:val="ConsPlusNormal"/>
              <w:ind w:firstLine="155"/>
              <w:rPr>
                <w:rFonts w:ascii="Times New Roman" w:hAnsi="Times New Roman"/>
                <w:b/>
                <w:bCs/>
                <w:color w:val="000000" w:themeColor="text1"/>
                <w:sz w:val="24"/>
                <w:szCs w:val="24"/>
              </w:rPr>
            </w:pPr>
            <w:r w:rsidRPr="00D80AD1">
              <w:rPr>
                <w:rFonts w:ascii="Times New Roman" w:hAnsi="Times New Roman"/>
                <w:b/>
                <w:bCs/>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4390676,46</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c>
          <w:tcPr>
            <w:tcW w:w="1120" w:type="dxa"/>
          </w:tcPr>
          <w:p w:rsidR="00E926E4" w:rsidRPr="00CE66DC" w:rsidRDefault="00C3225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4077056,59</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34"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c>
          <w:tcPr>
            <w:tcW w:w="1120" w:type="dxa"/>
          </w:tcPr>
          <w:p w:rsidR="00E926E4" w:rsidRPr="00CE66DC" w:rsidRDefault="00DB3717" w:rsidP="00DB3717">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3995515,46</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77"/>
              <w:rPr>
                <w:rFonts w:ascii="Times New Roman" w:hAnsi="Times New Roman"/>
                <w:bCs/>
                <w:color w:val="000000" w:themeColor="text1"/>
                <w:sz w:val="22"/>
                <w:szCs w:val="22"/>
              </w:rPr>
            </w:pPr>
            <w:r>
              <w:rPr>
                <w:rFonts w:ascii="Times New Roman" w:hAnsi="Times New Roman"/>
                <w:bCs/>
                <w:color w:val="000000" w:themeColor="text1"/>
                <w:sz w:val="22"/>
                <w:szCs w:val="22"/>
              </w:rPr>
              <w:t>395161,00</w:t>
            </w:r>
          </w:p>
        </w:tc>
        <w:tc>
          <w:tcPr>
            <w:tcW w:w="1134"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c>
          <w:tcPr>
            <w:tcW w:w="1120" w:type="dxa"/>
          </w:tcPr>
          <w:p w:rsidR="00E926E4" w:rsidRPr="00CE66DC" w:rsidRDefault="007A162D" w:rsidP="007A162D">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81541,13</w:t>
            </w: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spacing w:line="240" w:lineRule="auto"/>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Pr>
                <w:rFonts w:ascii="Times New Roman" w:hAnsi="Times New Roman"/>
                <w:color w:val="000000" w:themeColor="text1"/>
                <w:sz w:val="22"/>
                <w:szCs w:val="24"/>
              </w:rPr>
              <w:t>Средства внебюджетных 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Pr>
                <w:rFonts w:ascii="Times New Roman" w:hAnsi="Times New Roman"/>
                <w:color w:val="000000" w:themeColor="text1"/>
                <w:sz w:val="24"/>
                <w:szCs w:val="24"/>
              </w:rPr>
              <w:t>Х</w:t>
            </w:r>
          </w:p>
        </w:tc>
        <w:tc>
          <w:tcPr>
            <w:tcW w:w="850" w:type="dxa"/>
          </w:tcPr>
          <w:p w:rsidR="00E926E4" w:rsidRPr="00CE66DC" w:rsidRDefault="00E926E4" w:rsidP="00E926E4">
            <w:pPr>
              <w:pStyle w:val="ConsPlusNormal"/>
              <w:ind w:firstLine="102"/>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rPr>
                <w:rFonts w:ascii="Times New Roman" w:hAnsi="Times New Roman"/>
                <w:bCs/>
                <w:color w:val="000000" w:themeColor="text1"/>
                <w:sz w:val="22"/>
                <w:szCs w:val="22"/>
              </w:rPr>
            </w:pPr>
          </w:p>
        </w:tc>
      </w:tr>
      <w:tr w:rsidR="00E926E4" w:rsidRPr="00C7476A"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35</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1</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10056034,96</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7250628,43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7336559,03</w:t>
            </w:r>
          </w:p>
        </w:tc>
        <w:tc>
          <w:tcPr>
            <w:tcW w:w="1134" w:type="dxa"/>
          </w:tcPr>
          <w:p w:rsidR="00E926E4" w:rsidRPr="00C7476A" w:rsidRDefault="00E926E4" w:rsidP="00E926E4">
            <w:pPr>
              <w:pStyle w:val="ConsPlusNormal"/>
              <w:ind w:firstLine="0"/>
              <w:rPr>
                <w:rFonts w:ascii="Times New Roman" w:hAnsi="Times New Roman"/>
                <w:b/>
                <w:color w:val="000000" w:themeColor="text1"/>
              </w:rPr>
            </w:pPr>
            <w:r w:rsidRPr="00C7476A">
              <w:rPr>
                <w:rFonts w:ascii="Times New Roman" w:hAnsi="Times New Roman"/>
                <w:b/>
                <w:color w:val="000000" w:themeColor="text1"/>
              </w:rPr>
              <w:t>12982176,43</w:t>
            </w:r>
          </w:p>
        </w:tc>
        <w:tc>
          <w:tcPr>
            <w:tcW w:w="1276" w:type="dxa"/>
          </w:tcPr>
          <w:p w:rsidR="00E926E4" w:rsidRPr="00C7476A"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9706229,32</w:t>
            </w:r>
          </w:p>
        </w:tc>
        <w:tc>
          <w:tcPr>
            <w:tcW w:w="1276" w:type="dxa"/>
          </w:tcPr>
          <w:p w:rsidR="00E926E4" w:rsidRPr="00C7476A" w:rsidRDefault="004F35AC" w:rsidP="00E926E4">
            <w:pPr>
              <w:pStyle w:val="ConsPlusNormal"/>
              <w:ind w:firstLine="0"/>
              <w:rPr>
                <w:rFonts w:ascii="Times New Roman" w:hAnsi="Times New Roman"/>
                <w:b/>
                <w:color w:val="000000" w:themeColor="text1"/>
              </w:rPr>
            </w:pPr>
            <w:r>
              <w:rPr>
                <w:rFonts w:ascii="Times New Roman" w:hAnsi="Times New Roman"/>
                <w:b/>
                <w:color w:val="000000" w:themeColor="text1"/>
              </w:rPr>
              <w:t>19597451,52</w:t>
            </w:r>
          </w:p>
        </w:tc>
        <w:tc>
          <w:tcPr>
            <w:tcW w:w="1134" w:type="dxa"/>
          </w:tcPr>
          <w:p w:rsidR="00E926E4" w:rsidRPr="00C7476A" w:rsidRDefault="007A162D" w:rsidP="00E926E4">
            <w:pPr>
              <w:pStyle w:val="ConsPlusNormal"/>
              <w:ind w:firstLine="0"/>
              <w:rPr>
                <w:rFonts w:ascii="Times New Roman" w:hAnsi="Times New Roman"/>
                <w:b/>
                <w:color w:val="000000" w:themeColor="text1"/>
                <w:sz w:val="22"/>
                <w:szCs w:val="22"/>
              </w:rPr>
            </w:pPr>
            <w:r>
              <w:rPr>
                <w:rFonts w:ascii="Times New Roman" w:hAnsi="Times New Roman"/>
                <w:b/>
                <w:color w:val="000000" w:themeColor="text1"/>
                <w:sz w:val="22"/>
                <w:szCs w:val="22"/>
              </w:rPr>
              <w:t>6824473,46</w:t>
            </w:r>
          </w:p>
        </w:tc>
        <w:tc>
          <w:tcPr>
            <w:tcW w:w="1120" w:type="dxa"/>
          </w:tcPr>
          <w:p w:rsidR="00E926E4" w:rsidRPr="00C7476A" w:rsidRDefault="007A162D" w:rsidP="00E926E4">
            <w:pPr>
              <w:pStyle w:val="ConsPlusNormal"/>
              <w:ind w:firstLine="0"/>
              <w:rPr>
                <w:rFonts w:ascii="Times New Roman" w:hAnsi="Times New Roman"/>
                <w:b/>
                <w:color w:val="000000" w:themeColor="text1"/>
                <w:sz w:val="22"/>
                <w:szCs w:val="22"/>
              </w:rPr>
            </w:pPr>
            <w:bookmarkStart w:id="3" w:name="_GoBack"/>
            <w:r>
              <w:rPr>
                <w:rFonts w:ascii="Times New Roman" w:hAnsi="Times New Roman"/>
                <w:b/>
                <w:color w:val="000000" w:themeColor="text1"/>
                <w:sz w:val="22"/>
                <w:szCs w:val="22"/>
              </w:rPr>
              <w:t>5837201,59</w:t>
            </w:r>
            <w:bookmarkEnd w:id="3"/>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p>
          <w:p w:rsidR="00E926E4" w:rsidRPr="003B1A86" w:rsidRDefault="00E926E4" w:rsidP="00E926E4">
            <w:pPr>
              <w:pStyle w:val="ConsPlusNormal"/>
              <w:ind w:firstLine="0"/>
              <w:rPr>
                <w:rFonts w:ascii="Times New Roman" w:hAnsi="Times New Roman"/>
                <w:color w:val="000000" w:themeColor="text1"/>
                <w:sz w:val="24"/>
                <w:szCs w:val="24"/>
              </w:rPr>
            </w:pPr>
            <w:r>
              <w:rPr>
                <w:color w:val="000000" w:themeColor="text1"/>
              </w:rPr>
              <w:t>36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Задача 2 муниципальной программы: Сохранение и развитие спорта, культурного потенциала населения</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p>
        </w:tc>
        <w:tc>
          <w:tcPr>
            <w:tcW w:w="1120" w:type="dxa"/>
          </w:tcPr>
          <w:p w:rsidR="00E926E4" w:rsidRPr="00CE66DC"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37</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Показатель 1 задачи 2. муниципальной программы: Доля </w:t>
            </w:r>
            <w:proofErr w:type="gramStart"/>
            <w:r w:rsidRPr="003B1A86">
              <w:rPr>
                <w:rFonts w:ascii="Times New Roman" w:hAnsi="Times New Roman"/>
                <w:color w:val="000000" w:themeColor="text1"/>
                <w:sz w:val="24"/>
                <w:szCs w:val="24"/>
              </w:rPr>
              <w:t>населения ,</w:t>
            </w:r>
            <w:proofErr w:type="gramEnd"/>
            <w:r w:rsidRPr="003B1A86">
              <w:rPr>
                <w:rFonts w:ascii="Times New Roman" w:hAnsi="Times New Roman"/>
                <w:color w:val="000000" w:themeColor="text1"/>
                <w:sz w:val="24"/>
                <w:szCs w:val="24"/>
              </w:rPr>
              <w:t xml:space="preserve"> систематически занимающегося физической культурой и спортом</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850"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23</w:t>
            </w:r>
          </w:p>
        </w:tc>
        <w:tc>
          <w:tcPr>
            <w:tcW w:w="1134" w:type="dxa"/>
          </w:tcPr>
          <w:p w:rsidR="00E926E4" w:rsidRPr="00CE66DC" w:rsidRDefault="00E926E4" w:rsidP="00E926E4">
            <w:pPr>
              <w:pStyle w:val="ConsPlusNormal"/>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276"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Pr>
                <w:rFonts w:ascii="Times New Roman" w:hAnsi="Times New Roman"/>
                <w:bCs/>
                <w:color w:val="000000" w:themeColor="text1"/>
                <w:sz w:val="22"/>
                <w:szCs w:val="22"/>
              </w:rPr>
              <w:t>30</w:t>
            </w:r>
          </w:p>
        </w:tc>
        <w:tc>
          <w:tcPr>
            <w:tcW w:w="1120" w:type="dxa"/>
          </w:tcPr>
          <w:p w:rsidR="00E926E4" w:rsidRDefault="00E926E4" w:rsidP="00E926E4">
            <w:pPr>
              <w:pStyle w:val="ConsPlusNormal"/>
              <w:ind w:firstLine="0"/>
              <w:rPr>
                <w:rFonts w:ascii="Times New Roman" w:hAnsi="Times New Roman"/>
                <w:bCs/>
                <w:color w:val="000000" w:themeColor="text1"/>
                <w:sz w:val="22"/>
                <w:szCs w:val="22"/>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38</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Показатель 2 задачи 2. муниципальной программы: Доля населения, участвующего в </w:t>
            </w:r>
            <w:r w:rsidRPr="003B1A86">
              <w:rPr>
                <w:rFonts w:ascii="Times New Roman" w:hAnsi="Times New Roman"/>
                <w:color w:val="000000" w:themeColor="text1"/>
                <w:sz w:val="24"/>
                <w:szCs w:val="24"/>
              </w:rPr>
              <w:lastRenderedPageBreak/>
              <w:t>культурно-досуговых мероприятиях</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CE66DC" w:rsidRDefault="00E926E4" w:rsidP="00E926E4">
            <w:pPr>
              <w:pStyle w:val="ConsPlusNormal"/>
              <w:ind w:firstLine="72"/>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20</w:t>
            </w:r>
          </w:p>
        </w:tc>
        <w:tc>
          <w:tcPr>
            <w:tcW w:w="1134" w:type="dxa"/>
          </w:tcPr>
          <w:p w:rsidR="00E926E4" w:rsidRPr="00CE66DC" w:rsidRDefault="00E926E4" w:rsidP="00E926E4">
            <w:pPr>
              <w:pStyle w:val="ConsPlusNormal"/>
              <w:ind w:firstLine="79"/>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25</w:t>
            </w:r>
          </w:p>
        </w:tc>
        <w:tc>
          <w:tcPr>
            <w:tcW w:w="1134" w:type="dxa"/>
          </w:tcPr>
          <w:p w:rsidR="00E926E4" w:rsidRPr="00CE66DC" w:rsidRDefault="00E926E4" w:rsidP="00E926E4">
            <w:pPr>
              <w:pStyle w:val="ConsPlusNormal"/>
              <w:ind w:firstLine="0"/>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30</w:t>
            </w:r>
          </w:p>
        </w:tc>
        <w:tc>
          <w:tcPr>
            <w:tcW w:w="1134" w:type="dxa"/>
          </w:tcPr>
          <w:p w:rsidR="00E926E4" w:rsidRPr="00CE66DC" w:rsidRDefault="00E926E4" w:rsidP="00E926E4">
            <w:pPr>
              <w:pStyle w:val="ConsPlusNormal"/>
              <w:ind w:hanging="43"/>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74"/>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276" w:type="dxa"/>
          </w:tcPr>
          <w:p w:rsidR="00E926E4" w:rsidRPr="00CE66DC" w:rsidRDefault="00E926E4" w:rsidP="00E926E4">
            <w:pPr>
              <w:pStyle w:val="ConsPlusNormal"/>
              <w:ind w:firstLine="88"/>
              <w:rPr>
                <w:rFonts w:ascii="Times New Roman" w:hAnsi="Times New Roman"/>
                <w:bCs/>
                <w:color w:val="000000" w:themeColor="text1"/>
                <w:sz w:val="22"/>
                <w:szCs w:val="22"/>
              </w:rPr>
            </w:pPr>
            <w:r w:rsidRPr="00CE66DC">
              <w:rPr>
                <w:rFonts w:ascii="Times New Roman" w:hAnsi="Times New Roman"/>
                <w:bCs/>
                <w:color w:val="000000" w:themeColor="text1"/>
                <w:sz w:val="22"/>
                <w:szCs w:val="22"/>
              </w:rPr>
              <w:t>35</w:t>
            </w:r>
          </w:p>
        </w:tc>
        <w:tc>
          <w:tcPr>
            <w:tcW w:w="1134" w:type="dxa"/>
          </w:tcPr>
          <w:p w:rsidR="00E926E4" w:rsidRPr="00CE66DC" w:rsidRDefault="00E926E4" w:rsidP="00E926E4">
            <w:pPr>
              <w:pStyle w:val="ConsPlusNormal"/>
              <w:ind w:firstLine="88"/>
              <w:rPr>
                <w:rFonts w:ascii="Times New Roman" w:hAnsi="Times New Roman"/>
                <w:bCs/>
                <w:color w:val="000000" w:themeColor="text1"/>
                <w:sz w:val="22"/>
                <w:szCs w:val="22"/>
              </w:rPr>
            </w:pPr>
            <w:r>
              <w:rPr>
                <w:rFonts w:ascii="Times New Roman" w:hAnsi="Times New Roman"/>
                <w:bCs/>
                <w:color w:val="000000" w:themeColor="text1"/>
                <w:sz w:val="22"/>
                <w:szCs w:val="22"/>
              </w:rPr>
              <w:t>35</w:t>
            </w:r>
          </w:p>
        </w:tc>
        <w:tc>
          <w:tcPr>
            <w:tcW w:w="1120" w:type="dxa"/>
          </w:tcPr>
          <w:p w:rsidR="00E926E4" w:rsidRDefault="00E926E4" w:rsidP="00E926E4">
            <w:pPr>
              <w:pStyle w:val="ConsPlusNormal"/>
              <w:ind w:firstLine="88"/>
              <w:rPr>
                <w:rFonts w:ascii="Times New Roman" w:hAnsi="Times New Roman"/>
                <w:bCs/>
                <w:color w:val="000000" w:themeColor="text1"/>
                <w:sz w:val="22"/>
                <w:szCs w:val="22"/>
              </w:rPr>
            </w:pPr>
          </w:p>
        </w:tc>
      </w:tr>
      <w:bookmarkEnd w:id="2"/>
      <w:tr w:rsidR="00E926E4" w:rsidRPr="003B1A86" w:rsidTr="00AF5698">
        <w:trPr>
          <w:trHeight w:val="568"/>
        </w:trPr>
        <w:tc>
          <w:tcPr>
            <w:tcW w:w="14459" w:type="dxa"/>
            <w:gridSpan w:val="13"/>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2. Развитие социальной сферы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rPr>
                <w:rFonts w:ascii="Times New Roman" w:hAnsi="Times New Roman"/>
                <w:b/>
                <w:color w:val="000000" w:themeColor="text1"/>
                <w:sz w:val="24"/>
                <w:szCs w:val="24"/>
              </w:rPr>
            </w:pPr>
          </w:p>
        </w:tc>
      </w:tr>
      <w:tr w:rsidR="00E926E4" w:rsidRPr="003B1A86" w:rsidTr="00AF5698">
        <w:tc>
          <w:tcPr>
            <w:tcW w:w="14459" w:type="dxa"/>
            <w:gridSpan w:val="13"/>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1 подпрограммы 2. Создание условий для формирования духовно-нравственного и здорового образа</w:t>
            </w:r>
            <w:r w:rsidRPr="003B1A86">
              <w:rPr>
                <w:rFonts w:ascii="Times New Roman" w:hAnsi="Times New Roman"/>
                <w:b/>
                <w:bCs/>
                <w:color w:val="000000" w:themeColor="text1"/>
                <w:sz w:val="24"/>
                <w:szCs w:val="24"/>
              </w:rPr>
              <w:t xml:space="preserve">   </w:t>
            </w:r>
          </w:p>
        </w:tc>
        <w:tc>
          <w:tcPr>
            <w:tcW w:w="1136" w:type="dxa"/>
            <w:gridSpan w:val="2"/>
            <w:tcBorders>
              <w:right w:val="single" w:sz="4" w:space="0" w:color="auto"/>
            </w:tcBorders>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39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мероприятий, направленных на физическое развитие, пропаганду здорового образа жизни.</w:t>
            </w:r>
          </w:p>
        </w:tc>
        <w:tc>
          <w:tcPr>
            <w:tcW w:w="1276" w:type="dxa"/>
          </w:tcPr>
          <w:p w:rsidR="00E926E4" w:rsidRPr="003B1A86" w:rsidRDefault="00E926E4" w:rsidP="00E926E4">
            <w:pPr>
              <w:rPr>
                <w:color w:val="000000" w:themeColor="text1"/>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38</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43</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47</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49</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50</w:t>
            </w:r>
          </w:p>
        </w:tc>
        <w:tc>
          <w:tcPr>
            <w:tcW w:w="1120" w:type="dxa"/>
          </w:tcPr>
          <w:p w:rsidR="00E926E4"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Height w:val="555"/>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40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Создание условий и проведение мероприятий, направленных на развитие физической культуры и массового спорта в сельском поселении.</w:t>
            </w:r>
          </w:p>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1949736,00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25</w:t>
            </w:r>
            <w:r>
              <w:rPr>
                <w:rFonts w:ascii="Times New Roman" w:hAnsi="Times New Roman"/>
                <w:b/>
                <w:color w:val="000000" w:themeColor="text1"/>
              </w:rPr>
              <w:t>746</w:t>
            </w:r>
            <w:r w:rsidRPr="003B1A86">
              <w:rPr>
                <w:rFonts w:ascii="Times New Roman" w:hAnsi="Times New Roman"/>
                <w:b/>
                <w:color w:val="000000" w:themeColor="text1"/>
              </w:rPr>
              <w:t>22,00</w:t>
            </w:r>
          </w:p>
        </w:tc>
        <w:tc>
          <w:tcPr>
            <w:tcW w:w="1276" w:type="dxa"/>
          </w:tcPr>
          <w:p w:rsidR="00E926E4" w:rsidRPr="003B1A86" w:rsidRDefault="00E926E4" w:rsidP="00E926E4">
            <w:pPr>
              <w:pStyle w:val="ConsPlusNormal"/>
              <w:ind w:firstLine="0"/>
              <w:rPr>
                <w:rFonts w:ascii="Times New Roman" w:hAnsi="Times New Roman"/>
                <w:b/>
                <w:color w:val="000000" w:themeColor="text1"/>
              </w:rPr>
            </w:pPr>
            <w:r>
              <w:rPr>
                <w:rFonts w:ascii="Times New Roman" w:hAnsi="Times New Roman"/>
                <w:b/>
                <w:color w:val="000000" w:themeColor="text1"/>
              </w:rPr>
              <w:t>2498423,00</w:t>
            </w:r>
          </w:p>
        </w:tc>
        <w:tc>
          <w:tcPr>
            <w:tcW w:w="1276"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c>
          <w:tcPr>
            <w:tcW w:w="1134"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c>
          <w:tcPr>
            <w:tcW w:w="1120" w:type="dxa"/>
          </w:tcPr>
          <w:p w:rsidR="00E926E4" w:rsidRPr="00820D15" w:rsidRDefault="00E926E4" w:rsidP="00E926E4">
            <w:pPr>
              <w:pStyle w:val="ConsPlusNormal"/>
              <w:ind w:firstLine="0"/>
              <w:rPr>
                <w:rFonts w:ascii="Times New Roman" w:hAnsi="Times New Roman"/>
                <w:b/>
                <w:bCs/>
                <w:color w:val="000000" w:themeColor="text1"/>
              </w:rPr>
            </w:pPr>
            <w:r w:rsidRPr="00820D15">
              <w:rPr>
                <w:rFonts w:ascii="Times New Roman" w:hAnsi="Times New Roman"/>
                <w:b/>
                <w:bCs/>
                <w:color w:val="000000" w:themeColor="text1"/>
              </w:rPr>
              <w:t>2828296,00</w:t>
            </w: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2"/>
              </w:rPr>
            </w:pPr>
          </w:p>
        </w:tc>
        <w:tc>
          <w:tcPr>
            <w:tcW w:w="1120" w:type="dxa"/>
          </w:tcPr>
          <w:p w:rsidR="00E926E4" w:rsidRPr="003B1A86" w:rsidRDefault="00E926E4" w:rsidP="00E926E4">
            <w:pPr>
              <w:pStyle w:val="ConsPlusNormal"/>
              <w:ind w:firstLine="0"/>
              <w:rPr>
                <w:rFonts w:ascii="Times New Roman" w:hAnsi="Times New Roman"/>
                <w:color w:val="000000" w:themeColor="text1"/>
                <w:sz w:val="22"/>
                <w:szCs w:val="22"/>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rPr>
              <w:t>2093919,00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1949736,00</w:t>
            </w:r>
          </w:p>
        </w:tc>
        <w:tc>
          <w:tcPr>
            <w:tcW w:w="1134" w:type="dxa"/>
          </w:tcPr>
          <w:p w:rsidR="00E926E4" w:rsidRPr="003B1A86" w:rsidRDefault="00E926E4" w:rsidP="00E926E4">
            <w:pPr>
              <w:pStyle w:val="ConsPlusNormal"/>
              <w:ind w:firstLine="67"/>
              <w:rPr>
                <w:rFonts w:ascii="Times New Roman" w:hAnsi="Times New Roman"/>
                <w:bCs/>
                <w:color w:val="000000" w:themeColor="text1"/>
              </w:rPr>
            </w:pPr>
            <w:r w:rsidRPr="003B1A86">
              <w:rPr>
                <w:rFonts w:ascii="Times New Roman" w:hAnsi="Times New Roman"/>
                <w:bCs/>
                <w:color w:val="000000" w:themeColor="text1"/>
              </w:rPr>
              <w:t>2276541,00</w:t>
            </w:r>
          </w:p>
        </w:tc>
        <w:tc>
          <w:tcPr>
            <w:tcW w:w="1134" w:type="dxa"/>
          </w:tcPr>
          <w:p w:rsidR="00E926E4" w:rsidRPr="003B1A86" w:rsidRDefault="00E926E4" w:rsidP="00E926E4">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25</w:t>
            </w:r>
            <w:r>
              <w:rPr>
                <w:rFonts w:ascii="Times New Roman" w:hAnsi="Times New Roman"/>
                <w:bCs/>
                <w:color w:val="000000" w:themeColor="text1"/>
              </w:rPr>
              <w:t>746</w:t>
            </w:r>
            <w:r w:rsidRPr="003B1A86">
              <w:rPr>
                <w:rFonts w:ascii="Times New Roman" w:hAnsi="Times New Roman"/>
                <w:bCs/>
                <w:color w:val="000000" w:themeColor="text1"/>
              </w:rPr>
              <w:t>22,00</w:t>
            </w:r>
          </w:p>
        </w:tc>
        <w:tc>
          <w:tcPr>
            <w:tcW w:w="1276" w:type="dxa"/>
          </w:tcPr>
          <w:p w:rsidR="00E926E4" w:rsidRPr="003B1A86" w:rsidRDefault="00E926E4" w:rsidP="00E926E4">
            <w:pPr>
              <w:pStyle w:val="ConsPlusNormal"/>
              <w:ind w:firstLine="0"/>
              <w:rPr>
                <w:rFonts w:ascii="Times New Roman" w:hAnsi="Times New Roman"/>
                <w:bCs/>
                <w:color w:val="000000" w:themeColor="text1"/>
              </w:rPr>
            </w:pPr>
            <w:r>
              <w:rPr>
                <w:rFonts w:ascii="Times New Roman" w:hAnsi="Times New Roman"/>
                <w:bCs/>
                <w:color w:val="000000" w:themeColor="text1"/>
              </w:rPr>
              <w:t>2498423,00</w:t>
            </w:r>
          </w:p>
        </w:tc>
        <w:tc>
          <w:tcPr>
            <w:tcW w:w="1276"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c>
          <w:tcPr>
            <w:tcW w:w="1120" w:type="dxa"/>
          </w:tcPr>
          <w:p w:rsidR="00E926E4"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2828296,00</w:t>
            </w:r>
          </w:p>
        </w:tc>
      </w:tr>
      <w:tr w:rsidR="00E926E4" w:rsidRPr="003B1A86" w:rsidTr="00AF5698">
        <w:trPr>
          <w:gridAfter w:val="1"/>
          <w:wAfter w:w="16" w:type="dxa"/>
          <w:trHeight w:val="8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155"/>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left="-36" w:right="-381"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Задача 2 подпрограммы 2. Поддержка и развитие творческого потенциала сельского поселения</w:t>
            </w:r>
          </w:p>
        </w:tc>
        <w:tc>
          <w:tcPr>
            <w:tcW w:w="1136" w:type="dxa"/>
            <w:gridSpan w:val="2"/>
          </w:tcPr>
          <w:p w:rsidR="00E926E4" w:rsidRPr="003B1A86" w:rsidRDefault="00E926E4" w:rsidP="00E926E4">
            <w:pPr>
              <w:pStyle w:val="ConsPlusNormal"/>
              <w:ind w:left="-36" w:right="-381" w:firstLine="41"/>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Количество проводимых культурно-досуговых </w:t>
            </w:r>
            <w:proofErr w:type="gramStart"/>
            <w:r w:rsidRPr="003B1A86">
              <w:rPr>
                <w:rFonts w:ascii="Times New Roman" w:hAnsi="Times New Roman"/>
                <w:color w:val="000000" w:themeColor="text1"/>
                <w:sz w:val="24"/>
                <w:szCs w:val="24"/>
              </w:rPr>
              <w:t>мероприятий .</w:t>
            </w:r>
            <w:proofErr w:type="gramEnd"/>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ед.</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287</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325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338</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343</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626236" w:rsidRDefault="00E926E4" w:rsidP="00E926E4">
            <w:r>
              <w:t>42</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Количество кружков по интересам</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шт.</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43</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населения, принимавшего участие в культурно-массовых мероприятиях</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80"/>
              <w:rPr>
                <w:rFonts w:ascii="Times New Roman" w:hAnsi="Times New Roman"/>
                <w:color w:val="000000" w:themeColor="text1"/>
                <w:sz w:val="24"/>
                <w:szCs w:val="24"/>
              </w:rPr>
            </w:pPr>
            <w:r w:rsidRPr="003B1A86">
              <w:rPr>
                <w:rFonts w:ascii="Times New Roman" w:hAnsi="Times New Roman"/>
                <w:color w:val="000000" w:themeColor="text1"/>
                <w:sz w:val="24"/>
                <w:szCs w:val="24"/>
              </w:rPr>
              <w:t>15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20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30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2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lastRenderedPageBreak/>
              <w:t>44</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Основное мероприятие 2 задачи 2 подпрограммы 2:</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Создание условий </w:t>
            </w:r>
            <w:r w:rsidRPr="003B1A86">
              <w:rPr>
                <w:rFonts w:ascii="Times New Roman" w:hAnsi="Times New Roman"/>
                <w:color w:val="000000" w:themeColor="text1"/>
                <w:sz w:val="24"/>
                <w:szCs w:val="24"/>
              </w:rPr>
              <w:lastRenderedPageBreak/>
              <w:t>и проведение мероприятий, направленных на развитие культуры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6362959,50</w:t>
            </w:r>
          </w:p>
        </w:tc>
        <w:tc>
          <w:tcPr>
            <w:tcW w:w="1134" w:type="dxa"/>
          </w:tcPr>
          <w:p w:rsidR="00E926E4" w:rsidRPr="003B1A86" w:rsidRDefault="00E926E4" w:rsidP="00E926E4">
            <w:pPr>
              <w:rPr>
                <w:rFonts w:ascii="Times New Roman" w:hAnsi="Times New Roman"/>
                <w:b/>
                <w:color w:val="000000" w:themeColor="text1"/>
                <w:sz w:val="20"/>
              </w:rPr>
            </w:pPr>
            <w:r w:rsidRPr="003B1A86">
              <w:rPr>
                <w:b/>
                <w:bCs/>
                <w:color w:val="000000" w:themeColor="text1"/>
                <w:sz w:val="20"/>
                <w:szCs w:val="20"/>
              </w:rPr>
              <w:t>5 472 586,00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7037462</w:t>
            </w:r>
            <w:r w:rsidRPr="003B1A86">
              <w:rPr>
                <w:rFonts w:ascii="Times New Roman" w:hAnsi="Times New Roman"/>
                <w:b/>
                <w:color w:val="000000" w:themeColor="text1"/>
                <w:sz w:val="20"/>
              </w:rPr>
              <w:t>,00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6243022,00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8547888,00</w:t>
            </w:r>
          </w:p>
        </w:tc>
        <w:tc>
          <w:tcPr>
            <w:tcW w:w="1134"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c>
          <w:tcPr>
            <w:tcW w:w="1120" w:type="dxa"/>
          </w:tcPr>
          <w:p w:rsidR="00E926E4" w:rsidRDefault="00E926E4" w:rsidP="00E926E4">
            <w:pPr>
              <w:rPr>
                <w:rFonts w:ascii="Times New Roman" w:hAnsi="Times New Roman"/>
                <w:b/>
                <w:color w:val="000000" w:themeColor="text1"/>
                <w:sz w:val="20"/>
              </w:rPr>
            </w:pPr>
            <w:r>
              <w:rPr>
                <w:rFonts w:ascii="Times New Roman" w:hAnsi="Times New Roman"/>
                <w:b/>
                <w:color w:val="000000" w:themeColor="text1"/>
                <w:sz w:val="20"/>
              </w:rPr>
              <w:t>8515935,00</w:t>
            </w: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w:t>
            </w:r>
            <w:r w:rsidRPr="003B1A86">
              <w:rPr>
                <w:rFonts w:ascii="Times New Roman" w:hAnsi="Times New Roman"/>
                <w:color w:val="000000" w:themeColor="text1"/>
                <w:sz w:val="22"/>
                <w:szCs w:val="24"/>
              </w:rPr>
              <w:lastRenderedPageBreak/>
              <w:t>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Cs w:val="24"/>
              </w:rPr>
            </w:pPr>
          </w:p>
        </w:tc>
        <w:tc>
          <w:tcPr>
            <w:tcW w:w="1276" w:type="dxa"/>
          </w:tcPr>
          <w:p w:rsidR="00E926E4" w:rsidRPr="003B1A86" w:rsidRDefault="00E926E4" w:rsidP="00E926E4">
            <w:pPr>
              <w:pStyle w:val="ConsPlusNormal"/>
              <w:rPr>
                <w:rFonts w:ascii="Times New Roman" w:hAnsi="Times New Roman"/>
                <w:color w:val="000000" w:themeColor="text1"/>
                <w:szCs w:val="24"/>
              </w:rPr>
            </w:pPr>
          </w:p>
        </w:tc>
        <w:tc>
          <w:tcPr>
            <w:tcW w:w="1134" w:type="dxa"/>
          </w:tcPr>
          <w:p w:rsidR="00E926E4" w:rsidRPr="003B1A86" w:rsidRDefault="00E926E4" w:rsidP="00E926E4">
            <w:pPr>
              <w:pStyle w:val="ConsPlusNormal"/>
              <w:rPr>
                <w:rFonts w:ascii="Times New Roman" w:hAnsi="Times New Roman"/>
                <w:color w:val="000000" w:themeColor="text1"/>
                <w:szCs w:val="24"/>
              </w:rPr>
            </w:pPr>
          </w:p>
        </w:tc>
        <w:tc>
          <w:tcPr>
            <w:tcW w:w="1120" w:type="dxa"/>
          </w:tcPr>
          <w:p w:rsidR="00E926E4" w:rsidRPr="003B1A86" w:rsidRDefault="00E926E4" w:rsidP="00E926E4">
            <w:pPr>
              <w:pStyle w:val="ConsPlusNormal"/>
              <w:rPr>
                <w:rFonts w:ascii="Times New Roman" w:hAnsi="Times New Roman"/>
                <w:color w:val="000000" w:themeColor="text1"/>
                <w:szCs w:val="24"/>
              </w:rPr>
            </w:pPr>
          </w:p>
        </w:tc>
      </w:tr>
      <w:tr w:rsidR="00E926E4" w:rsidRPr="003B1A86" w:rsidTr="00AF5698">
        <w:trPr>
          <w:gridAfter w:val="1"/>
          <w:wAfter w:w="16" w:type="dxa"/>
          <w:trHeight w:val="6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Cs w:val="24"/>
              </w:rPr>
            </w:pPr>
            <w:r w:rsidRPr="003B1A86">
              <w:rPr>
                <w:rFonts w:ascii="Times New Roman" w:hAnsi="Times New Roman"/>
                <w:color w:val="000000" w:themeColor="text1"/>
                <w:szCs w:val="24"/>
              </w:rPr>
              <w:t>8676485,45</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6362959,50</w:t>
            </w:r>
          </w:p>
        </w:tc>
        <w:tc>
          <w:tcPr>
            <w:tcW w:w="1134" w:type="dxa"/>
          </w:tcPr>
          <w:p w:rsidR="00E926E4" w:rsidRPr="003B1A86" w:rsidRDefault="00E926E4" w:rsidP="00E926E4">
            <w:pPr>
              <w:rPr>
                <w:rFonts w:ascii="Times New Roman" w:hAnsi="Times New Roman"/>
                <w:color w:val="000000" w:themeColor="text1"/>
                <w:sz w:val="20"/>
              </w:rPr>
            </w:pPr>
            <w:r w:rsidRPr="003B1A86">
              <w:rPr>
                <w:color w:val="000000" w:themeColor="text1"/>
                <w:sz w:val="20"/>
                <w:szCs w:val="20"/>
              </w:rPr>
              <w:t>5 472 586,00</w:t>
            </w:r>
          </w:p>
        </w:tc>
        <w:tc>
          <w:tcPr>
            <w:tcW w:w="1134"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7037462</w:t>
            </w:r>
            <w:r w:rsidRPr="003B1A86">
              <w:rPr>
                <w:rFonts w:ascii="Times New Roman" w:hAnsi="Times New Roman"/>
                <w:bCs/>
                <w:color w:val="000000" w:themeColor="text1"/>
                <w:sz w:val="20"/>
              </w:rPr>
              <w:t>,00</w:t>
            </w:r>
          </w:p>
        </w:tc>
        <w:tc>
          <w:tcPr>
            <w:tcW w:w="1276"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6243022,00</w:t>
            </w:r>
          </w:p>
        </w:tc>
        <w:tc>
          <w:tcPr>
            <w:tcW w:w="1276"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8547888,00</w:t>
            </w:r>
          </w:p>
        </w:tc>
        <w:tc>
          <w:tcPr>
            <w:tcW w:w="1134"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c>
          <w:tcPr>
            <w:tcW w:w="1120" w:type="dxa"/>
          </w:tcPr>
          <w:p w:rsidR="00E926E4" w:rsidRPr="00D15D8A" w:rsidRDefault="00E926E4" w:rsidP="00E926E4">
            <w:pPr>
              <w:rPr>
                <w:rFonts w:ascii="Times New Roman" w:hAnsi="Times New Roman"/>
                <w:bCs/>
                <w:color w:val="000000" w:themeColor="text1"/>
                <w:sz w:val="20"/>
              </w:rPr>
            </w:pPr>
            <w:r w:rsidRPr="00D15D8A">
              <w:rPr>
                <w:rFonts w:ascii="Times New Roman" w:hAnsi="Times New Roman"/>
                <w:bCs/>
                <w:color w:val="000000" w:themeColor="text1"/>
                <w:sz w:val="20"/>
              </w:rPr>
              <w:t>8515935,00</w:t>
            </w:r>
          </w:p>
        </w:tc>
      </w:tr>
      <w:tr w:rsidR="00E926E4" w:rsidRPr="003B1A86" w:rsidTr="00AF5698">
        <w:trPr>
          <w:gridAfter w:val="1"/>
          <w:wAfter w:w="16" w:type="dxa"/>
          <w:trHeight w:val="6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 xml:space="preserve">Строительство котельной в здании МАУК «Богородицкий поселенческий центр культуры» на условиях </w:t>
            </w:r>
            <w:proofErr w:type="spellStart"/>
            <w:r w:rsidRPr="003B1A86">
              <w:rPr>
                <w:rFonts w:ascii="Times New Roman" w:hAnsi="Times New Roman"/>
                <w:bCs/>
                <w:color w:val="000000" w:themeColor="text1"/>
                <w:sz w:val="24"/>
                <w:szCs w:val="24"/>
              </w:rPr>
              <w:t>софинансирования</w:t>
            </w:r>
            <w:proofErr w:type="spellEnd"/>
            <w:r w:rsidRPr="003B1A86">
              <w:rPr>
                <w:rFonts w:ascii="Times New Roman" w:hAnsi="Times New Roman"/>
                <w:bCs/>
                <w:color w:val="000000" w:themeColor="text1"/>
                <w:sz w:val="24"/>
                <w:szCs w:val="24"/>
              </w:rPr>
              <w:t xml:space="preserve"> с областным бюджетом</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69041,54</w:t>
            </w: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bCs/>
                <w:color w:val="000000" w:themeColor="text1"/>
                <w:sz w:val="24"/>
                <w:szCs w:val="24"/>
              </w:rPr>
            </w:pPr>
          </w:p>
        </w:tc>
        <w:tc>
          <w:tcPr>
            <w:tcW w:w="1276"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69041,45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r>
              <w:rPr>
                <w:rFonts w:ascii="Times New Roman" w:hAnsi="Times New Roman"/>
                <w:color w:val="000000" w:themeColor="text1"/>
                <w:sz w:val="24"/>
                <w:szCs w:val="24"/>
              </w:rPr>
              <w:t>46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 задачи 2 подпрограммы 2:</w:t>
            </w:r>
          </w:p>
          <w:p w:rsidR="00E926E4" w:rsidRPr="003B1A86" w:rsidRDefault="00E926E4" w:rsidP="00E926E4">
            <w:pPr>
              <w:pStyle w:val="ConsPlusNormal"/>
              <w:ind w:firstLine="0"/>
              <w:rPr>
                <w:rFonts w:ascii="Times New Roman" w:hAnsi="Times New Roman"/>
                <w:bCs/>
                <w:color w:val="000000" w:themeColor="text1"/>
                <w:sz w:val="24"/>
                <w:szCs w:val="24"/>
              </w:rPr>
            </w:pPr>
            <w:r w:rsidRPr="00AD39D5">
              <w:rPr>
                <w:rFonts w:ascii="Times New Roman" w:hAnsi="Times New Roman"/>
                <w:bCs/>
                <w:color w:val="FF0000"/>
                <w:sz w:val="24"/>
                <w:szCs w:val="24"/>
              </w:rPr>
              <w:t>Капитальный ремонт МАУ «Богородицкий ФОК</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b/>
                <w:bCs/>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b/>
                <w:bCs/>
                <w:color w:val="000000" w:themeColor="text1"/>
                <w:sz w:val="24"/>
                <w:szCs w:val="24"/>
              </w:rPr>
            </w:pPr>
          </w:p>
        </w:tc>
        <w:tc>
          <w:tcPr>
            <w:tcW w:w="1134" w:type="dxa"/>
          </w:tcPr>
          <w:p w:rsidR="00E926E4" w:rsidRPr="003428B2" w:rsidRDefault="00E926E4" w:rsidP="00E926E4">
            <w:pPr>
              <w:pStyle w:val="ConsPlusNormal"/>
              <w:ind w:firstLine="0"/>
              <w:rPr>
                <w:rFonts w:ascii="Times New Roman" w:hAnsi="Times New Roman"/>
                <w:color w:val="000000" w:themeColor="text1"/>
              </w:rPr>
            </w:pPr>
            <w:r w:rsidRPr="003428B2">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sidRPr="003428B2">
              <w:rPr>
                <w:rFonts w:ascii="Times New Roman" w:hAnsi="Times New Roman"/>
                <w:color w:val="000000" w:themeColor="text1"/>
              </w:rPr>
              <w:t>64908,00</w:t>
            </w:r>
          </w:p>
        </w:tc>
        <w:tc>
          <w:tcPr>
            <w:tcW w:w="1276"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34" w:type="dxa"/>
          </w:tcPr>
          <w:p w:rsidR="00E926E4" w:rsidRPr="003B1A86" w:rsidRDefault="00E926E4" w:rsidP="00E926E4">
            <w:pPr>
              <w:pStyle w:val="ConsPlusNormal"/>
              <w:rPr>
                <w:rFonts w:ascii="Times New Roman" w:hAnsi="Times New Roman"/>
                <w:b/>
                <w:bCs/>
                <w:color w:val="000000" w:themeColor="text1"/>
                <w:sz w:val="24"/>
                <w:szCs w:val="24"/>
              </w:rPr>
            </w:pPr>
          </w:p>
        </w:tc>
        <w:tc>
          <w:tcPr>
            <w:tcW w:w="1120" w:type="dxa"/>
          </w:tcPr>
          <w:p w:rsidR="00E926E4" w:rsidRPr="003B1A86" w:rsidRDefault="00E926E4" w:rsidP="00E926E4">
            <w:pPr>
              <w:pStyle w:val="ConsPlusNormal"/>
              <w:rPr>
                <w:rFonts w:ascii="Times New Roman" w:hAnsi="Times New Roman"/>
                <w:b/>
                <w:bCs/>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областной </w:t>
            </w:r>
          </w:p>
          <w:p w:rsidR="00E926E4" w:rsidRDefault="00E926E4" w:rsidP="00E926E4">
            <w:pPr>
              <w:pStyle w:val="ConsPlusNonformat0"/>
              <w:jc w:val="both"/>
              <w:rPr>
                <w:rFonts w:ascii="Times New Roman" w:hAnsi="Times New Roman"/>
                <w:color w:val="000000" w:themeColor="text1"/>
                <w:sz w:val="22"/>
                <w:szCs w:val="24"/>
              </w:rPr>
            </w:pP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C9747E"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3800004,00</w:t>
            </w:r>
          </w:p>
        </w:tc>
        <w:tc>
          <w:tcPr>
            <w:tcW w:w="1276" w:type="dxa"/>
          </w:tcPr>
          <w:p w:rsidR="00E926E4" w:rsidRPr="003428B2" w:rsidRDefault="00E926E4" w:rsidP="00E926E4">
            <w:pPr>
              <w:pStyle w:val="ConsPlusNormal"/>
              <w:ind w:firstLine="74"/>
              <w:rPr>
                <w:rFonts w:ascii="Times New Roman" w:hAnsi="Times New Roman"/>
                <w:color w:val="000000" w:themeColor="text1"/>
              </w:rPr>
            </w:pPr>
            <w:r>
              <w:rPr>
                <w:rFonts w:ascii="Times New Roman" w:hAnsi="Times New Roman"/>
                <w:color w:val="000000" w:themeColor="text1"/>
              </w:rPr>
              <w:t>64908,00</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Height w:val="4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r>
              <w:rPr>
                <w:rFonts w:ascii="Times New Roman" w:hAnsi="Times New Roman"/>
                <w:color w:val="000000" w:themeColor="text1"/>
                <w:sz w:val="24"/>
                <w:szCs w:val="24"/>
              </w:rPr>
              <w:t>47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2</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10839446,00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8312695,50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7749127,00</w:t>
            </w:r>
          </w:p>
        </w:tc>
        <w:tc>
          <w:tcPr>
            <w:tcW w:w="1134" w:type="dxa"/>
          </w:tcPr>
          <w:p w:rsidR="00E926E4" w:rsidRPr="003B1A86" w:rsidRDefault="00E926E4" w:rsidP="00E926E4">
            <w:pPr>
              <w:rPr>
                <w:rFonts w:ascii="Times New Roman" w:hAnsi="Times New Roman"/>
                <w:b/>
                <w:color w:val="000000" w:themeColor="text1"/>
                <w:sz w:val="20"/>
                <w:szCs w:val="20"/>
              </w:rPr>
            </w:pPr>
            <w:r w:rsidRPr="003B1A86">
              <w:rPr>
                <w:rFonts w:ascii="Times New Roman" w:hAnsi="Times New Roman"/>
                <w:b/>
                <w:color w:val="000000" w:themeColor="text1"/>
                <w:sz w:val="20"/>
                <w:szCs w:val="20"/>
              </w:rPr>
              <w:t>1</w:t>
            </w:r>
            <w:r>
              <w:rPr>
                <w:rFonts w:ascii="Times New Roman" w:hAnsi="Times New Roman"/>
                <w:b/>
                <w:color w:val="000000" w:themeColor="text1"/>
                <w:sz w:val="20"/>
                <w:szCs w:val="20"/>
              </w:rPr>
              <w:t>3412088</w:t>
            </w:r>
            <w:r w:rsidRPr="003B1A86">
              <w:rPr>
                <w:rFonts w:ascii="Times New Roman" w:hAnsi="Times New Roman"/>
                <w:b/>
                <w:color w:val="000000" w:themeColor="text1"/>
                <w:sz w:val="20"/>
                <w:szCs w:val="20"/>
              </w:rPr>
              <w:t>,00</w:t>
            </w:r>
          </w:p>
        </w:tc>
        <w:tc>
          <w:tcPr>
            <w:tcW w:w="1276"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8806353,00</w:t>
            </w:r>
          </w:p>
        </w:tc>
        <w:tc>
          <w:tcPr>
            <w:tcW w:w="1276"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11376184,00</w:t>
            </w:r>
          </w:p>
        </w:tc>
        <w:tc>
          <w:tcPr>
            <w:tcW w:w="1134" w:type="dxa"/>
          </w:tcPr>
          <w:p w:rsidR="00E926E4" w:rsidRPr="003B1A86"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c>
          <w:tcPr>
            <w:tcW w:w="1120" w:type="dxa"/>
          </w:tcPr>
          <w:p w:rsidR="00E926E4" w:rsidRDefault="00E926E4" w:rsidP="00E926E4">
            <w:pPr>
              <w:rPr>
                <w:rFonts w:ascii="Times New Roman" w:hAnsi="Times New Roman"/>
                <w:b/>
                <w:color w:val="000000" w:themeColor="text1"/>
                <w:sz w:val="20"/>
                <w:szCs w:val="20"/>
              </w:rPr>
            </w:pPr>
            <w:r>
              <w:rPr>
                <w:rFonts w:ascii="Times New Roman" w:hAnsi="Times New Roman"/>
                <w:b/>
                <w:color w:val="000000" w:themeColor="text1"/>
                <w:sz w:val="20"/>
                <w:szCs w:val="20"/>
              </w:rPr>
              <w:t>11344231,00</w:t>
            </w:r>
          </w:p>
        </w:tc>
      </w:tr>
      <w:tr w:rsidR="00E926E4" w:rsidRPr="003B1A86" w:rsidTr="00AF5698">
        <w:tc>
          <w:tcPr>
            <w:tcW w:w="14459" w:type="dxa"/>
            <w:gridSpan w:val="13"/>
          </w:tcPr>
          <w:p w:rsidR="00E926E4" w:rsidRPr="00C9747E" w:rsidRDefault="00E926E4" w:rsidP="00E926E4">
            <w:pPr>
              <w:rPr>
                <w:rFonts w:ascii="Times New Roman" w:hAnsi="Times New Roman"/>
                <w:bCs/>
                <w:color w:val="000000" w:themeColor="text1"/>
                <w:sz w:val="20"/>
              </w:rPr>
            </w:pPr>
            <w:r w:rsidRPr="00C9747E">
              <w:rPr>
                <w:rFonts w:ascii="Times New Roman" w:hAnsi="Times New Roman"/>
                <w:bCs/>
                <w:color w:val="000000" w:themeColor="text1"/>
                <w:sz w:val="24"/>
                <w:szCs w:val="24"/>
              </w:rPr>
              <w:lastRenderedPageBreak/>
              <w:t>Задача 3 муниципальной программы: Создание условий для безопасного проживания, работы и отдыха на территории поселения, сохранение и развитие природного потенциала поселения.</w:t>
            </w:r>
          </w:p>
        </w:tc>
        <w:tc>
          <w:tcPr>
            <w:tcW w:w="1136" w:type="dxa"/>
            <w:gridSpan w:val="2"/>
          </w:tcPr>
          <w:p w:rsidR="00E926E4" w:rsidRPr="00C9747E" w:rsidRDefault="00E926E4" w:rsidP="00E926E4">
            <w:pPr>
              <w:rPr>
                <w:rFonts w:ascii="Times New Roman" w:hAnsi="Times New Roman"/>
                <w:bCs/>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48</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3. Обеспечение безопасности человека и природной среды на территории сельского поселения Богородицкий сельсовет</w:t>
            </w:r>
          </w:p>
        </w:tc>
        <w:tc>
          <w:tcPr>
            <w:tcW w:w="1136" w:type="dxa"/>
            <w:gridSpan w:val="2"/>
          </w:tcPr>
          <w:p w:rsidR="00E926E4" w:rsidRPr="003B1A86" w:rsidRDefault="00E926E4" w:rsidP="00E926E4">
            <w:pPr>
              <w:pStyle w:val="ConsPlusNormal"/>
              <w:ind w:firstLine="0"/>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подпрограммы </w:t>
            </w:r>
            <w:proofErr w:type="gramStart"/>
            <w:r w:rsidRPr="003B1A86">
              <w:rPr>
                <w:rFonts w:ascii="Times New Roman" w:hAnsi="Times New Roman"/>
                <w:color w:val="000000" w:themeColor="text1"/>
                <w:sz w:val="24"/>
                <w:szCs w:val="24"/>
              </w:rPr>
              <w:t>3 .</w:t>
            </w:r>
            <w:proofErr w:type="gramEnd"/>
            <w:r w:rsidRPr="003B1A86">
              <w:rPr>
                <w:rFonts w:ascii="Times New Roman" w:hAnsi="Times New Roman"/>
                <w:color w:val="000000" w:themeColor="text1"/>
                <w:sz w:val="24"/>
                <w:szCs w:val="24"/>
              </w:rPr>
              <w:t xml:space="preserve"> Обеспечение проведения мероприятий по ГО и защите населения от ЧС природного и техногенного характера, пожарной безопасности, безопасности людей на водных объектах, сохранение окружающей среды.</w:t>
            </w:r>
          </w:p>
        </w:tc>
        <w:tc>
          <w:tcPr>
            <w:tcW w:w="1136" w:type="dxa"/>
            <w:gridSpan w:val="2"/>
          </w:tcPr>
          <w:p w:rsidR="00E926E4" w:rsidRPr="003B1A86" w:rsidRDefault="00E926E4" w:rsidP="00E926E4">
            <w:pPr>
              <w:pStyle w:val="ConsPlusNormal"/>
              <w:ind w:firstLine="0"/>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49</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3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Динамика сокращения деструктивных событий</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3</w:t>
            </w: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4</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276"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5</w:t>
            </w:r>
          </w:p>
        </w:tc>
        <w:tc>
          <w:tcPr>
            <w:tcW w:w="1134" w:type="dxa"/>
          </w:tcPr>
          <w:p w:rsidR="00E926E4" w:rsidRPr="003B1A86" w:rsidRDefault="00E926E4" w:rsidP="00E926E4">
            <w:pPr>
              <w:rPr>
                <w:rFonts w:ascii="Times New Roman" w:hAnsi="Times New Roman"/>
                <w:color w:val="000000" w:themeColor="text1"/>
                <w:sz w:val="24"/>
                <w:szCs w:val="24"/>
              </w:rPr>
            </w:pPr>
          </w:p>
        </w:tc>
        <w:tc>
          <w:tcPr>
            <w:tcW w:w="1120" w:type="dxa"/>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rPr>
                <w:color w:val="000000" w:themeColor="text1"/>
                <w:lang w:eastAsia="ru-RU"/>
              </w:rPr>
            </w:pPr>
            <w:r>
              <w:rPr>
                <w:color w:val="000000" w:themeColor="text1"/>
                <w:lang w:eastAsia="ru-RU"/>
              </w:rPr>
              <w:t>50</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 Показатель 1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населения, охваченного системой оповещения в случае возникновения ЧС.</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60</w:t>
            </w: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70</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55</w:t>
            </w:r>
            <w:r>
              <w:rPr>
                <w:rFonts w:ascii="Times New Roman" w:hAnsi="Times New Roman"/>
                <w:color w:val="000000" w:themeColor="text1"/>
                <w:sz w:val="24"/>
                <w:szCs w:val="24"/>
              </w:rPr>
              <w:t>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Доля затрат бюджета поселения на мероприятия по пожарной безопасности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2"/>
                <w:szCs w:val="24"/>
              </w:rPr>
            </w:pPr>
            <w:r w:rsidRPr="003B1A86">
              <w:rPr>
                <w:rFonts w:ascii="Times New Roman" w:hAnsi="Times New Roman"/>
                <w:color w:val="000000" w:themeColor="text1"/>
                <w:sz w:val="22"/>
                <w:szCs w:val="24"/>
              </w:rPr>
              <w:t>0,25</w:t>
            </w:r>
          </w:p>
        </w:tc>
        <w:tc>
          <w:tcPr>
            <w:tcW w:w="1134" w:type="dxa"/>
          </w:tcPr>
          <w:p w:rsidR="00E926E4" w:rsidRPr="003B1A86" w:rsidRDefault="00E926E4" w:rsidP="00E926E4">
            <w:pPr>
              <w:pStyle w:val="ConsPlusNormal"/>
              <w:ind w:firstLine="41"/>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0,3</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0,4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0,5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0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52</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1 </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3.</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Защита населения и территории от чрезвычайных ситуаций, обеспечение пожарной безопасности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2"/>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619"/>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7400,00</w:t>
            </w:r>
          </w:p>
        </w:tc>
        <w:tc>
          <w:tcPr>
            <w:tcW w:w="1134" w:type="dxa"/>
          </w:tcPr>
          <w:p w:rsidR="00E926E4" w:rsidRPr="003B1A86" w:rsidRDefault="00E926E4" w:rsidP="00E926E4">
            <w:pPr>
              <w:rPr>
                <w:rFonts w:ascii="Times New Roman" w:hAnsi="Times New Roman"/>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208680,00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5</w:t>
            </w:r>
            <w:r>
              <w:rPr>
                <w:rFonts w:ascii="Times New Roman" w:hAnsi="Times New Roman"/>
                <w:color w:val="000000" w:themeColor="text1"/>
                <w:sz w:val="24"/>
                <w:szCs w:val="24"/>
              </w:rPr>
              <w:t>53</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3</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7400,00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208680,00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c>
          <w:tcPr>
            <w:tcW w:w="14459" w:type="dxa"/>
            <w:gridSpan w:val="13"/>
          </w:tcPr>
          <w:p w:rsidR="00E926E4" w:rsidRPr="003B1A86" w:rsidRDefault="00E926E4" w:rsidP="00E926E4">
            <w:pPr>
              <w:pStyle w:val="ConsPlusNormal"/>
              <w:rPr>
                <w:rFonts w:ascii="Times New Roman" w:hAnsi="Times New Roman"/>
                <w:color w:val="000000" w:themeColor="text1"/>
                <w:sz w:val="24"/>
                <w:szCs w:val="24"/>
              </w:rPr>
            </w:pPr>
          </w:p>
          <w:p w:rsidR="00E926E4" w:rsidRPr="00C9747E" w:rsidRDefault="00E926E4" w:rsidP="00E926E4">
            <w:pPr>
              <w:pStyle w:val="ConsPlusNormal"/>
              <w:ind w:firstLine="0"/>
              <w:rPr>
                <w:rFonts w:ascii="Times New Roman" w:hAnsi="Times New Roman"/>
                <w:bCs/>
                <w:color w:val="000000" w:themeColor="text1"/>
                <w:sz w:val="24"/>
                <w:szCs w:val="24"/>
              </w:rPr>
            </w:pPr>
            <w:r w:rsidRPr="00C9747E">
              <w:rPr>
                <w:rFonts w:ascii="Times New Roman" w:hAnsi="Times New Roman"/>
                <w:bCs/>
                <w:color w:val="000000" w:themeColor="text1"/>
                <w:sz w:val="24"/>
                <w:szCs w:val="24"/>
              </w:rPr>
              <w:lastRenderedPageBreak/>
              <w:t xml:space="preserve">Задача 4 муниципальной программы: </w:t>
            </w:r>
          </w:p>
          <w:p w:rsidR="00E926E4" w:rsidRPr="003B1A86" w:rsidRDefault="00E926E4" w:rsidP="00E926E4">
            <w:pPr>
              <w:rPr>
                <w:rFonts w:ascii="Times New Roman" w:hAnsi="Times New Roman"/>
                <w:b/>
                <w:color w:val="000000" w:themeColor="text1"/>
                <w:sz w:val="20"/>
              </w:rPr>
            </w:pPr>
            <w:r w:rsidRPr="00C9747E">
              <w:rPr>
                <w:rFonts w:ascii="Times New Roman" w:hAnsi="Times New Roman"/>
                <w:bCs/>
                <w:color w:val="000000" w:themeColor="text1"/>
                <w:sz w:val="24"/>
                <w:szCs w:val="24"/>
              </w:rPr>
              <w:t>Повышение эффективности и результативности деятельности органов местного самоуправления.</w:t>
            </w:r>
            <w:r w:rsidRPr="003B1A86">
              <w:rPr>
                <w:rFonts w:ascii="Times New Roman" w:hAnsi="Times New Roman"/>
                <w:color w:val="000000" w:themeColor="text1"/>
                <w:sz w:val="24"/>
                <w:szCs w:val="24"/>
              </w:rPr>
              <w:t xml:space="preserve">  </w:t>
            </w:r>
          </w:p>
        </w:tc>
        <w:tc>
          <w:tcPr>
            <w:tcW w:w="1136" w:type="dxa"/>
            <w:gridSpan w:val="2"/>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54</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Удельный вес муниципальных служащих, имеющих высшее образование.</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67"/>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3"/>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p>
          <w:p w:rsidR="00E926E4" w:rsidRPr="003B1A86" w:rsidRDefault="00E926E4" w:rsidP="00E926E4">
            <w:pPr>
              <w:rPr>
                <w:color w:val="000000" w:themeColor="text1"/>
                <w:lang w:eastAsia="ru-RU"/>
              </w:rPr>
            </w:pPr>
            <w:r>
              <w:rPr>
                <w:color w:val="000000" w:themeColor="text1"/>
                <w:lang w:eastAsia="ru-RU"/>
              </w:rPr>
              <w:t>55</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4 муниципальной программы:</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Численность муниципальных служащих, прошедших 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62"/>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1"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850"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1</w:t>
            </w:r>
          </w:p>
        </w:tc>
        <w:tc>
          <w:tcPr>
            <w:tcW w:w="1134"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2</w:t>
            </w:r>
          </w:p>
        </w:tc>
        <w:tc>
          <w:tcPr>
            <w:tcW w:w="1276"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20" w:type="dxa"/>
          </w:tcPr>
          <w:p w:rsidR="00E926E4" w:rsidRPr="003B1A86" w:rsidRDefault="00E926E4" w:rsidP="00E926E4">
            <w:pPr>
              <w:pStyle w:val="ConsPlusNormal"/>
              <w:rPr>
                <w:rFonts w:ascii="Times New Roman" w:hAnsi="Times New Roman"/>
                <w:color w:val="000000" w:themeColor="text1"/>
                <w:sz w:val="24"/>
                <w:szCs w:val="24"/>
              </w:rPr>
            </w:pPr>
          </w:p>
        </w:tc>
      </w:tr>
      <w:tr w:rsidR="00E926E4" w:rsidRPr="003B1A86" w:rsidTr="00AF5698">
        <w:trPr>
          <w:trHeight w:val="717"/>
        </w:trPr>
        <w:tc>
          <w:tcPr>
            <w:tcW w:w="14459" w:type="dxa"/>
            <w:gridSpan w:val="13"/>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4.  Обеспечение реализации муниципальной политики на территории сельского поселения Богородицкий сельсовет</w:t>
            </w:r>
          </w:p>
        </w:tc>
        <w:tc>
          <w:tcPr>
            <w:tcW w:w="1136" w:type="dxa"/>
            <w:gridSpan w:val="2"/>
          </w:tcPr>
          <w:p w:rsidR="00E926E4" w:rsidRPr="003B1A86" w:rsidRDefault="00E926E4" w:rsidP="00E926E4">
            <w:pPr>
              <w:rPr>
                <w:rFonts w:ascii="Times New Roman" w:hAnsi="Times New Roman"/>
                <w:b/>
                <w:color w:val="000000" w:themeColor="text1"/>
                <w:sz w:val="24"/>
                <w:szCs w:val="24"/>
              </w:rPr>
            </w:pPr>
          </w:p>
        </w:tc>
      </w:tr>
      <w:tr w:rsidR="00E926E4" w:rsidRPr="003B1A86" w:rsidTr="00AF5698">
        <w:tc>
          <w:tcPr>
            <w:tcW w:w="14459" w:type="dxa"/>
            <w:gridSpan w:val="13"/>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подпрограммы </w:t>
            </w:r>
            <w:proofErr w:type="gramStart"/>
            <w:r w:rsidRPr="003B1A86">
              <w:rPr>
                <w:rFonts w:ascii="Times New Roman" w:hAnsi="Times New Roman"/>
                <w:color w:val="000000" w:themeColor="text1"/>
                <w:sz w:val="24"/>
                <w:szCs w:val="24"/>
              </w:rPr>
              <w:t>4 .</w:t>
            </w:r>
            <w:proofErr w:type="gramEnd"/>
            <w:r w:rsidRPr="003B1A86">
              <w:rPr>
                <w:rFonts w:ascii="Times New Roman" w:hAnsi="Times New Roman"/>
                <w:color w:val="000000" w:themeColor="text1"/>
                <w:sz w:val="24"/>
                <w:szCs w:val="24"/>
              </w:rPr>
              <w:t xml:space="preserve"> Обеспечение финансово-экономического развития органов местного самоуправления.</w:t>
            </w:r>
          </w:p>
        </w:tc>
        <w:tc>
          <w:tcPr>
            <w:tcW w:w="1136" w:type="dxa"/>
            <w:gridSpan w:val="2"/>
          </w:tcPr>
          <w:p w:rsidR="00E926E4" w:rsidRPr="003B1A86" w:rsidRDefault="00E926E4" w:rsidP="00E926E4">
            <w:pPr>
              <w:rPr>
                <w:rFonts w:ascii="Times New Roman" w:hAnsi="Times New Roman"/>
                <w:color w:val="000000" w:themeColor="text1"/>
                <w:sz w:val="24"/>
                <w:szCs w:val="24"/>
              </w:rPr>
            </w:pPr>
          </w:p>
        </w:tc>
      </w:tr>
      <w:tr w:rsidR="00E926E4" w:rsidRPr="003B1A86" w:rsidTr="00AF5698">
        <w:trPr>
          <w:gridAfter w:val="1"/>
          <w:wAfter w:w="16" w:type="dxa"/>
        </w:trPr>
        <w:tc>
          <w:tcPr>
            <w:tcW w:w="425" w:type="dxa"/>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56</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1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 xml:space="preserve">Соотношение расходов на содержание аппарата </w:t>
            </w:r>
            <w:r w:rsidRPr="003B1A86">
              <w:rPr>
                <w:rFonts w:ascii="Times New Roman" w:hAnsi="Times New Roman"/>
                <w:color w:val="000000" w:themeColor="text1"/>
                <w:sz w:val="24"/>
                <w:szCs w:val="24"/>
              </w:rPr>
              <w:lastRenderedPageBreak/>
              <w:t>управления сельского поселения к общему объему доходов</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56"/>
              <w:rPr>
                <w:rFonts w:ascii="Times New Roman" w:hAnsi="Times New Roman"/>
                <w:bCs/>
                <w:color w:val="000000" w:themeColor="text1"/>
                <w:sz w:val="24"/>
                <w:szCs w:val="24"/>
              </w:rPr>
            </w:pPr>
            <w:r w:rsidRPr="003B1A86">
              <w:rPr>
                <w:rFonts w:ascii="Times New Roman" w:hAnsi="Times New Roman"/>
                <w:b/>
                <w:color w:val="000000" w:themeColor="text1"/>
                <w:sz w:val="24"/>
                <w:szCs w:val="24"/>
              </w:rPr>
              <w:t>%</w:t>
            </w:r>
          </w:p>
        </w:tc>
        <w:tc>
          <w:tcPr>
            <w:tcW w:w="851"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90</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80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70</w:t>
            </w:r>
          </w:p>
        </w:tc>
        <w:tc>
          <w:tcPr>
            <w:tcW w:w="1276"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65</w:t>
            </w:r>
          </w:p>
        </w:tc>
        <w:tc>
          <w:tcPr>
            <w:tcW w:w="1134"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c>
          <w:tcPr>
            <w:tcW w:w="1120" w:type="dxa"/>
          </w:tcPr>
          <w:p w:rsidR="00E926E4" w:rsidRPr="003B1A86" w:rsidRDefault="00E926E4" w:rsidP="00E926E4">
            <w:pPr>
              <w:pStyle w:val="ConsPlusNormal"/>
              <w:ind w:firstLine="56"/>
              <w:rPr>
                <w:rFonts w:ascii="Times New Roman" w:hAnsi="Times New Roman"/>
                <w:color w:val="000000" w:themeColor="text1"/>
                <w:sz w:val="24"/>
                <w:szCs w:val="24"/>
              </w:rPr>
            </w:pPr>
            <w:r>
              <w:rPr>
                <w:rFonts w:ascii="Times New Roman" w:hAnsi="Times New Roman"/>
                <w:color w:val="000000" w:themeColor="text1"/>
                <w:sz w:val="24"/>
                <w:szCs w:val="24"/>
              </w:rPr>
              <w:t>65</w:t>
            </w:r>
          </w:p>
        </w:tc>
      </w:tr>
      <w:tr w:rsidR="00E926E4" w:rsidRPr="003B1A86" w:rsidTr="00AF5698">
        <w:trPr>
          <w:gridAfter w:val="1"/>
          <w:wAfter w:w="16" w:type="dxa"/>
          <w:trHeight w:val="46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57</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Обслуживание муниципального долга</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Pr="003B1A86"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4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1000,00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58,00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Pr="003B1A86" w:rsidRDefault="00E926E4" w:rsidP="00E926E4">
            <w:pPr>
              <w:rPr>
                <w:rFonts w:ascii="Times New Roman" w:hAnsi="Times New Roman"/>
                <w:color w:val="000000" w:themeColor="text1"/>
                <w:sz w:val="24"/>
              </w:rPr>
            </w:pPr>
          </w:p>
        </w:tc>
      </w:tr>
      <w:tr w:rsidR="00E926E4" w:rsidRPr="003B1A86" w:rsidTr="00AF5698">
        <w:trPr>
          <w:gridAfter w:val="1"/>
          <w:wAfter w:w="16" w:type="dxa"/>
          <w:trHeight w:val="6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58</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2  задачи</w:t>
            </w:r>
            <w:proofErr w:type="gramEnd"/>
            <w:r w:rsidRPr="003B1A86">
              <w:rPr>
                <w:rFonts w:ascii="Times New Roman" w:hAnsi="Times New Roman"/>
                <w:b/>
                <w:color w:val="000000" w:themeColor="text1"/>
                <w:sz w:val="24"/>
                <w:szCs w:val="24"/>
              </w:rPr>
              <w:t xml:space="preserve">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Приобретение программного </w:t>
            </w:r>
            <w:proofErr w:type="gramStart"/>
            <w:r w:rsidRPr="003B1A86">
              <w:rPr>
                <w:rFonts w:ascii="Times New Roman" w:hAnsi="Times New Roman"/>
                <w:color w:val="000000" w:themeColor="text1"/>
                <w:sz w:val="24"/>
                <w:szCs w:val="24"/>
              </w:rPr>
              <w:t>обеспечения,  услуг</w:t>
            </w:r>
            <w:proofErr w:type="gramEnd"/>
            <w:r w:rsidRPr="003B1A86">
              <w:rPr>
                <w:rFonts w:ascii="Times New Roman" w:hAnsi="Times New Roman"/>
                <w:color w:val="000000" w:themeColor="text1"/>
                <w:sz w:val="24"/>
                <w:szCs w:val="24"/>
              </w:rPr>
              <w:t xml:space="preserve"> по </w:t>
            </w:r>
            <w:r w:rsidRPr="003B1A86">
              <w:rPr>
                <w:rFonts w:ascii="Times New Roman" w:hAnsi="Times New Roman"/>
                <w:color w:val="000000" w:themeColor="text1"/>
                <w:sz w:val="24"/>
                <w:szCs w:val="24"/>
              </w:rPr>
              <w:lastRenderedPageBreak/>
              <w:t>сопровождению сетевого программного обеспечения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14500,27</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1500,44</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15500,00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16000,00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16</w:t>
            </w:r>
            <w:r>
              <w:rPr>
                <w:rFonts w:ascii="Times New Roman" w:hAnsi="Times New Roman"/>
                <w:b/>
                <w:color w:val="000000" w:themeColor="text1"/>
                <w:sz w:val="24"/>
                <w:szCs w:val="24"/>
              </w:rPr>
              <w:t>5</w:t>
            </w:r>
            <w:r w:rsidRPr="003B1A86">
              <w:rPr>
                <w:rFonts w:ascii="Times New Roman" w:hAnsi="Times New Roman"/>
                <w:b/>
                <w:color w:val="000000" w:themeColor="text1"/>
                <w:sz w:val="24"/>
                <w:szCs w:val="24"/>
              </w:rPr>
              <w:t>00,00</w:t>
            </w:r>
          </w:p>
        </w:tc>
        <w:tc>
          <w:tcPr>
            <w:tcW w:w="1276"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w:t>
            </w:r>
            <w:r>
              <w:rPr>
                <w:rFonts w:ascii="Times New Roman" w:hAnsi="Times New Roman"/>
                <w:b/>
                <w:color w:val="000000" w:themeColor="text1"/>
                <w:sz w:val="24"/>
                <w:szCs w:val="24"/>
              </w:rPr>
              <w:t>7000</w:t>
            </w:r>
            <w:r w:rsidRPr="003B1A86">
              <w:rPr>
                <w:rFonts w:ascii="Times New Roman" w:hAnsi="Times New Roman"/>
                <w:b/>
                <w:color w:val="000000" w:themeColor="text1"/>
                <w:sz w:val="24"/>
                <w:szCs w:val="24"/>
              </w:rPr>
              <w:t>,</w:t>
            </w:r>
            <w:r w:rsidR="00674A52">
              <w:rPr>
                <w:rFonts w:ascii="Times New Roman" w:hAnsi="Times New Roman"/>
                <w:b/>
                <w:color w:val="000000" w:themeColor="text1"/>
                <w:sz w:val="24"/>
                <w:szCs w:val="24"/>
              </w:rPr>
              <w:t>32</w:t>
            </w:r>
          </w:p>
        </w:tc>
        <w:tc>
          <w:tcPr>
            <w:tcW w:w="1134"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97</w:t>
            </w:r>
          </w:p>
        </w:tc>
        <w:tc>
          <w:tcPr>
            <w:tcW w:w="1120" w:type="dxa"/>
          </w:tcPr>
          <w:p w:rsidR="00E926E4"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17000,</w:t>
            </w:r>
            <w:r w:rsidR="00674A52">
              <w:rPr>
                <w:rFonts w:ascii="Times New Roman" w:hAnsi="Times New Roman"/>
                <w:b/>
                <w:color w:val="000000" w:themeColor="text1"/>
                <w:sz w:val="24"/>
                <w:szCs w:val="24"/>
              </w:rPr>
              <w:t>85</w:t>
            </w:r>
          </w:p>
        </w:tc>
      </w:tr>
      <w:tr w:rsidR="00E926E4" w:rsidRPr="003B1A86" w:rsidTr="00AF5698">
        <w:trPr>
          <w:gridAfter w:val="1"/>
          <w:wAfter w:w="16" w:type="dxa"/>
          <w:trHeight w:val="48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областной </w:t>
            </w:r>
            <w:r w:rsidRPr="003B1A86">
              <w:rPr>
                <w:rFonts w:ascii="Times New Roman" w:hAnsi="Times New Roman"/>
                <w:color w:val="000000" w:themeColor="text1"/>
                <w:sz w:val="22"/>
                <w:szCs w:val="24"/>
              </w:rPr>
              <w:lastRenderedPageBreak/>
              <w:t>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7737,27</w:t>
            </w: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r w:rsidRPr="003B1A86">
              <w:rPr>
                <w:rFonts w:ascii="Times New Roman" w:hAnsi="Times New Roman"/>
                <w:color w:val="000000" w:themeColor="text1"/>
                <w:szCs w:val="24"/>
              </w:rPr>
              <w:t>7742,49</w:t>
            </w:r>
          </w:p>
        </w:tc>
        <w:tc>
          <w:tcPr>
            <w:tcW w:w="1134" w:type="dxa"/>
          </w:tcPr>
          <w:p w:rsidR="00E926E4" w:rsidRPr="003B1A86" w:rsidRDefault="00E926E4" w:rsidP="00E926E4">
            <w:pPr>
              <w:rPr>
                <w:rFonts w:ascii="Times New Roman" w:hAnsi="Times New Roman"/>
                <w:color w:val="000000" w:themeColor="text1"/>
                <w:sz w:val="24"/>
                <w:szCs w:val="24"/>
              </w:rPr>
            </w:pPr>
            <w:r w:rsidRPr="003B1A86">
              <w:rPr>
                <w:rFonts w:ascii="Times New Roman" w:hAnsi="Times New Roman"/>
                <w:color w:val="000000" w:themeColor="text1"/>
                <w:sz w:val="24"/>
                <w:szCs w:val="24"/>
              </w:rPr>
              <w:t>8911,89</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9995,94</w:t>
            </w:r>
          </w:p>
        </w:tc>
        <w:tc>
          <w:tcPr>
            <w:tcW w:w="1276" w:type="dxa"/>
          </w:tcPr>
          <w:p w:rsidR="00E926E4" w:rsidRPr="003B1A86" w:rsidRDefault="00E926E4" w:rsidP="00E926E4">
            <w:pPr>
              <w:rPr>
                <w:rFonts w:ascii="Times New Roman" w:hAnsi="Times New Roman"/>
                <w:color w:val="000000" w:themeColor="text1"/>
              </w:rPr>
            </w:pPr>
            <w:r>
              <w:rPr>
                <w:rFonts w:ascii="Times New Roman" w:hAnsi="Times New Roman"/>
                <w:color w:val="000000" w:themeColor="text1"/>
              </w:rPr>
              <w:t>9879,36</w:t>
            </w:r>
          </w:p>
        </w:tc>
        <w:tc>
          <w:tcPr>
            <w:tcW w:w="1276"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10753,32</w:t>
            </w:r>
          </w:p>
        </w:tc>
        <w:tc>
          <w:tcPr>
            <w:tcW w:w="1134" w:type="dxa"/>
          </w:tcPr>
          <w:p w:rsidR="00E926E4" w:rsidRPr="003B1A86" w:rsidRDefault="00E926E4" w:rsidP="00E926E4">
            <w:pPr>
              <w:rPr>
                <w:rFonts w:ascii="Times New Roman" w:hAnsi="Times New Roman"/>
                <w:color w:val="000000" w:themeColor="text1"/>
                <w:sz w:val="24"/>
              </w:rPr>
            </w:pPr>
            <w:r>
              <w:rPr>
                <w:rFonts w:ascii="Times New Roman" w:hAnsi="Times New Roman"/>
                <w:color w:val="000000" w:themeColor="text1"/>
                <w:sz w:val="24"/>
              </w:rPr>
              <w:t>10768,97</w:t>
            </w:r>
          </w:p>
        </w:tc>
        <w:tc>
          <w:tcPr>
            <w:tcW w:w="1120" w:type="dxa"/>
          </w:tcPr>
          <w:p w:rsidR="00E926E4" w:rsidRDefault="00E926E4" w:rsidP="00E926E4">
            <w:pPr>
              <w:rPr>
                <w:rFonts w:ascii="Times New Roman" w:hAnsi="Times New Roman"/>
                <w:color w:val="000000" w:themeColor="text1"/>
                <w:sz w:val="24"/>
              </w:rPr>
            </w:pPr>
            <w:r>
              <w:rPr>
                <w:rFonts w:ascii="Times New Roman" w:hAnsi="Times New Roman"/>
                <w:color w:val="000000" w:themeColor="text1"/>
                <w:sz w:val="24"/>
              </w:rPr>
              <w:t>10614,85</w:t>
            </w: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76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6763,00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7257,95</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6588,11</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s="Times New Roman"/>
                <w:color w:val="000000" w:themeColor="text1"/>
                <w:sz w:val="24"/>
                <w:szCs w:val="24"/>
              </w:rPr>
              <w:t>6004,06</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s="Times New Roman"/>
                <w:color w:val="000000" w:themeColor="text1"/>
                <w:sz w:val="24"/>
                <w:szCs w:val="24"/>
              </w:rPr>
              <w:t>6620,64</w:t>
            </w: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624</w:t>
            </w:r>
            <w:r w:rsidR="004F35AC">
              <w:rPr>
                <w:rFonts w:ascii="Times New Roman" w:hAnsi="Times New Roman"/>
                <w:color w:val="000000" w:themeColor="text1"/>
                <w:sz w:val="24"/>
                <w:szCs w:val="24"/>
              </w:rPr>
              <w:t>7</w:t>
            </w:r>
            <w:r>
              <w:rPr>
                <w:rFonts w:ascii="Times New Roman" w:hAnsi="Times New Roman"/>
                <w:color w:val="000000" w:themeColor="text1"/>
                <w:sz w:val="24"/>
                <w:szCs w:val="24"/>
              </w:rPr>
              <w:t>,</w:t>
            </w:r>
            <w:r w:rsidR="004F35AC">
              <w:rPr>
                <w:rFonts w:ascii="Times New Roman" w:hAnsi="Times New Roman"/>
                <w:color w:val="000000" w:themeColor="text1"/>
                <w:sz w:val="24"/>
                <w:szCs w:val="24"/>
              </w:rPr>
              <w:t>00</w:t>
            </w: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623</w:t>
            </w:r>
            <w:r w:rsidR="00674A52">
              <w:rPr>
                <w:rFonts w:ascii="Times New Roman" w:hAnsi="Times New Roman"/>
                <w:color w:val="000000" w:themeColor="text1"/>
                <w:sz w:val="24"/>
                <w:szCs w:val="24"/>
              </w:rPr>
              <w:t>2</w:t>
            </w:r>
            <w:r>
              <w:rPr>
                <w:rFonts w:ascii="Times New Roman" w:hAnsi="Times New Roman"/>
                <w:color w:val="000000" w:themeColor="text1"/>
                <w:sz w:val="24"/>
                <w:szCs w:val="24"/>
              </w:rPr>
              <w:t>,0</w:t>
            </w:r>
            <w:r w:rsidR="00674A52">
              <w:rPr>
                <w:rFonts w:ascii="Times New Roman" w:hAnsi="Times New Roman"/>
                <w:color w:val="000000" w:themeColor="text1"/>
                <w:sz w:val="24"/>
                <w:szCs w:val="24"/>
              </w:rPr>
              <w:t>0</w:t>
            </w:r>
          </w:p>
        </w:tc>
        <w:tc>
          <w:tcPr>
            <w:tcW w:w="1120" w:type="dxa"/>
          </w:tcPr>
          <w:p w:rsidR="00E926E4" w:rsidRDefault="00E926E4" w:rsidP="00E926E4">
            <w:pPr>
              <w:pStyle w:val="ConsPlusNormal"/>
              <w:ind w:firstLine="74"/>
              <w:rPr>
                <w:rFonts w:ascii="Times New Roman" w:hAnsi="Times New Roman"/>
                <w:color w:val="000000" w:themeColor="text1"/>
                <w:sz w:val="24"/>
                <w:szCs w:val="24"/>
              </w:rPr>
            </w:pPr>
            <w:r>
              <w:rPr>
                <w:rFonts w:ascii="Times New Roman" w:hAnsi="Times New Roman"/>
                <w:color w:val="000000" w:themeColor="text1"/>
                <w:sz w:val="24"/>
                <w:szCs w:val="24"/>
              </w:rPr>
              <w:t>638</w:t>
            </w:r>
            <w:r w:rsidR="00674A52">
              <w:rPr>
                <w:rFonts w:ascii="Times New Roman" w:hAnsi="Times New Roman"/>
                <w:color w:val="000000" w:themeColor="text1"/>
                <w:sz w:val="24"/>
                <w:szCs w:val="24"/>
              </w:rPr>
              <w:t>6,00</w:t>
            </w:r>
          </w:p>
        </w:tc>
      </w:tr>
      <w:tr w:rsidR="00E926E4" w:rsidRPr="003B1A86" w:rsidTr="00AF5698">
        <w:trPr>
          <w:gridAfter w:val="1"/>
          <w:wAfter w:w="16" w:type="dxa"/>
          <w:trHeight w:val="73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9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59</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3</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Ежегодные членские взносы</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11442,00</w:t>
            </w:r>
          </w:p>
        </w:tc>
        <w:tc>
          <w:tcPr>
            <w:tcW w:w="1134" w:type="dxa"/>
          </w:tcPr>
          <w:p w:rsidR="00E926E4" w:rsidRPr="003B1A86" w:rsidRDefault="00E926E4" w:rsidP="00E926E4">
            <w:pPr>
              <w:pStyle w:val="ConsPlusNormal"/>
              <w:ind w:hanging="62"/>
              <w:rPr>
                <w:rFonts w:ascii="Times New Roman" w:hAnsi="Times New Roman" w:cs="Times New Roman"/>
                <w:b/>
                <w:color w:val="000000" w:themeColor="text1"/>
                <w:sz w:val="24"/>
                <w:szCs w:val="24"/>
              </w:rPr>
            </w:pPr>
            <w:r w:rsidRPr="003B1A86">
              <w:rPr>
                <w:rFonts w:ascii="Times New Roman" w:hAnsi="Times New Roman" w:cs="Times New Roman"/>
                <w:b/>
                <w:color w:val="000000" w:themeColor="text1"/>
                <w:sz w:val="24"/>
                <w:szCs w:val="24"/>
              </w:rPr>
              <w:t>15116,00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14972,00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15116,00</w:t>
            </w:r>
          </w:p>
        </w:tc>
        <w:tc>
          <w:tcPr>
            <w:tcW w:w="1276" w:type="dxa"/>
          </w:tcPr>
          <w:p w:rsidR="00E926E4" w:rsidRPr="003B1A86" w:rsidRDefault="00E926E4" w:rsidP="00E926E4">
            <w:pPr>
              <w:rPr>
                <w:rFonts w:ascii="Times New Roman" w:hAnsi="Times New Roman"/>
                <w:b/>
                <w:color w:val="000000" w:themeColor="text1"/>
                <w:sz w:val="24"/>
                <w:szCs w:val="24"/>
              </w:rPr>
            </w:pPr>
            <w:r>
              <w:rPr>
                <w:rFonts w:ascii="Times New Roman" w:hAnsi="Times New Roman"/>
                <w:b/>
                <w:color w:val="000000" w:themeColor="text1"/>
                <w:sz w:val="24"/>
                <w:szCs w:val="24"/>
              </w:rPr>
              <w:t>0,00</w:t>
            </w:r>
          </w:p>
        </w:tc>
        <w:tc>
          <w:tcPr>
            <w:tcW w:w="1276" w:type="dxa"/>
          </w:tcPr>
          <w:p w:rsidR="00E926E4" w:rsidRPr="003B1A86" w:rsidRDefault="00E926E4" w:rsidP="00E926E4">
            <w:pPr>
              <w:rPr>
                <w:rFonts w:ascii="Times New Roman" w:hAnsi="Times New Roman"/>
                <w:b/>
                <w:color w:val="000000" w:themeColor="text1"/>
                <w:sz w:val="24"/>
              </w:rPr>
            </w:pPr>
          </w:p>
        </w:tc>
        <w:tc>
          <w:tcPr>
            <w:tcW w:w="1134" w:type="dxa"/>
          </w:tcPr>
          <w:p w:rsidR="00E926E4" w:rsidRPr="003B1A86" w:rsidRDefault="00E926E4" w:rsidP="00E926E4">
            <w:pPr>
              <w:rPr>
                <w:rFonts w:ascii="Times New Roman" w:hAnsi="Times New Roman"/>
                <w:b/>
                <w:color w:val="000000" w:themeColor="text1"/>
                <w:sz w:val="24"/>
              </w:rPr>
            </w:pPr>
          </w:p>
        </w:tc>
        <w:tc>
          <w:tcPr>
            <w:tcW w:w="1120" w:type="dxa"/>
          </w:tcPr>
          <w:p w:rsidR="00E926E4" w:rsidRDefault="00E926E4" w:rsidP="00E926E4">
            <w:pPr>
              <w:rPr>
                <w:rFonts w:ascii="Times New Roman" w:hAnsi="Times New Roman"/>
                <w:b/>
                <w:color w:val="000000" w:themeColor="text1"/>
                <w:sz w:val="24"/>
              </w:rPr>
            </w:pPr>
          </w:p>
        </w:tc>
      </w:tr>
      <w:tr w:rsidR="00E926E4" w:rsidRPr="003B1A86" w:rsidTr="00AF5698">
        <w:trPr>
          <w:gridAfter w:val="1"/>
          <w:wAfter w:w="16" w:type="dxa"/>
          <w:trHeight w:val="42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1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11442,00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14972,00</w:t>
            </w: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15116,00</w:t>
            </w: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0,00</w:t>
            </w:r>
          </w:p>
        </w:tc>
        <w:tc>
          <w:tcPr>
            <w:tcW w:w="1276" w:type="dxa"/>
          </w:tcPr>
          <w:p w:rsidR="00E926E4" w:rsidRPr="003B1A86" w:rsidRDefault="00E926E4" w:rsidP="00E926E4">
            <w:pPr>
              <w:rPr>
                <w:rFonts w:ascii="Times New Roman" w:hAnsi="Times New Roman"/>
                <w:color w:val="000000" w:themeColor="text1"/>
                <w:sz w:val="24"/>
              </w:rPr>
            </w:pPr>
          </w:p>
        </w:tc>
        <w:tc>
          <w:tcPr>
            <w:tcW w:w="1134" w:type="dxa"/>
          </w:tcPr>
          <w:p w:rsidR="00E926E4" w:rsidRPr="003B1A86" w:rsidRDefault="00E926E4" w:rsidP="00E926E4">
            <w:pPr>
              <w:rPr>
                <w:rFonts w:ascii="Times New Roman" w:hAnsi="Times New Roman"/>
                <w:color w:val="000000" w:themeColor="text1"/>
                <w:sz w:val="24"/>
              </w:rPr>
            </w:pPr>
          </w:p>
        </w:tc>
        <w:tc>
          <w:tcPr>
            <w:tcW w:w="1120" w:type="dxa"/>
          </w:tcPr>
          <w:p w:rsidR="00E926E4" w:rsidRDefault="00E926E4" w:rsidP="00E926E4">
            <w:pPr>
              <w:rPr>
                <w:rFonts w:ascii="Times New Roman" w:hAnsi="Times New Roman"/>
                <w:color w:val="000000" w:themeColor="text1"/>
                <w:sz w:val="24"/>
              </w:rPr>
            </w:pPr>
          </w:p>
        </w:tc>
      </w:tr>
      <w:tr w:rsidR="00E926E4" w:rsidRPr="003B1A86" w:rsidTr="00AF5698">
        <w:trPr>
          <w:gridAfter w:val="1"/>
          <w:wAfter w:w="16" w:type="dxa"/>
          <w:trHeight w:val="101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w:t>
            </w:r>
            <w:r w:rsidRPr="003B1A86">
              <w:rPr>
                <w:rFonts w:ascii="Times New Roman" w:hAnsi="Times New Roman"/>
                <w:color w:val="000000" w:themeColor="text1"/>
                <w:sz w:val="22"/>
                <w:szCs w:val="24"/>
              </w:rPr>
              <w:lastRenderedPageBreak/>
              <w:t>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Прочие мероприятия по реализации муниципальной политики в сельском поселении.</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r w:rsidRPr="003B1A86">
              <w:rPr>
                <w:rFonts w:ascii="Times New Roman" w:hAnsi="Times New Roman"/>
                <w:b/>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b/>
                <w:color w:val="000000" w:themeColor="text1"/>
                <w:sz w:val="24"/>
                <w:szCs w:val="24"/>
              </w:rPr>
            </w:pPr>
            <w:r w:rsidRPr="003B1A86">
              <w:rPr>
                <w:rFonts w:ascii="Times New Roman" w:hAnsi="Times New Roman"/>
                <w:b/>
                <w:color w:val="000000" w:themeColor="text1"/>
                <w:sz w:val="24"/>
                <w:szCs w:val="24"/>
              </w:rPr>
              <w:t>248900,00</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252000,89</w:t>
            </w:r>
          </w:p>
        </w:tc>
        <w:tc>
          <w:tcPr>
            <w:tcW w:w="1134"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776999,00</w:t>
            </w:r>
          </w:p>
        </w:tc>
        <w:tc>
          <w:tcPr>
            <w:tcW w:w="1276"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352853,00</w:t>
            </w:r>
          </w:p>
        </w:tc>
        <w:tc>
          <w:tcPr>
            <w:tcW w:w="1276" w:type="dxa"/>
          </w:tcPr>
          <w:p w:rsidR="00E926E4" w:rsidRPr="003B1A86" w:rsidRDefault="00674A52" w:rsidP="00E926E4">
            <w:pPr>
              <w:rPr>
                <w:rFonts w:ascii="Times New Roman" w:hAnsi="Times New Roman"/>
                <w:b/>
                <w:color w:val="000000" w:themeColor="text1"/>
                <w:sz w:val="20"/>
              </w:rPr>
            </w:pPr>
            <w:r>
              <w:rPr>
                <w:rFonts w:ascii="Times New Roman" w:hAnsi="Times New Roman"/>
                <w:b/>
                <w:color w:val="000000" w:themeColor="text1"/>
                <w:sz w:val="20"/>
              </w:rPr>
              <w:t>90000</w:t>
            </w:r>
            <w:r w:rsidR="00E926E4">
              <w:rPr>
                <w:rFonts w:ascii="Times New Roman" w:hAnsi="Times New Roman"/>
                <w:b/>
                <w:color w:val="000000" w:themeColor="text1"/>
                <w:sz w:val="20"/>
              </w:rPr>
              <w:t>,00</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5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3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r w:rsidRPr="003B1A86">
              <w:rPr>
                <w:rFonts w:ascii="Times New Roman" w:hAnsi="Times New Roman"/>
                <w:color w:val="000000" w:themeColor="text1"/>
                <w:sz w:val="24"/>
                <w:szCs w:val="24"/>
              </w:rPr>
              <w:t>167468,00</w:t>
            </w:r>
          </w:p>
        </w:tc>
        <w:tc>
          <w:tcPr>
            <w:tcW w:w="1134" w:type="dxa"/>
          </w:tcPr>
          <w:p w:rsidR="00E926E4" w:rsidRPr="003B1A86" w:rsidRDefault="00E926E4" w:rsidP="00E926E4">
            <w:pPr>
              <w:pStyle w:val="ConsPlusNormal"/>
              <w:ind w:firstLine="79"/>
              <w:rPr>
                <w:rFonts w:ascii="Times New Roman" w:hAnsi="Times New Roman"/>
                <w:color w:val="000000" w:themeColor="text1"/>
                <w:sz w:val="24"/>
                <w:szCs w:val="24"/>
              </w:rPr>
            </w:pPr>
            <w:r w:rsidRPr="003B1A86">
              <w:rPr>
                <w:rFonts w:ascii="Times New Roman" w:hAnsi="Times New Roman"/>
                <w:color w:val="000000" w:themeColor="text1"/>
                <w:sz w:val="24"/>
                <w:szCs w:val="24"/>
              </w:rPr>
              <w:t>248900,00</w:t>
            </w: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252000,89</w:t>
            </w:r>
          </w:p>
        </w:tc>
        <w:tc>
          <w:tcPr>
            <w:tcW w:w="1134" w:type="dxa"/>
          </w:tcPr>
          <w:p w:rsidR="00E926E4" w:rsidRPr="003B1A86" w:rsidRDefault="00E926E4" w:rsidP="00E926E4">
            <w:pPr>
              <w:rPr>
                <w:rFonts w:ascii="Times New Roman" w:hAnsi="Times New Roman"/>
                <w:bCs/>
                <w:color w:val="000000" w:themeColor="text1"/>
                <w:sz w:val="24"/>
                <w:szCs w:val="24"/>
              </w:rPr>
            </w:pPr>
            <w:r>
              <w:rPr>
                <w:rFonts w:ascii="Times New Roman" w:hAnsi="Times New Roman"/>
                <w:bCs/>
                <w:color w:val="000000" w:themeColor="text1"/>
                <w:sz w:val="24"/>
                <w:szCs w:val="24"/>
              </w:rPr>
              <w:t>548599,00</w:t>
            </w:r>
          </w:p>
        </w:tc>
        <w:tc>
          <w:tcPr>
            <w:tcW w:w="1276" w:type="dxa"/>
          </w:tcPr>
          <w:p w:rsidR="00E926E4" w:rsidRPr="003B1A86" w:rsidRDefault="00E926E4" w:rsidP="00E926E4">
            <w:pPr>
              <w:rPr>
                <w:rFonts w:ascii="Times New Roman" w:hAnsi="Times New Roman"/>
                <w:bCs/>
                <w:color w:val="000000" w:themeColor="text1"/>
                <w:sz w:val="24"/>
              </w:rPr>
            </w:pPr>
            <w:r>
              <w:rPr>
                <w:rFonts w:ascii="Times New Roman" w:hAnsi="Times New Roman"/>
                <w:bCs/>
                <w:color w:val="000000" w:themeColor="text1"/>
              </w:rPr>
              <w:t>3</w:t>
            </w:r>
            <w:r w:rsidR="0089412A">
              <w:rPr>
                <w:rFonts w:ascii="Times New Roman" w:hAnsi="Times New Roman"/>
                <w:bCs/>
                <w:color w:val="000000" w:themeColor="text1"/>
              </w:rPr>
              <w:t>0</w:t>
            </w:r>
            <w:r>
              <w:rPr>
                <w:rFonts w:ascii="Times New Roman" w:hAnsi="Times New Roman"/>
                <w:bCs/>
                <w:color w:val="000000" w:themeColor="text1"/>
              </w:rPr>
              <w:t>2853,00</w:t>
            </w:r>
          </w:p>
        </w:tc>
        <w:tc>
          <w:tcPr>
            <w:tcW w:w="1276" w:type="dxa"/>
          </w:tcPr>
          <w:p w:rsidR="00E926E4" w:rsidRPr="003B1A86" w:rsidRDefault="00674A52" w:rsidP="00E926E4">
            <w:pPr>
              <w:rPr>
                <w:rFonts w:ascii="Times New Roman" w:hAnsi="Times New Roman"/>
                <w:bCs/>
                <w:color w:val="000000" w:themeColor="text1"/>
                <w:sz w:val="20"/>
              </w:rPr>
            </w:pPr>
            <w:r>
              <w:rPr>
                <w:rFonts w:ascii="Times New Roman" w:hAnsi="Times New Roman"/>
                <w:bCs/>
                <w:color w:val="000000" w:themeColor="text1"/>
                <w:sz w:val="20"/>
              </w:rPr>
              <w:t>90000</w:t>
            </w:r>
            <w:r w:rsidR="00E926E4">
              <w:rPr>
                <w:rFonts w:ascii="Times New Roman" w:hAnsi="Times New Roman"/>
                <w:bCs/>
                <w:color w:val="000000" w:themeColor="text1"/>
                <w:sz w:val="20"/>
              </w:rPr>
              <w:t>,00</w:t>
            </w: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r>
              <w:rPr>
                <w:rFonts w:ascii="Times New Roman" w:hAnsi="Times New Roman"/>
                <w:b/>
                <w:color w:val="000000" w:themeColor="text1"/>
                <w:sz w:val="20"/>
                <w:szCs w:val="24"/>
              </w:rPr>
              <w:t>284</w:t>
            </w:r>
            <w:r w:rsidRPr="003B1A86">
              <w:rPr>
                <w:rFonts w:ascii="Times New Roman" w:hAnsi="Times New Roman"/>
                <w:b/>
                <w:color w:val="000000" w:themeColor="text1"/>
                <w:sz w:val="20"/>
                <w:szCs w:val="24"/>
              </w:rPr>
              <w:t>00,00</w:t>
            </w:r>
          </w:p>
        </w:tc>
        <w:tc>
          <w:tcPr>
            <w:tcW w:w="1276" w:type="dxa"/>
          </w:tcPr>
          <w:p w:rsidR="00E926E4" w:rsidRPr="0089412A" w:rsidRDefault="0089412A" w:rsidP="00E926E4">
            <w:pPr>
              <w:rPr>
                <w:rFonts w:ascii="Times New Roman" w:hAnsi="Times New Roman"/>
                <w:bCs/>
                <w:color w:val="000000" w:themeColor="text1"/>
                <w:sz w:val="20"/>
              </w:rPr>
            </w:pPr>
            <w:r w:rsidRPr="0089412A">
              <w:rPr>
                <w:rFonts w:ascii="Times New Roman" w:hAnsi="Times New Roman"/>
                <w:bCs/>
                <w:color w:val="000000" w:themeColor="text1"/>
                <w:sz w:val="20"/>
              </w:rPr>
              <w:t>50000,00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6</w:t>
            </w:r>
            <w:r>
              <w:rPr>
                <w:rFonts w:ascii="Times New Roman" w:hAnsi="Times New Roman"/>
                <w:color w:val="000000" w:themeColor="text1"/>
                <w:sz w:val="24"/>
                <w:szCs w:val="24"/>
              </w:rPr>
              <w:t>61</w:t>
            </w:r>
          </w:p>
        </w:tc>
        <w:tc>
          <w:tcPr>
            <w:tcW w:w="2127"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Показатель 2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olor w:val="000000" w:themeColor="text1"/>
                <w:sz w:val="24"/>
                <w:szCs w:val="24"/>
              </w:rPr>
              <w:t xml:space="preserve">Численность муниципальных служащих, прошедших переподготовку, </w:t>
            </w:r>
            <w:r w:rsidRPr="003B1A86">
              <w:rPr>
                <w:rFonts w:ascii="Times New Roman" w:hAnsi="Times New Roman"/>
                <w:color w:val="000000" w:themeColor="text1"/>
                <w:sz w:val="24"/>
                <w:szCs w:val="24"/>
              </w:rPr>
              <w:lastRenderedPageBreak/>
              <w:t>курсы повышения квалификации.</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4"/>
                <w:szCs w:val="24"/>
              </w:rPr>
              <w:lastRenderedPageBreak/>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Чел.</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r w:rsidRPr="003B1A86">
              <w:rPr>
                <w:rFonts w:ascii="Times New Roman" w:hAnsi="Times New Roman"/>
                <w:b/>
                <w:color w:val="000000" w:themeColor="text1"/>
                <w:szCs w:val="24"/>
              </w:rPr>
              <w:t>1</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2</w:t>
            </w:r>
          </w:p>
        </w:tc>
        <w:tc>
          <w:tcPr>
            <w:tcW w:w="1134" w:type="dxa"/>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1</w:t>
            </w:r>
          </w:p>
        </w:tc>
        <w:tc>
          <w:tcPr>
            <w:tcW w:w="1276" w:type="dxa"/>
          </w:tcPr>
          <w:p w:rsidR="00E926E4" w:rsidRPr="003B1A86" w:rsidRDefault="00E926E4" w:rsidP="00E926E4">
            <w:pPr>
              <w:rPr>
                <w:rFonts w:ascii="Times New Roman" w:hAnsi="Times New Roman"/>
                <w:b/>
                <w:color w:val="000000" w:themeColor="text1"/>
                <w:sz w:val="20"/>
              </w:rPr>
            </w:pPr>
            <w:r w:rsidRPr="003B1A86">
              <w:rPr>
                <w:rFonts w:ascii="Times New Roman" w:hAnsi="Times New Roman"/>
                <w:b/>
                <w:color w:val="000000" w:themeColor="text1"/>
                <w:sz w:val="20"/>
              </w:rPr>
              <w:t>2</w:t>
            </w: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35"/>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62</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Основное мероприятие </w:t>
            </w:r>
            <w:proofErr w:type="gramStart"/>
            <w:r w:rsidRPr="003B1A86">
              <w:rPr>
                <w:rFonts w:ascii="Times New Roman" w:hAnsi="Times New Roman"/>
                <w:b/>
                <w:color w:val="000000" w:themeColor="text1"/>
                <w:sz w:val="24"/>
                <w:szCs w:val="24"/>
              </w:rPr>
              <w:t>5  задачи</w:t>
            </w:r>
            <w:proofErr w:type="gramEnd"/>
            <w:r w:rsidRPr="003B1A86">
              <w:rPr>
                <w:rFonts w:ascii="Times New Roman" w:hAnsi="Times New Roman"/>
                <w:b/>
                <w:color w:val="000000" w:themeColor="text1"/>
                <w:sz w:val="24"/>
                <w:szCs w:val="24"/>
              </w:rPr>
              <w:t xml:space="preserve">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proofErr w:type="gramStart"/>
            <w:r w:rsidRPr="003B1A86">
              <w:rPr>
                <w:rFonts w:ascii="Times New Roman" w:hAnsi="Times New Roman"/>
                <w:color w:val="000000" w:themeColor="text1"/>
                <w:sz w:val="24"/>
                <w:szCs w:val="24"/>
              </w:rPr>
              <w:t>Мероприятия ,</w:t>
            </w:r>
            <w:proofErr w:type="gramEnd"/>
            <w:r w:rsidRPr="003B1A86">
              <w:rPr>
                <w:rFonts w:ascii="Times New Roman" w:hAnsi="Times New Roman"/>
                <w:color w:val="000000" w:themeColor="text1"/>
                <w:sz w:val="24"/>
                <w:szCs w:val="24"/>
              </w:rPr>
              <w:t xml:space="preserve"> направленные на организацию повышения эффективности деятельности органов местного самоуправления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b/>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b/>
                <w:color w:val="000000" w:themeColor="text1"/>
                <w:sz w:val="24"/>
                <w:szCs w:val="24"/>
              </w:rPr>
            </w:pPr>
          </w:p>
        </w:tc>
      </w:tr>
      <w:tr w:rsidR="00E926E4" w:rsidRPr="003B1A86" w:rsidTr="00AF5698">
        <w:trPr>
          <w:gridAfter w:val="1"/>
          <w:wAfter w:w="16" w:type="dxa"/>
          <w:trHeight w:val="30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0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72"/>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80"/>
              <w:rPr>
                <w:rFonts w:ascii="Times New Roman" w:hAnsi="Times New Roman"/>
                <w:color w:val="000000" w:themeColor="text1"/>
                <w:sz w:val="24"/>
                <w:szCs w:val="24"/>
              </w:rPr>
            </w:pPr>
          </w:p>
        </w:tc>
        <w:tc>
          <w:tcPr>
            <w:tcW w:w="1134" w:type="dxa"/>
          </w:tcPr>
          <w:p w:rsidR="00E926E4" w:rsidRPr="003B1A86" w:rsidRDefault="00E926E4" w:rsidP="00E926E4">
            <w:pPr>
              <w:pStyle w:val="ConsPlusNormal"/>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276"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firstLine="74"/>
              <w:rPr>
                <w:rFonts w:ascii="Times New Roman" w:hAnsi="Times New Roman"/>
                <w:color w:val="000000" w:themeColor="text1"/>
                <w:sz w:val="24"/>
                <w:szCs w:val="24"/>
              </w:rPr>
            </w:pPr>
          </w:p>
        </w:tc>
        <w:tc>
          <w:tcPr>
            <w:tcW w:w="1120" w:type="dxa"/>
          </w:tcPr>
          <w:p w:rsidR="00E926E4" w:rsidRPr="003B1A86" w:rsidRDefault="00E926E4" w:rsidP="00E926E4">
            <w:pPr>
              <w:pStyle w:val="ConsPlusNormal"/>
              <w:ind w:firstLine="74"/>
              <w:rPr>
                <w:rFonts w:ascii="Times New Roman" w:hAnsi="Times New Roman"/>
                <w:color w:val="000000" w:themeColor="text1"/>
                <w:sz w:val="24"/>
                <w:szCs w:val="24"/>
              </w:rPr>
            </w:pPr>
          </w:p>
        </w:tc>
      </w:tr>
      <w:tr w:rsidR="00E926E4" w:rsidRPr="003B1A86" w:rsidTr="00AF5698">
        <w:trPr>
          <w:gridAfter w:val="1"/>
          <w:wAfter w:w="16" w:type="dxa"/>
          <w:trHeight w:val="69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val="restart"/>
          </w:tcPr>
          <w:p w:rsidR="00E926E4" w:rsidRPr="003B1A86" w:rsidRDefault="00E926E4" w:rsidP="00E926E4">
            <w:pPr>
              <w:rPr>
                <w:color w:val="000000" w:themeColor="text1"/>
                <w:lang w:eastAsia="ru-RU"/>
              </w:rPr>
            </w:pPr>
            <w:r>
              <w:rPr>
                <w:color w:val="000000" w:themeColor="text1"/>
                <w:lang w:eastAsia="ru-RU"/>
              </w:rPr>
              <w:t>63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6</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 xml:space="preserve"> задачи 1 подпрограммы 4.</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Пенсионное обеспечение муниципальных служащих сельского поселения</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w:t>
            </w:r>
            <w:r w:rsidRPr="003B1A86">
              <w:rPr>
                <w:rFonts w:ascii="Times New Roman" w:hAnsi="Times New Roman"/>
                <w:color w:val="000000" w:themeColor="text1"/>
                <w:sz w:val="22"/>
                <w:szCs w:val="24"/>
              </w:rPr>
              <w:lastRenderedPageBreak/>
              <w:t>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lastRenderedPageBreak/>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7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12286,00</w:t>
            </w: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510"/>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60"/>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p>
          <w:p w:rsidR="00E926E4" w:rsidRPr="003B1A86" w:rsidRDefault="00E926E4" w:rsidP="00E926E4">
            <w:pPr>
              <w:rPr>
                <w:color w:val="000000" w:themeColor="text1"/>
                <w:lang w:eastAsia="ru-RU"/>
              </w:rPr>
            </w:pPr>
            <w:r>
              <w:rPr>
                <w:color w:val="000000" w:themeColor="text1"/>
                <w:lang w:eastAsia="ru-RU"/>
              </w:rPr>
              <w:t>64</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7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Повышение квалификации муниципальных служащих органов местного самоуправления муниципальных образований</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13500,00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22300,86</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2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5000,00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5987,5</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34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28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color w:val="000000" w:themeColor="text1"/>
                <w:sz w:val="24"/>
                <w:szCs w:val="24"/>
              </w:rPr>
            </w:pPr>
            <w:r w:rsidRPr="003B1A86">
              <w:rPr>
                <w:rFonts w:ascii="Times New Roman" w:hAnsi="Times New Roman"/>
                <w:color w:val="000000" w:themeColor="text1"/>
                <w:sz w:val="24"/>
                <w:szCs w:val="24"/>
              </w:rPr>
              <w:t>8500,00</w:t>
            </w: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C9747E" w:rsidRDefault="00E926E4" w:rsidP="00E926E4">
            <w:pPr>
              <w:rPr>
                <w:rFonts w:ascii="Times New Roman" w:hAnsi="Times New Roman"/>
                <w:bCs/>
                <w:color w:val="000000" w:themeColor="text1"/>
                <w:sz w:val="20"/>
              </w:rPr>
            </w:pPr>
            <w:r>
              <w:rPr>
                <w:rFonts w:ascii="Times New Roman" w:hAnsi="Times New Roman"/>
                <w:bCs/>
                <w:color w:val="000000" w:themeColor="text1"/>
                <w:sz w:val="20"/>
              </w:rPr>
              <w:t>16313,36</w:t>
            </w:r>
          </w:p>
        </w:tc>
        <w:tc>
          <w:tcPr>
            <w:tcW w:w="1276" w:type="dxa"/>
          </w:tcPr>
          <w:p w:rsidR="00E926E4" w:rsidRPr="00C9747E" w:rsidRDefault="00E926E4" w:rsidP="00E926E4">
            <w:pPr>
              <w:rPr>
                <w:rFonts w:ascii="Times New Roman" w:hAnsi="Times New Roman"/>
                <w:bCs/>
                <w:color w:val="000000" w:themeColor="text1"/>
                <w:sz w:val="20"/>
              </w:rPr>
            </w:pPr>
          </w:p>
        </w:tc>
        <w:tc>
          <w:tcPr>
            <w:tcW w:w="1134" w:type="dxa"/>
          </w:tcPr>
          <w:p w:rsidR="00E926E4" w:rsidRPr="00C9747E" w:rsidRDefault="00E926E4" w:rsidP="00E926E4">
            <w:pPr>
              <w:rPr>
                <w:rFonts w:ascii="Times New Roman" w:hAnsi="Times New Roman"/>
                <w:bCs/>
                <w:color w:val="000000" w:themeColor="text1"/>
                <w:sz w:val="20"/>
              </w:rPr>
            </w:pPr>
          </w:p>
        </w:tc>
        <w:tc>
          <w:tcPr>
            <w:tcW w:w="1120" w:type="dxa"/>
          </w:tcPr>
          <w:p w:rsidR="00E926E4"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375"/>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w:t>
            </w:r>
            <w:r>
              <w:rPr>
                <w:rFonts w:ascii="Times New Roman" w:hAnsi="Times New Roman"/>
                <w:color w:val="000000" w:themeColor="text1"/>
                <w:sz w:val="24"/>
                <w:szCs w:val="24"/>
              </w:rPr>
              <w:lastRenderedPageBreak/>
              <w:t>65</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lastRenderedPageBreak/>
              <w:t xml:space="preserve">Основное </w:t>
            </w:r>
            <w:r w:rsidRPr="003B1A86">
              <w:rPr>
                <w:rFonts w:ascii="Times New Roman" w:hAnsi="Times New Roman"/>
                <w:b/>
                <w:color w:val="000000" w:themeColor="text1"/>
                <w:sz w:val="24"/>
                <w:szCs w:val="24"/>
              </w:rPr>
              <w:lastRenderedPageBreak/>
              <w:t>мероприятие 8 задачи 1 подпрограммы 4</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Приобретение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информационных услуг с</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использование</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информационно-правовых</w:t>
            </w:r>
          </w:p>
          <w:p w:rsidR="00E926E4" w:rsidRPr="003B1A86" w:rsidRDefault="00E926E4" w:rsidP="00E926E4">
            <w:pPr>
              <w:shd w:val="clear" w:color="auto" w:fill="FFFFFF"/>
              <w:spacing w:after="0" w:line="240" w:lineRule="auto"/>
              <w:rPr>
                <w:rFonts w:ascii="Times New Roman" w:hAnsi="Times New Roman"/>
                <w:color w:val="000000" w:themeColor="text1"/>
                <w:sz w:val="24"/>
                <w:szCs w:val="24"/>
                <w:lang w:eastAsia="ru-RU"/>
              </w:rPr>
            </w:pPr>
            <w:r w:rsidRPr="003B1A86">
              <w:rPr>
                <w:rFonts w:ascii="Times New Roman" w:hAnsi="Times New Roman"/>
                <w:color w:val="000000" w:themeColor="text1"/>
                <w:sz w:val="24"/>
                <w:szCs w:val="24"/>
                <w:lang w:eastAsia="ru-RU"/>
              </w:rPr>
              <w:t>систем</w:t>
            </w:r>
          </w:p>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48000,00</w:t>
            </w: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29987,84</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18012,16</w:t>
            </w: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val="restart"/>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7</w:t>
            </w:r>
            <w:r>
              <w:rPr>
                <w:rFonts w:ascii="Times New Roman" w:hAnsi="Times New Roman"/>
                <w:color w:val="000000" w:themeColor="text1"/>
                <w:sz w:val="24"/>
                <w:szCs w:val="24"/>
              </w:rPr>
              <w:t>66</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9 задачи 1 подпрограммы 4</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cs="Times New Roman"/>
                <w:color w:val="000000" w:themeColor="text1"/>
                <w:sz w:val="24"/>
                <w:szCs w:val="24"/>
              </w:rPr>
              <w:t xml:space="preserve">Формирование межевого плана по образованию земельных участков </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bCs/>
                <w:color w:val="000000" w:themeColor="text1"/>
                <w:sz w:val="24"/>
                <w:szCs w:val="24"/>
              </w:rPr>
            </w:pPr>
            <w:r w:rsidRPr="003B1A86">
              <w:rPr>
                <w:rFonts w:ascii="Times New Roman" w:hAnsi="Times New Roman"/>
                <w:b/>
                <w:bCs/>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32000,00</w:t>
            </w:r>
          </w:p>
        </w:tc>
        <w:tc>
          <w:tcPr>
            <w:tcW w:w="1276" w:type="dxa"/>
          </w:tcPr>
          <w:p w:rsidR="00E926E4" w:rsidRPr="003B1A86" w:rsidRDefault="00E926E4" w:rsidP="00E926E4">
            <w:pPr>
              <w:rPr>
                <w:rFonts w:ascii="Times New Roman" w:hAnsi="Times New Roman"/>
                <w:b/>
                <w:color w:val="000000" w:themeColor="text1"/>
                <w:sz w:val="20"/>
              </w:rPr>
            </w:pPr>
            <w:r>
              <w:rPr>
                <w:rFonts w:ascii="Times New Roman" w:hAnsi="Times New Roman"/>
                <w:b/>
                <w:color w:val="000000" w:themeColor="text1"/>
                <w:sz w:val="20"/>
              </w:rPr>
              <w:t>48000,00</w:t>
            </w: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p>
        </w:tc>
        <w:tc>
          <w:tcPr>
            <w:tcW w:w="1276" w:type="dxa"/>
          </w:tcPr>
          <w:p w:rsidR="00E926E4" w:rsidRPr="003B1A86" w:rsidRDefault="00E926E4" w:rsidP="00E926E4">
            <w:pPr>
              <w:rPr>
                <w:rFonts w:ascii="Times New Roman" w:hAnsi="Times New Roman"/>
                <w:bCs/>
                <w:color w:val="000000" w:themeColor="text1"/>
                <w:sz w:val="20"/>
              </w:rPr>
            </w:pP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32000,00</w:t>
            </w:r>
          </w:p>
        </w:tc>
        <w:tc>
          <w:tcPr>
            <w:tcW w:w="1276" w:type="dxa"/>
          </w:tcPr>
          <w:p w:rsidR="00E926E4" w:rsidRPr="003B1A86" w:rsidRDefault="00E926E4" w:rsidP="00E926E4">
            <w:pPr>
              <w:rPr>
                <w:rFonts w:ascii="Times New Roman" w:hAnsi="Times New Roman"/>
                <w:bCs/>
                <w:color w:val="000000" w:themeColor="text1"/>
                <w:sz w:val="20"/>
              </w:rPr>
            </w:pPr>
            <w:r>
              <w:rPr>
                <w:rFonts w:ascii="Times New Roman" w:hAnsi="Times New Roman"/>
                <w:bCs/>
                <w:color w:val="000000" w:themeColor="text1"/>
                <w:sz w:val="20"/>
              </w:rPr>
              <w:t>48000,00</w:t>
            </w:r>
          </w:p>
        </w:tc>
        <w:tc>
          <w:tcPr>
            <w:tcW w:w="1276" w:type="dxa"/>
          </w:tcPr>
          <w:p w:rsidR="00E926E4" w:rsidRPr="003B1A86" w:rsidRDefault="00E926E4" w:rsidP="00E926E4">
            <w:pPr>
              <w:rPr>
                <w:rFonts w:ascii="Times New Roman" w:hAnsi="Times New Roman"/>
                <w:bCs/>
                <w:color w:val="000000" w:themeColor="text1"/>
                <w:sz w:val="20"/>
              </w:rPr>
            </w:pPr>
          </w:p>
        </w:tc>
        <w:tc>
          <w:tcPr>
            <w:tcW w:w="1134" w:type="dxa"/>
          </w:tcPr>
          <w:p w:rsidR="00E926E4" w:rsidRPr="003B1A86" w:rsidRDefault="00E926E4" w:rsidP="00E926E4">
            <w:pPr>
              <w:rPr>
                <w:rFonts w:ascii="Times New Roman" w:hAnsi="Times New Roman"/>
                <w:bCs/>
                <w:color w:val="000000" w:themeColor="text1"/>
                <w:sz w:val="20"/>
              </w:rPr>
            </w:pPr>
          </w:p>
        </w:tc>
        <w:tc>
          <w:tcPr>
            <w:tcW w:w="1120" w:type="dxa"/>
          </w:tcPr>
          <w:p w:rsidR="00E926E4" w:rsidRPr="003B1A86" w:rsidRDefault="00E926E4" w:rsidP="00E926E4">
            <w:pPr>
              <w:rPr>
                <w:rFonts w:ascii="Times New Roman" w:hAnsi="Times New Roman"/>
                <w:bCs/>
                <w:color w:val="000000" w:themeColor="text1"/>
                <w:sz w:val="20"/>
              </w:rPr>
            </w:pPr>
          </w:p>
        </w:tc>
      </w:tr>
      <w:tr w:rsidR="00E926E4" w:rsidRPr="003B1A86" w:rsidTr="00AF5698">
        <w:trPr>
          <w:gridAfter w:val="1"/>
          <w:wAfter w:w="16" w:type="dxa"/>
          <w:trHeight w:val="184"/>
        </w:trPr>
        <w:tc>
          <w:tcPr>
            <w:tcW w:w="425" w:type="dxa"/>
            <w:vMerge/>
          </w:tcPr>
          <w:p w:rsidR="00E926E4" w:rsidRPr="003B1A86" w:rsidRDefault="00E926E4" w:rsidP="00E926E4">
            <w:pPr>
              <w:pStyle w:val="ConsPlusNormal"/>
              <w:rPr>
                <w:rFonts w:ascii="Times New Roman" w:hAnsi="Times New Roman"/>
                <w:color w:val="000000" w:themeColor="text1"/>
                <w:sz w:val="24"/>
                <w:szCs w:val="24"/>
              </w:rPr>
            </w:pP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134" w:type="dxa"/>
          </w:tcPr>
          <w:p w:rsidR="00E926E4" w:rsidRPr="003B1A86" w:rsidRDefault="00E926E4" w:rsidP="00E926E4">
            <w:pPr>
              <w:rPr>
                <w:rFonts w:ascii="Times New Roman" w:hAnsi="Times New Roman"/>
                <w:b/>
                <w:color w:val="000000" w:themeColor="text1"/>
                <w:sz w:val="20"/>
                <w:szCs w:val="24"/>
              </w:rPr>
            </w:pPr>
          </w:p>
        </w:tc>
        <w:tc>
          <w:tcPr>
            <w:tcW w:w="1276" w:type="dxa"/>
          </w:tcPr>
          <w:p w:rsidR="00E926E4" w:rsidRPr="003B1A86" w:rsidRDefault="00E926E4" w:rsidP="00E926E4">
            <w:pPr>
              <w:rPr>
                <w:rFonts w:ascii="Times New Roman" w:hAnsi="Times New Roman"/>
                <w:b/>
                <w:color w:val="000000" w:themeColor="text1"/>
                <w:sz w:val="20"/>
              </w:rPr>
            </w:pPr>
          </w:p>
        </w:tc>
        <w:tc>
          <w:tcPr>
            <w:tcW w:w="1276" w:type="dxa"/>
          </w:tcPr>
          <w:p w:rsidR="00E926E4" w:rsidRPr="003B1A86" w:rsidRDefault="00E926E4" w:rsidP="00E926E4">
            <w:pPr>
              <w:rPr>
                <w:rFonts w:ascii="Times New Roman" w:hAnsi="Times New Roman"/>
                <w:b/>
                <w:color w:val="000000" w:themeColor="text1"/>
                <w:sz w:val="20"/>
              </w:rPr>
            </w:pPr>
          </w:p>
        </w:tc>
        <w:tc>
          <w:tcPr>
            <w:tcW w:w="1134" w:type="dxa"/>
          </w:tcPr>
          <w:p w:rsidR="00E926E4" w:rsidRPr="003B1A86" w:rsidRDefault="00E926E4" w:rsidP="00E926E4">
            <w:pPr>
              <w:rPr>
                <w:rFonts w:ascii="Times New Roman" w:hAnsi="Times New Roman"/>
                <w:b/>
                <w:color w:val="000000" w:themeColor="text1"/>
                <w:sz w:val="20"/>
              </w:rPr>
            </w:pPr>
          </w:p>
        </w:tc>
        <w:tc>
          <w:tcPr>
            <w:tcW w:w="1120" w:type="dxa"/>
          </w:tcPr>
          <w:p w:rsidR="00E926E4" w:rsidRPr="003B1A86" w:rsidRDefault="00E926E4" w:rsidP="00E926E4">
            <w:pPr>
              <w:rPr>
                <w:rFonts w:ascii="Times New Roman" w:hAnsi="Times New Roman"/>
                <w:b/>
                <w:color w:val="000000" w:themeColor="text1"/>
                <w:sz w:val="20"/>
              </w:rPr>
            </w:pP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67</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4</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206696,27</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292574,44</w:t>
            </w:r>
          </w:p>
        </w:tc>
        <w:tc>
          <w:tcPr>
            <w:tcW w:w="1134" w:type="dxa"/>
          </w:tcPr>
          <w:p w:rsidR="00E926E4" w:rsidRPr="003B1A86" w:rsidRDefault="00E926E4" w:rsidP="00E926E4">
            <w:pPr>
              <w:rPr>
                <w:rFonts w:ascii="Times New Roman" w:hAnsi="Times New Roman"/>
                <w:b/>
                <w:color w:val="000000" w:themeColor="text1"/>
                <w:sz w:val="24"/>
                <w:szCs w:val="24"/>
              </w:rPr>
            </w:pPr>
            <w:r w:rsidRPr="003B1A86">
              <w:rPr>
                <w:rFonts w:ascii="Times New Roman" w:hAnsi="Times New Roman"/>
                <w:b/>
                <w:color w:val="000000" w:themeColor="text1"/>
                <w:sz w:val="24"/>
                <w:szCs w:val="24"/>
              </w:rPr>
              <w:t>282472,89</w:t>
            </w:r>
          </w:p>
        </w:tc>
        <w:tc>
          <w:tcPr>
            <w:tcW w:w="1134"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888115</w:t>
            </w:r>
            <w:r w:rsidRPr="003B1A86">
              <w:rPr>
                <w:rFonts w:ascii="Times New Roman" w:hAnsi="Times New Roman"/>
                <w:b/>
                <w:color w:val="000000" w:themeColor="text1"/>
              </w:rPr>
              <w:t>,00</w:t>
            </w:r>
          </w:p>
        </w:tc>
        <w:tc>
          <w:tcPr>
            <w:tcW w:w="1276" w:type="dxa"/>
          </w:tcPr>
          <w:p w:rsidR="00E926E4" w:rsidRPr="003B1A86" w:rsidRDefault="00E926E4" w:rsidP="00E926E4">
            <w:pPr>
              <w:rPr>
                <w:rFonts w:ascii="Times New Roman" w:hAnsi="Times New Roman"/>
                <w:b/>
                <w:color w:val="000000" w:themeColor="text1"/>
              </w:rPr>
            </w:pPr>
            <w:r>
              <w:rPr>
                <w:rFonts w:ascii="Times New Roman" w:hAnsi="Times New Roman"/>
                <w:b/>
                <w:color w:val="000000" w:themeColor="text1"/>
              </w:rPr>
              <w:t>439653,86</w:t>
            </w:r>
          </w:p>
        </w:tc>
        <w:tc>
          <w:tcPr>
            <w:tcW w:w="1276" w:type="dxa"/>
          </w:tcPr>
          <w:p w:rsidR="00E926E4" w:rsidRPr="003B1A86" w:rsidRDefault="00674A52" w:rsidP="00E926E4">
            <w:pPr>
              <w:rPr>
                <w:rFonts w:ascii="Times New Roman" w:hAnsi="Times New Roman"/>
                <w:b/>
                <w:color w:val="000000" w:themeColor="text1"/>
              </w:rPr>
            </w:pPr>
            <w:r>
              <w:rPr>
                <w:rFonts w:ascii="Times New Roman" w:hAnsi="Times New Roman"/>
                <w:b/>
                <w:color w:val="000000" w:themeColor="text1"/>
              </w:rPr>
              <w:t>107000,32</w:t>
            </w:r>
          </w:p>
        </w:tc>
        <w:tc>
          <w:tcPr>
            <w:tcW w:w="1134" w:type="dxa"/>
          </w:tcPr>
          <w:p w:rsidR="00E926E4" w:rsidRPr="003B1A86" w:rsidRDefault="00674A52" w:rsidP="00E926E4">
            <w:pPr>
              <w:rPr>
                <w:rFonts w:ascii="Times New Roman" w:hAnsi="Times New Roman"/>
                <w:b/>
                <w:color w:val="000000" w:themeColor="text1"/>
              </w:rPr>
            </w:pPr>
            <w:r>
              <w:rPr>
                <w:rFonts w:ascii="Times New Roman" w:hAnsi="Times New Roman"/>
                <w:b/>
                <w:color w:val="000000" w:themeColor="text1"/>
              </w:rPr>
              <w:t>17000,97</w:t>
            </w:r>
          </w:p>
        </w:tc>
        <w:tc>
          <w:tcPr>
            <w:tcW w:w="1120" w:type="dxa"/>
          </w:tcPr>
          <w:p w:rsidR="00E926E4" w:rsidRDefault="00674A52" w:rsidP="00E926E4">
            <w:pPr>
              <w:rPr>
                <w:rFonts w:ascii="Times New Roman" w:hAnsi="Times New Roman"/>
                <w:b/>
                <w:color w:val="000000" w:themeColor="text1"/>
              </w:rPr>
            </w:pPr>
            <w:r>
              <w:rPr>
                <w:rFonts w:ascii="Times New Roman" w:hAnsi="Times New Roman"/>
                <w:b/>
                <w:color w:val="000000" w:themeColor="text1"/>
              </w:rPr>
              <w:t>17000,</w:t>
            </w:r>
            <w:r w:rsidR="0089412A">
              <w:rPr>
                <w:rFonts w:ascii="Times New Roman" w:hAnsi="Times New Roman"/>
                <w:b/>
                <w:color w:val="000000" w:themeColor="text1"/>
              </w:rPr>
              <w:t>85</w:t>
            </w:r>
          </w:p>
        </w:tc>
      </w:tr>
      <w:tr w:rsidR="00E926E4" w:rsidRPr="003B1A86" w:rsidTr="00301D36">
        <w:trPr>
          <w:trHeight w:val="420"/>
        </w:trPr>
        <w:tc>
          <w:tcPr>
            <w:tcW w:w="15595" w:type="dxa"/>
            <w:gridSpan w:val="15"/>
          </w:tcPr>
          <w:p w:rsidR="00E926E4" w:rsidRPr="00C9747E" w:rsidRDefault="00E926E4" w:rsidP="00E926E4">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Задача 5 муниципальной программы: </w:t>
            </w:r>
          </w:p>
          <w:p w:rsidR="00E926E4" w:rsidRPr="00C9747E" w:rsidRDefault="00E926E4" w:rsidP="00E926E4">
            <w:pPr>
              <w:pStyle w:val="ConsPlusNormal"/>
              <w:ind w:firstLine="0"/>
              <w:rPr>
                <w:rFonts w:ascii="Times New Roman" w:hAnsi="Times New Roman"/>
                <w:color w:val="000000" w:themeColor="text1"/>
                <w:sz w:val="24"/>
                <w:szCs w:val="24"/>
              </w:rPr>
            </w:pPr>
            <w:r w:rsidRPr="00C9747E">
              <w:rPr>
                <w:rFonts w:ascii="Times New Roman" w:hAnsi="Times New Roman"/>
                <w:color w:val="000000" w:themeColor="text1"/>
                <w:sz w:val="24"/>
                <w:szCs w:val="24"/>
              </w:rPr>
              <w:t xml:space="preserve">Повышение энергетической эффективности экономики сельского поселения.  </w:t>
            </w:r>
          </w:p>
        </w:tc>
      </w:tr>
      <w:tr w:rsidR="00E926E4" w:rsidRPr="003B1A86" w:rsidTr="00301D36">
        <w:trPr>
          <w:trHeight w:val="635"/>
        </w:trPr>
        <w:tc>
          <w:tcPr>
            <w:tcW w:w="15595" w:type="dxa"/>
            <w:gridSpan w:val="15"/>
          </w:tcPr>
          <w:p w:rsidR="00E926E4" w:rsidRPr="003B1A86" w:rsidRDefault="00E926E4" w:rsidP="00E926E4">
            <w:pPr>
              <w:spacing w:after="0" w:line="240" w:lineRule="auto"/>
              <w:rPr>
                <w:rFonts w:ascii="Times New Roman" w:hAnsi="Times New Roman"/>
                <w:b/>
                <w:color w:val="000000" w:themeColor="text1"/>
                <w:sz w:val="24"/>
                <w:szCs w:val="24"/>
              </w:rPr>
            </w:pPr>
            <w:r w:rsidRPr="003B1A86">
              <w:rPr>
                <w:rFonts w:ascii="Times New Roman" w:hAnsi="Times New Roman"/>
                <w:b/>
                <w:color w:val="000000" w:themeColor="text1"/>
                <w:sz w:val="24"/>
                <w:szCs w:val="24"/>
              </w:rPr>
              <w:t>Подпрограмма 5.  Энергосбережение и повышение энергетической эффективности на территории сельского поселения Богородицкий сельсовет</w:t>
            </w:r>
          </w:p>
        </w:tc>
      </w:tr>
      <w:tr w:rsidR="00E926E4" w:rsidRPr="003B1A86" w:rsidTr="00301D36">
        <w:trPr>
          <w:trHeight w:val="437"/>
        </w:trPr>
        <w:tc>
          <w:tcPr>
            <w:tcW w:w="15595" w:type="dxa"/>
            <w:gridSpan w:val="15"/>
          </w:tcPr>
          <w:p w:rsidR="00E926E4" w:rsidRPr="003B1A86" w:rsidRDefault="00E926E4" w:rsidP="00E926E4">
            <w:pPr>
              <w:spacing w:after="0" w:line="240" w:lineRule="auto"/>
              <w:rPr>
                <w:rFonts w:ascii="Times New Roman" w:hAnsi="Times New Roman"/>
                <w:color w:val="000000" w:themeColor="text1"/>
                <w:sz w:val="24"/>
                <w:szCs w:val="24"/>
              </w:rPr>
            </w:pPr>
            <w:r w:rsidRPr="003B1A86">
              <w:rPr>
                <w:rFonts w:ascii="Times New Roman" w:hAnsi="Times New Roman"/>
                <w:color w:val="000000" w:themeColor="text1"/>
                <w:sz w:val="24"/>
                <w:szCs w:val="24"/>
              </w:rPr>
              <w:t xml:space="preserve">Задача 1подпрограммы </w:t>
            </w:r>
            <w:proofErr w:type="gramStart"/>
            <w:r w:rsidRPr="003B1A86">
              <w:rPr>
                <w:rFonts w:ascii="Times New Roman" w:hAnsi="Times New Roman"/>
                <w:color w:val="000000" w:themeColor="text1"/>
                <w:sz w:val="24"/>
                <w:szCs w:val="24"/>
              </w:rPr>
              <w:t>5 .</w:t>
            </w:r>
            <w:proofErr w:type="gramEnd"/>
            <w:r w:rsidRPr="003B1A86">
              <w:rPr>
                <w:rFonts w:ascii="Times New Roman" w:hAnsi="Times New Roman"/>
                <w:color w:val="000000" w:themeColor="text1"/>
                <w:sz w:val="24"/>
                <w:szCs w:val="24"/>
              </w:rPr>
              <w:t xml:space="preserve"> </w:t>
            </w:r>
            <w:r w:rsidRPr="003B1A86">
              <w:rPr>
                <w:rFonts w:ascii="Times New Roman" w:hAnsi="Times New Roman"/>
                <w:bCs/>
                <w:color w:val="000000" w:themeColor="text1"/>
                <w:sz w:val="24"/>
                <w:szCs w:val="24"/>
              </w:rPr>
              <w:t>Повышение энергетической эффективности на территории сельского поселения Богородицкий сельсовет</w:t>
            </w: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68</w:t>
            </w:r>
          </w:p>
        </w:tc>
        <w:tc>
          <w:tcPr>
            <w:tcW w:w="2127" w:type="dxa"/>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Показатель1 задачи 1 подпрограммы 5</w:t>
            </w:r>
          </w:p>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Cs/>
                <w:color w:val="000000" w:themeColor="text1"/>
                <w:sz w:val="24"/>
                <w:szCs w:val="24"/>
              </w:rPr>
              <w:t>Количество приобретаемых светильников</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proofErr w:type="spellStart"/>
            <w:r w:rsidRPr="003B1A86">
              <w:rPr>
                <w:rFonts w:ascii="Times New Roman" w:hAnsi="Times New Roman"/>
                <w:color w:val="000000" w:themeColor="text1"/>
                <w:sz w:val="24"/>
                <w:szCs w:val="24"/>
              </w:rPr>
              <w:t>шт</w:t>
            </w:r>
            <w:proofErr w:type="spellEnd"/>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55</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10</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10</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E926E4" w:rsidRPr="003B1A86" w:rsidRDefault="00E926E4" w:rsidP="00E926E4">
            <w:pPr>
              <w:rPr>
                <w:rFonts w:ascii="Times New Roman" w:hAnsi="Times New Roman"/>
                <w:color w:val="000000" w:themeColor="text1"/>
                <w:szCs w:val="24"/>
              </w:rPr>
            </w:pPr>
          </w:p>
        </w:tc>
        <w:tc>
          <w:tcPr>
            <w:tcW w:w="1120" w:type="dxa"/>
          </w:tcPr>
          <w:p w:rsidR="00E926E4" w:rsidRPr="003B1A86" w:rsidRDefault="00E926E4" w:rsidP="00E926E4">
            <w:pPr>
              <w:rPr>
                <w:rFonts w:ascii="Times New Roman" w:hAnsi="Times New Roman"/>
                <w:color w:val="000000" w:themeColor="text1"/>
                <w:szCs w:val="24"/>
              </w:rPr>
            </w:pPr>
          </w:p>
        </w:tc>
      </w:tr>
      <w:tr w:rsidR="00E926E4" w:rsidRPr="003B1A86" w:rsidTr="00AF5698">
        <w:trPr>
          <w:gridAfter w:val="1"/>
          <w:wAfter w:w="16" w:type="dxa"/>
          <w:trHeight w:val="420"/>
        </w:trPr>
        <w:tc>
          <w:tcPr>
            <w:tcW w:w="425" w:type="dxa"/>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69</w:t>
            </w:r>
          </w:p>
        </w:tc>
        <w:tc>
          <w:tcPr>
            <w:tcW w:w="2127" w:type="dxa"/>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Показатель2 задачи 1 подпрограммы 5</w:t>
            </w:r>
          </w:p>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bCs/>
                <w:color w:val="000000" w:themeColor="text1"/>
                <w:sz w:val="24"/>
                <w:szCs w:val="24"/>
              </w:rPr>
              <w:t xml:space="preserve">Увеличение доли уличных светильников </w:t>
            </w:r>
            <w:r w:rsidRPr="003B1A86">
              <w:rPr>
                <w:rFonts w:ascii="Times New Roman" w:hAnsi="Times New Roman"/>
                <w:bCs/>
                <w:color w:val="000000" w:themeColor="text1"/>
                <w:sz w:val="24"/>
                <w:szCs w:val="24"/>
              </w:rPr>
              <w:lastRenderedPageBreak/>
              <w:t>оснащенные приборами учета</w:t>
            </w:r>
          </w:p>
        </w:tc>
        <w:tc>
          <w:tcPr>
            <w:tcW w:w="1276" w:type="dxa"/>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p>
        </w:tc>
        <w:tc>
          <w:tcPr>
            <w:tcW w:w="850" w:type="dxa"/>
          </w:tcPr>
          <w:p w:rsidR="00E926E4" w:rsidRPr="003B1A86" w:rsidRDefault="00E926E4" w:rsidP="00E926E4">
            <w:pPr>
              <w:pStyle w:val="ConsPlusNormal"/>
              <w:ind w:firstLine="96"/>
              <w:rPr>
                <w:rFonts w:ascii="Times New Roman" w:hAnsi="Times New Roman"/>
                <w:color w:val="000000" w:themeColor="text1"/>
                <w:sz w:val="24"/>
                <w:szCs w:val="24"/>
              </w:rPr>
            </w:pPr>
            <w:r w:rsidRPr="003B1A86">
              <w:rPr>
                <w:rFonts w:ascii="Times New Roman" w:hAnsi="Times New Roman"/>
                <w:color w:val="000000" w:themeColor="text1"/>
                <w:sz w:val="24"/>
                <w:szCs w:val="24"/>
              </w:rPr>
              <w:t>%</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0</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62</w:t>
            </w: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r w:rsidRPr="003B1A86">
              <w:rPr>
                <w:rFonts w:ascii="Times New Roman" w:hAnsi="Times New Roman"/>
                <w:b/>
                <w:color w:val="000000" w:themeColor="text1"/>
                <w:sz w:val="24"/>
                <w:szCs w:val="24"/>
              </w:rPr>
              <w:t>11</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11</w:t>
            </w:r>
          </w:p>
        </w:tc>
        <w:tc>
          <w:tcPr>
            <w:tcW w:w="1134"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276" w:type="dxa"/>
          </w:tcPr>
          <w:p w:rsidR="00E926E4" w:rsidRPr="003B1A86" w:rsidRDefault="00E926E4" w:rsidP="00E926E4">
            <w:pPr>
              <w:rPr>
                <w:rFonts w:ascii="Times New Roman" w:hAnsi="Times New Roman"/>
                <w:color w:val="000000" w:themeColor="text1"/>
                <w:szCs w:val="24"/>
              </w:rPr>
            </w:pPr>
            <w:r w:rsidRPr="003B1A86">
              <w:rPr>
                <w:rFonts w:ascii="Times New Roman" w:hAnsi="Times New Roman"/>
                <w:color w:val="000000" w:themeColor="text1"/>
                <w:szCs w:val="24"/>
              </w:rPr>
              <w:t>0</w:t>
            </w:r>
          </w:p>
        </w:tc>
        <w:tc>
          <w:tcPr>
            <w:tcW w:w="1134" w:type="dxa"/>
          </w:tcPr>
          <w:p w:rsidR="00E926E4" w:rsidRPr="003B1A86" w:rsidRDefault="00E926E4" w:rsidP="00E926E4">
            <w:pPr>
              <w:rPr>
                <w:rFonts w:ascii="Times New Roman" w:hAnsi="Times New Roman"/>
                <w:color w:val="000000" w:themeColor="text1"/>
                <w:szCs w:val="24"/>
              </w:rPr>
            </w:pPr>
          </w:p>
        </w:tc>
        <w:tc>
          <w:tcPr>
            <w:tcW w:w="1120" w:type="dxa"/>
          </w:tcPr>
          <w:p w:rsidR="00E926E4" w:rsidRPr="003B1A86" w:rsidRDefault="00E926E4" w:rsidP="00E926E4">
            <w:pPr>
              <w:rPr>
                <w:rFonts w:ascii="Times New Roman" w:hAnsi="Times New Roman"/>
                <w:color w:val="000000" w:themeColor="text1"/>
                <w:szCs w:val="24"/>
              </w:rPr>
            </w:pPr>
          </w:p>
        </w:tc>
      </w:tr>
      <w:tr w:rsidR="00E926E4" w:rsidRPr="003B1A86" w:rsidTr="00AF5698">
        <w:trPr>
          <w:gridAfter w:val="1"/>
          <w:wAfter w:w="16" w:type="dxa"/>
          <w:trHeight w:val="465"/>
        </w:trPr>
        <w:tc>
          <w:tcPr>
            <w:tcW w:w="425" w:type="dxa"/>
            <w:vMerge w:val="restart"/>
          </w:tcPr>
          <w:p w:rsidR="00E926E4" w:rsidRPr="003B1A86" w:rsidRDefault="00E926E4" w:rsidP="00E926E4">
            <w:pPr>
              <w:pStyle w:val="ConsPlusNormal"/>
              <w:ind w:firstLine="0"/>
              <w:rPr>
                <w:rFonts w:ascii="Times New Roman" w:hAnsi="Times New Roman"/>
                <w:color w:val="000000" w:themeColor="text1"/>
                <w:sz w:val="24"/>
                <w:szCs w:val="24"/>
              </w:rPr>
            </w:pPr>
            <w:r>
              <w:rPr>
                <w:rFonts w:ascii="Times New Roman" w:hAnsi="Times New Roman"/>
                <w:color w:val="000000" w:themeColor="text1"/>
                <w:sz w:val="24"/>
                <w:szCs w:val="24"/>
              </w:rPr>
              <w:t>70</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1 задачи 1 подпрограммы 5</w:t>
            </w:r>
          </w:p>
          <w:p w:rsidR="00E926E4" w:rsidRPr="003B1A86" w:rsidRDefault="00E926E4" w:rsidP="00E926E4">
            <w:pPr>
              <w:pStyle w:val="ConsPlusNormal"/>
              <w:ind w:firstLine="0"/>
              <w:rPr>
                <w:rFonts w:ascii="Times New Roman" w:hAnsi="Times New Roman" w:cs="Times New Roman"/>
                <w:b/>
                <w:color w:val="000000" w:themeColor="text1"/>
                <w:sz w:val="24"/>
                <w:szCs w:val="24"/>
              </w:rPr>
            </w:pPr>
            <w:r w:rsidRPr="003B1A86">
              <w:rPr>
                <w:rFonts w:ascii="Times New Roman" w:hAnsi="Times New Roman"/>
                <w:bCs/>
                <w:color w:val="000000" w:themeColor="text1"/>
                <w:sz w:val="24"/>
                <w:szCs w:val="24"/>
              </w:rPr>
              <w:t>Модернизация объектов наружного освещения и светофорных объектов.</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99"/>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15841259,90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rPr>
            </w:pPr>
            <w:r w:rsidRPr="003B1A86">
              <w:rPr>
                <w:rFonts w:ascii="Times New Roman" w:hAnsi="Times New Roman"/>
                <w:bCs/>
                <w:color w:val="000000" w:themeColor="text1"/>
              </w:rPr>
              <w:t>1805599,00</w:t>
            </w:r>
          </w:p>
        </w:tc>
        <w:tc>
          <w:tcPr>
            <w:tcW w:w="1134" w:type="dxa"/>
          </w:tcPr>
          <w:p w:rsidR="00E926E4" w:rsidRPr="003B1A86" w:rsidRDefault="00E926E4" w:rsidP="00E926E4">
            <w:pPr>
              <w:pStyle w:val="ConsPlusNormal"/>
              <w:ind w:hanging="62"/>
              <w:rPr>
                <w:rFonts w:ascii="Times New Roman" w:hAnsi="Times New Roman"/>
                <w:bCs/>
                <w:color w:val="000000" w:themeColor="text1"/>
              </w:rPr>
            </w:pPr>
            <w:r w:rsidRPr="003B1A86">
              <w:rPr>
                <w:rFonts w:ascii="Times New Roman" w:hAnsi="Times New Roman"/>
                <w:bCs/>
                <w:color w:val="000000" w:themeColor="text1"/>
              </w:rPr>
              <w:t>15841259,90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93"/>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477"/>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Cs/>
                <w:color w:val="000000" w:themeColor="text1"/>
                <w:sz w:val="24"/>
                <w:szCs w:val="24"/>
              </w:rPr>
            </w:pPr>
            <w:r w:rsidRPr="003B1A86">
              <w:rPr>
                <w:rFonts w:ascii="Times New Roman" w:hAnsi="Times New Roman"/>
                <w:bCs/>
                <w:color w:val="000000" w:themeColor="text1"/>
                <w:sz w:val="24"/>
                <w:szCs w:val="24"/>
              </w:rPr>
              <w:t>95032,00</w:t>
            </w:r>
          </w:p>
        </w:tc>
        <w:tc>
          <w:tcPr>
            <w:tcW w:w="1134" w:type="dxa"/>
          </w:tcPr>
          <w:p w:rsidR="00E926E4" w:rsidRPr="003B1A86" w:rsidRDefault="00E926E4" w:rsidP="00E926E4">
            <w:pPr>
              <w:pStyle w:val="ConsPlusNormal"/>
              <w:ind w:hanging="62"/>
              <w:rPr>
                <w:rFonts w:ascii="Times New Roman" w:hAnsi="Times New Roman"/>
                <w:bCs/>
                <w:color w:val="000000" w:themeColor="text1"/>
                <w:sz w:val="24"/>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974"/>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603"/>
        </w:trPr>
        <w:tc>
          <w:tcPr>
            <w:tcW w:w="425" w:type="dxa"/>
            <w:vMerge w:val="restart"/>
          </w:tcPr>
          <w:p w:rsidR="00E926E4" w:rsidRPr="003B1A86" w:rsidRDefault="00E926E4" w:rsidP="00E926E4">
            <w:pPr>
              <w:pStyle w:val="ConsPlusNormal"/>
              <w:jc w:val="center"/>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71</w:t>
            </w:r>
          </w:p>
        </w:tc>
        <w:tc>
          <w:tcPr>
            <w:tcW w:w="2127" w:type="dxa"/>
            <w:vMerge w:val="restart"/>
            <w:vAlign w:val="bottom"/>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Основное мероприятие 2 задачи 1 подпрограммы 5</w:t>
            </w:r>
          </w:p>
          <w:p w:rsidR="00E926E4" w:rsidRPr="003B1A86" w:rsidRDefault="00E926E4" w:rsidP="00E926E4">
            <w:pPr>
              <w:spacing w:after="0" w:line="240" w:lineRule="auto"/>
              <w:rPr>
                <w:rFonts w:ascii="Times New Roman" w:hAnsi="Times New Roman"/>
                <w:color w:val="000000" w:themeColor="text1"/>
                <w:sz w:val="24"/>
              </w:rPr>
            </w:pPr>
            <w:r w:rsidRPr="003B1A86">
              <w:rPr>
                <w:rFonts w:ascii="Times New Roman" w:hAnsi="Times New Roman"/>
                <w:color w:val="000000" w:themeColor="text1"/>
                <w:sz w:val="24"/>
                <w:szCs w:val="24"/>
              </w:rPr>
              <w:t>«Модернизация и реконструкция системы теплоснабжения от ТК1 до ТК</w:t>
            </w:r>
            <w:proofErr w:type="gramStart"/>
            <w:r w:rsidRPr="003B1A86">
              <w:rPr>
                <w:rFonts w:ascii="Times New Roman" w:hAnsi="Times New Roman"/>
                <w:color w:val="000000" w:themeColor="text1"/>
                <w:sz w:val="24"/>
                <w:szCs w:val="24"/>
              </w:rPr>
              <w:t>3  на</w:t>
            </w:r>
            <w:proofErr w:type="gramEnd"/>
            <w:r w:rsidRPr="003B1A86">
              <w:rPr>
                <w:rFonts w:ascii="Times New Roman" w:hAnsi="Times New Roman"/>
                <w:color w:val="000000" w:themeColor="text1"/>
                <w:sz w:val="24"/>
                <w:szCs w:val="24"/>
              </w:rPr>
              <w:t xml:space="preserve"> ст. Плавица </w:t>
            </w:r>
            <w:r w:rsidRPr="003B1A86">
              <w:rPr>
                <w:rFonts w:ascii="Times New Roman" w:hAnsi="Times New Roman"/>
                <w:color w:val="000000" w:themeColor="text1"/>
                <w:sz w:val="24"/>
                <w:szCs w:val="24"/>
              </w:rPr>
              <w:lastRenderedPageBreak/>
              <w:t>Добринского муниципального района Липецкой области с применением энергосберегающего оборудования и технологий»</w:t>
            </w:r>
          </w:p>
        </w:tc>
        <w:tc>
          <w:tcPr>
            <w:tcW w:w="1276" w:type="dxa"/>
            <w:vMerge w:val="restart"/>
          </w:tcPr>
          <w:p w:rsidR="00E926E4" w:rsidRPr="003B1A86" w:rsidRDefault="00E926E4" w:rsidP="00E926E4">
            <w:pPr>
              <w:rPr>
                <w:rFonts w:ascii="Times New Roman" w:hAnsi="Times New Roman"/>
                <w:color w:val="000000" w:themeColor="text1"/>
                <w:sz w:val="20"/>
                <w:szCs w:val="24"/>
              </w:rPr>
            </w:pPr>
            <w:r w:rsidRPr="003B1A86">
              <w:rPr>
                <w:rFonts w:ascii="Times New Roman" w:hAnsi="Times New Roman"/>
                <w:color w:val="000000" w:themeColor="text1"/>
                <w:sz w:val="20"/>
                <w:szCs w:val="24"/>
              </w:rPr>
              <w:lastRenderedPageBreak/>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w:t>
            </w:r>
          </w:p>
        </w:tc>
        <w:tc>
          <w:tcPr>
            <w:tcW w:w="850" w:type="dxa"/>
          </w:tcPr>
          <w:p w:rsidR="00E926E4" w:rsidRPr="003B1A86" w:rsidRDefault="00E926E4" w:rsidP="00E926E4">
            <w:pPr>
              <w:pStyle w:val="ConsPlusNormal"/>
              <w:ind w:firstLine="5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2"/>
                <w:szCs w:val="22"/>
              </w:rPr>
            </w:pPr>
            <w:r w:rsidRPr="003B1A86">
              <w:rPr>
                <w:rFonts w:ascii="Times New Roman" w:hAnsi="Times New Roman"/>
                <w:b/>
                <w:color w:val="000000" w:themeColor="text1"/>
                <w:sz w:val="22"/>
                <w:szCs w:val="22"/>
              </w:rPr>
              <w:t>11475128,60</w:t>
            </w: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55"/>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федеральный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2"/>
                <w:szCs w:val="22"/>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1004"/>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областной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0"/>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9800000,00</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639"/>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 xml:space="preserve"> районный бюджет</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vAlign w:val="center"/>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vAlign w:val="center"/>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1062"/>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бюджет поселения</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Cs/>
                <w:color w:val="000000" w:themeColor="text1"/>
                <w:sz w:val="22"/>
                <w:szCs w:val="22"/>
              </w:rPr>
            </w:pPr>
            <w:r w:rsidRPr="003B1A86">
              <w:rPr>
                <w:rFonts w:ascii="Times New Roman" w:hAnsi="Times New Roman"/>
                <w:bCs/>
                <w:color w:val="000000" w:themeColor="text1"/>
                <w:sz w:val="22"/>
                <w:szCs w:val="22"/>
              </w:rPr>
              <w:t>1675128,62</w:t>
            </w:r>
          </w:p>
        </w:tc>
        <w:tc>
          <w:tcPr>
            <w:tcW w:w="1134" w:type="dxa"/>
          </w:tcPr>
          <w:p w:rsidR="00E926E4" w:rsidRPr="003B1A86" w:rsidRDefault="00E926E4" w:rsidP="00E926E4">
            <w:pPr>
              <w:rPr>
                <w:rFonts w:ascii="Times New Roman" w:hAnsi="Times New Roman"/>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323"/>
        </w:trPr>
        <w:tc>
          <w:tcPr>
            <w:tcW w:w="425" w:type="dxa"/>
            <w:vMerge/>
          </w:tcPr>
          <w:p w:rsidR="00E926E4" w:rsidRPr="003B1A86" w:rsidRDefault="00E926E4" w:rsidP="00E926E4">
            <w:pPr>
              <w:pStyle w:val="ConsPlusNormal"/>
              <w:jc w:val="center"/>
              <w:rPr>
                <w:rFonts w:ascii="Times New Roman" w:hAnsi="Times New Roman"/>
                <w:color w:val="000000" w:themeColor="text1"/>
                <w:sz w:val="24"/>
                <w:szCs w:val="24"/>
              </w:rPr>
            </w:pPr>
          </w:p>
        </w:tc>
        <w:tc>
          <w:tcPr>
            <w:tcW w:w="2127" w:type="dxa"/>
            <w:vMerge/>
            <w:vAlign w:val="bottom"/>
          </w:tcPr>
          <w:p w:rsidR="00E926E4" w:rsidRPr="003B1A86" w:rsidRDefault="00E926E4" w:rsidP="00E926E4">
            <w:pPr>
              <w:spacing w:after="0" w:line="240" w:lineRule="auto"/>
              <w:rPr>
                <w:rFonts w:ascii="Times New Roman" w:hAnsi="Times New Roman"/>
                <w:b/>
                <w:color w:val="000000" w:themeColor="text1"/>
                <w:sz w:val="24"/>
              </w:rPr>
            </w:pPr>
          </w:p>
        </w:tc>
        <w:tc>
          <w:tcPr>
            <w:tcW w:w="1276" w:type="dxa"/>
            <w:vMerge/>
          </w:tcPr>
          <w:p w:rsidR="00E926E4" w:rsidRPr="003B1A86" w:rsidRDefault="00E926E4" w:rsidP="00E926E4">
            <w:pPr>
              <w:rPr>
                <w:rFonts w:ascii="Times New Roman" w:hAnsi="Times New Roman"/>
                <w:color w:val="000000" w:themeColor="text1"/>
                <w:sz w:val="20"/>
                <w:szCs w:val="24"/>
              </w:rPr>
            </w:pPr>
          </w:p>
        </w:tc>
        <w:tc>
          <w:tcPr>
            <w:tcW w:w="992" w:type="dxa"/>
          </w:tcPr>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средства</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внебюджетных</w:t>
            </w:r>
          </w:p>
          <w:p w:rsidR="00E926E4" w:rsidRPr="003B1A86" w:rsidRDefault="00E926E4" w:rsidP="00E926E4">
            <w:pPr>
              <w:pStyle w:val="ConsPlusNonformat0"/>
              <w:jc w:val="both"/>
              <w:rPr>
                <w:rFonts w:ascii="Times New Roman" w:hAnsi="Times New Roman"/>
                <w:color w:val="000000" w:themeColor="text1"/>
                <w:sz w:val="22"/>
                <w:szCs w:val="24"/>
              </w:rPr>
            </w:pPr>
            <w:r w:rsidRPr="003B1A86">
              <w:rPr>
                <w:rFonts w:ascii="Times New Roman" w:hAnsi="Times New Roman"/>
                <w:color w:val="000000" w:themeColor="text1"/>
                <w:sz w:val="22"/>
                <w:szCs w:val="24"/>
              </w:rPr>
              <w:t>источников</w:t>
            </w:r>
          </w:p>
        </w:tc>
        <w:tc>
          <w:tcPr>
            <w:tcW w:w="850" w:type="dxa"/>
          </w:tcPr>
          <w:p w:rsidR="00E926E4" w:rsidRPr="003B1A86" w:rsidRDefault="00E926E4" w:rsidP="00E926E4">
            <w:pPr>
              <w:pStyle w:val="ConsPlusNormal"/>
              <w:ind w:firstLine="56"/>
              <w:rPr>
                <w:rFonts w:ascii="Times New Roman" w:hAnsi="Times New Roman"/>
                <w:color w:val="000000" w:themeColor="text1"/>
                <w:sz w:val="24"/>
                <w:szCs w:val="24"/>
              </w:rPr>
            </w:pPr>
            <w:r w:rsidRPr="003B1A86">
              <w:rPr>
                <w:rFonts w:ascii="Times New Roman" w:hAnsi="Times New Roman"/>
                <w:color w:val="000000" w:themeColor="text1"/>
                <w:sz w:val="24"/>
                <w:szCs w:val="24"/>
              </w:rPr>
              <w:t>руб.</w:t>
            </w:r>
          </w:p>
        </w:tc>
        <w:tc>
          <w:tcPr>
            <w:tcW w:w="851" w:type="dxa"/>
          </w:tcPr>
          <w:p w:rsidR="00E926E4" w:rsidRPr="003B1A86" w:rsidRDefault="00E926E4" w:rsidP="00E926E4">
            <w:pPr>
              <w:pStyle w:val="ConsPlusNormal"/>
              <w:ind w:firstLine="155"/>
              <w:rPr>
                <w:rFonts w:ascii="Times New Roman" w:hAnsi="Times New Roman"/>
                <w:color w:val="000000" w:themeColor="text1"/>
                <w:sz w:val="24"/>
                <w:szCs w:val="24"/>
              </w:rPr>
            </w:pPr>
            <w:r w:rsidRPr="003B1A86">
              <w:rPr>
                <w:rFonts w:ascii="Times New Roman" w:hAnsi="Times New Roman"/>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sz w:val="24"/>
                <w:szCs w:val="24"/>
              </w:rPr>
            </w:pPr>
          </w:p>
        </w:tc>
        <w:tc>
          <w:tcPr>
            <w:tcW w:w="1134" w:type="dxa"/>
          </w:tcPr>
          <w:p w:rsidR="00E926E4" w:rsidRPr="003B1A86" w:rsidRDefault="00E926E4" w:rsidP="00E926E4">
            <w:pPr>
              <w:pStyle w:val="ConsPlusNormal"/>
              <w:ind w:hanging="62"/>
              <w:rPr>
                <w:rFonts w:ascii="Times New Roman" w:hAnsi="Times New Roman"/>
                <w:b/>
                <w:color w:val="000000" w:themeColor="text1"/>
                <w:sz w:val="24"/>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531"/>
        </w:trPr>
        <w:tc>
          <w:tcPr>
            <w:tcW w:w="425" w:type="dxa"/>
          </w:tcPr>
          <w:p w:rsidR="00E926E4" w:rsidRPr="003B1A86" w:rsidRDefault="00E926E4" w:rsidP="00E926E4">
            <w:pPr>
              <w:pStyle w:val="ConsPlusNormal"/>
              <w:rPr>
                <w:rFonts w:ascii="Times New Roman" w:hAnsi="Times New Roman"/>
                <w:color w:val="000000" w:themeColor="text1"/>
                <w:sz w:val="24"/>
                <w:szCs w:val="24"/>
              </w:rPr>
            </w:pPr>
            <w:r w:rsidRPr="003B1A86">
              <w:rPr>
                <w:rFonts w:ascii="Times New Roman" w:hAnsi="Times New Roman"/>
                <w:color w:val="000000" w:themeColor="text1"/>
                <w:sz w:val="24"/>
                <w:szCs w:val="24"/>
              </w:rPr>
              <w:t>8</w:t>
            </w:r>
            <w:r>
              <w:rPr>
                <w:rFonts w:ascii="Times New Roman" w:hAnsi="Times New Roman"/>
                <w:color w:val="000000" w:themeColor="text1"/>
                <w:sz w:val="24"/>
                <w:szCs w:val="24"/>
              </w:rPr>
              <w:t>72</w:t>
            </w:r>
          </w:p>
        </w:tc>
        <w:tc>
          <w:tcPr>
            <w:tcW w:w="2127"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Итого по подпрограмме 5</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96"/>
              <w:rPr>
                <w:rFonts w:ascii="Times New Roman" w:hAnsi="Times New Roman"/>
                <w:b/>
                <w:color w:val="000000" w:themeColor="text1"/>
                <w:sz w:val="24"/>
                <w:szCs w:val="24"/>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13"/>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1900631,00</w:t>
            </w:r>
          </w:p>
        </w:tc>
        <w:tc>
          <w:tcPr>
            <w:tcW w:w="1134" w:type="dxa"/>
          </w:tcPr>
          <w:p w:rsidR="00E926E4" w:rsidRPr="003B1A86" w:rsidRDefault="00E926E4" w:rsidP="00E926E4">
            <w:pPr>
              <w:pStyle w:val="ConsPlusNormal"/>
              <w:ind w:hanging="62"/>
              <w:rPr>
                <w:rFonts w:ascii="Times New Roman" w:hAnsi="Times New Roman"/>
                <w:b/>
                <w:color w:val="000000" w:themeColor="text1"/>
              </w:rPr>
            </w:pPr>
            <w:r w:rsidRPr="003B1A86">
              <w:rPr>
                <w:rFonts w:ascii="Times New Roman" w:hAnsi="Times New Roman"/>
                <w:b/>
                <w:color w:val="000000" w:themeColor="text1"/>
              </w:rPr>
              <w:t>13059288,52</w:t>
            </w:r>
          </w:p>
        </w:tc>
        <w:tc>
          <w:tcPr>
            <w:tcW w:w="1134" w:type="dxa"/>
          </w:tcPr>
          <w:p w:rsidR="00E926E4" w:rsidRPr="003B1A86" w:rsidRDefault="00E926E4" w:rsidP="00E926E4">
            <w:pPr>
              <w:rPr>
                <w:rFonts w:ascii="Times New Roman" w:hAnsi="Times New Roman"/>
                <w:b/>
                <w:color w:val="000000" w:themeColor="text1"/>
                <w:sz w:val="20"/>
                <w:szCs w:val="20"/>
              </w:rPr>
            </w:pPr>
          </w:p>
        </w:tc>
        <w:tc>
          <w:tcPr>
            <w:tcW w:w="1134"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276" w:type="dxa"/>
          </w:tcPr>
          <w:p w:rsidR="00E926E4" w:rsidRPr="003B1A86" w:rsidRDefault="00E926E4" w:rsidP="00E926E4">
            <w:pPr>
              <w:rPr>
                <w:rFonts w:ascii="Times New Roman" w:hAnsi="Times New Roman"/>
                <w:b/>
                <w:color w:val="000000" w:themeColor="text1"/>
                <w:szCs w:val="24"/>
              </w:rPr>
            </w:pPr>
          </w:p>
        </w:tc>
        <w:tc>
          <w:tcPr>
            <w:tcW w:w="1134" w:type="dxa"/>
          </w:tcPr>
          <w:p w:rsidR="00E926E4" w:rsidRPr="003B1A86" w:rsidRDefault="00E926E4" w:rsidP="00E926E4">
            <w:pPr>
              <w:rPr>
                <w:rFonts w:ascii="Times New Roman" w:hAnsi="Times New Roman"/>
                <w:b/>
                <w:color w:val="000000" w:themeColor="text1"/>
                <w:szCs w:val="24"/>
              </w:rPr>
            </w:pPr>
          </w:p>
        </w:tc>
        <w:tc>
          <w:tcPr>
            <w:tcW w:w="1120" w:type="dxa"/>
          </w:tcPr>
          <w:p w:rsidR="00E926E4" w:rsidRPr="003B1A86" w:rsidRDefault="00E926E4" w:rsidP="00E926E4">
            <w:pPr>
              <w:rPr>
                <w:rFonts w:ascii="Times New Roman" w:hAnsi="Times New Roman"/>
                <w:b/>
                <w:color w:val="000000" w:themeColor="text1"/>
                <w:szCs w:val="24"/>
              </w:rPr>
            </w:pPr>
          </w:p>
        </w:tc>
      </w:tr>
      <w:tr w:rsidR="00E926E4" w:rsidRPr="003B1A86" w:rsidTr="00AF5698">
        <w:trPr>
          <w:gridAfter w:val="1"/>
          <w:wAfter w:w="16" w:type="dxa"/>
          <w:trHeight w:val="20"/>
        </w:trPr>
        <w:tc>
          <w:tcPr>
            <w:tcW w:w="425" w:type="dxa"/>
            <w:vMerge w:val="restart"/>
          </w:tcPr>
          <w:p w:rsidR="00E926E4" w:rsidRPr="003B1A86" w:rsidRDefault="00E926E4" w:rsidP="00E926E4">
            <w:pPr>
              <w:pStyle w:val="ConsPlusNormal"/>
              <w:jc w:val="center"/>
              <w:rPr>
                <w:rFonts w:ascii="Times New Roman" w:hAnsi="Times New Roman" w:cs="Times New Roman"/>
                <w:color w:val="000000" w:themeColor="text1"/>
                <w:sz w:val="24"/>
                <w:szCs w:val="24"/>
              </w:rPr>
            </w:pPr>
            <w:r w:rsidRPr="003B1A86">
              <w:rPr>
                <w:rFonts w:ascii="Times New Roman" w:hAnsi="Times New Roman" w:cs="Times New Roman"/>
                <w:color w:val="000000" w:themeColor="text1"/>
                <w:sz w:val="24"/>
                <w:szCs w:val="24"/>
              </w:rPr>
              <w:t>n</w:t>
            </w:r>
          </w:p>
          <w:p w:rsidR="00E926E4" w:rsidRPr="003B1A86" w:rsidRDefault="00E926E4" w:rsidP="00E926E4">
            <w:pPr>
              <w:rPr>
                <w:rFonts w:ascii="Times New Roman" w:hAnsi="Times New Roman"/>
                <w:color w:val="000000" w:themeColor="text1"/>
                <w:sz w:val="24"/>
                <w:lang w:eastAsia="ru-RU"/>
              </w:rPr>
            </w:pPr>
          </w:p>
          <w:p w:rsidR="00E926E4" w:rsidRPr="003B1A86" w:rsidRDefault="00E926E4" w:rsidP="00E926E4">
            <w:pPr>
              <w:rPr>
                <w:rFonts w:ascii="Times New Roman" w:hAnsi="Times New Roman"/>
                <w:color w:val="000000" w:themeColor="text1"/>
                <w:sz w:val="24"/>
                <w:lang w:eastAsia="ru-RU"/>
              </w:rPr>
            </w:pPr>
          </w:p>
          <w:p w:rsidR="00E926E4" w:rsidRPr="003B1A86" w:rsidRDefault="00E926E4" w:rsidP="00E926E4">
            <w:pPr>
              <w:rPr>
                <w:rFonts w:ascii="Times New Roman" w:hAnsi="Times New Roman"/>
                <w:color w:val="000000" w:themeColor="text1"/>
                <w:sz w:val="24"/>
                <w:lang w:eastAsia="ru-RU"/>
              </w:rPr>
            </w:pPr>
            <w:r>
              <w:rPr>
                <w:rFonts w:ascii="Times New Roman" w:hAnsi="Times New Roman"/>
                <w:color w:val="000000" w:themeColor="text1"/>
                <w:sz w:val="24"/>
                <w:lang w:eastAsia="ru-RU"/>
              </w:rPr>
              <w:t>73</w:t>
            </w:r>
          </w:p>
        </w:tc>
        <w:tc>
          <w:tcPr>
            <w:tcW w:w="2127" w:type="dxa"/>
            <w:vMerge w:val="restart"/>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Всего по муниципальной программе</w:t>
            </w:r>
          </w:p>
        </w:tc>
        <w:tc>
          <w:tcPr>
            <w:tcW w:w="1276" w:type="dxa"/>
          </w:tcPr>
          <w:p w:rsidR="00E926E4" w:rsidRPr="003B1A86" w:rsidRDefault="00E926E4" w:rsidP="00E926E4">
            <w:pPr>
              <w:pStyle w:val="ConsPlusNormal"/>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E926E4" w:rsidRPr="003B1A86" w:rsidRDefault="00E926E4" w:rsidP="00E926E4">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E926E4" w:rsidRPr="003B1A86" w:rsidRDefault="00E926E4" w:rsidP="00E926E4">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31080635,84</w:t>
            </w:r>
          </w:p>
        </w:tc>
        <w:tc>
          <w:tcPr>
            <w:tcW w:w="1134"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E926E4"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val="restart"/>
          </w:tcPr>
          <w:p w:rsidR="00E926E4" w:rsidRPr="003B1A86" w:rsidRDefault="00E926E4" w:rsidP="00E926E4">
            <w:pPr>
              <w:rPr>
                <w:rFonts w:ascii="Times New Roman" w:hAnsi="Times New Roman"/>
                <w:b/>
                <w:color w:val="000000" w:themeColor="text1"/>
                <w:sz w:val="20"/>
                <w:szCs w:val="24"/>
              </w:rPr>
            </w:pPr>
            <w:r w:rsidRPr="003B1A86">
              <w:rPr>
                <w:rFonts w:ascii="Times New Roman" w:hAnsi="Times New Roman"/>
                <w:b/>
                <w:color w:val="000000" w:themeColor="text1"/>
                <w:sz w:val="20"/>
                <w:szCs w:val="24"/>
              </w:rPr>
              <w:t>Администрация сельского поселения</w:t>
            </w: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Всего</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23002808,23</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28915186,89</w:t>
            </w:r>
          </w:p>
        </w:tc>
        <w:tc>
          <w:tcPr>
            <w:tcW w:w="1134" w:type="dxa"/>
          </w:tcPr>
          <w:p w:rsidR="00E926E4" w:rsidRPr="003B1A86" w:rsidRDefault="00E926E4" w:rsidP="00E926E4">
            <w:pPr>
              <w:pStyle w:val="ConsPlusNormal"/>
              <w:ind w:firstLine="0"/>
              <w:rPr>
                <w:rFonts w:ascii="Times New Roman" w:hAnsi="Times New Roman"/>
                <w:b/>
                <w:color w:val="000000" w:themeColor="text1"/>
              </w:rPr>
            </w:pPr>
            <w:r w:rsidRPr="003B1A86">
              <w:rPr>
                <w:rFonts w:ascii="Times New Roman" w:hAnsi="Times New Roman"/>
                <w:b/>
                <w:color w:val="000000" w:themeColor="text1"/>
              </w:rPr>
              <w:t>15375558,92</w:t>
            </w:r>
          </w:p>
        </w:tc>
        <w:tc>
          <w:tcPr>
            <w:tcW w:w="1134" w:type="dxa"/>
          </w:tcPr>
          <w:p w:rsidR="00E926E4" w:rsidRPr="003B1A86" w:rsidRDefault="00E926E4" w:rsidP="00E926E4">
            <w:pPr>
              <w:pStyle w:val="ConsPlusNormal"/>
              <w:ind w:firstLine="0"/>
              <w:rPr>
                <w:rFonts w:ascii="Times New Roman" w:hAnsi="Times New Roman"/>
                <w:b/>
                <w:color w:val="000000" w:themeColor="text1"/>
                <w:szCs w:val="24"/>
              </w:rPr>
            </w:pPr>
            <w:r>
              <w:rPr>
                <w:rFonts w:ascii="Times New Roman" w:hAnsi="Times New Roman"/>
                <w:b/>
                <w:color w:val="000000" w:themeColor="text1"/>
                <w:szCs w:val="24"/>
              </w:rPr>
              <w:t>27282379,43</w:t>
            </w:r>
          </w:p>
        </w:tc>
        <w:tc>
          <w:tcPr>
            <w:tcW w:w="1276" w:type="dxa"/>
          </w:tcPr>
          <w:p w:rsidR="00E926E4" w:rsidRPr="003B1A86" w:rsidRDefault="00E926E4" w:rsidP="00E926E4">
            <w:pPr>
              <w:pStyle w:val="ConsPlusNormal"/>
              <w:ind w:hanging="48"/>
              <w:rPr>
                <w:rFonts w:ascii="Times New Roman" w:hAnsi="Times New Roman"/>
                <w:b/>
                <w:color w:val="000000" w:themeColor="text1"/>
              </w:rPr>
            </w:pPr>
            <w:r>
              <w:rPr>
                <w:rFonts w:ascii="Times New Roman" w:hAnsi="Times New Roman"/>
                <w:b/>
                <w:color w:val="000000" w:themeColor="text1"/>
              </w:rPr>
              <w:t>19160916,18</w:t>
            </w:r>
          </w:p>
        </w:tc>
        <w:tc>
          <w:tcPr>
            <w:tcW w:w="1276"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31080635,84</w:t>
            </w:r>
          </w:p>
        </w:tc>
        <w:tc>
          <w:tcPr>
            <w:tcW w:w="1134" w:type="dxa"/>
          </w:tcPr>
          <w:p w:rsidR="00E926E4" w:rsidRPr="003B1A86"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18185705,43</w:t>
            </w:r>
          </w:p>
        </w:tc>
        <w:tc>
          <w:tcPr>
            <w:tcW w:w="1120" w:type="dxa"/>
          </w:tcPr>
          <w:p w:rsidR="00E926E4" w:rsidRDefault="00674A52" w:rsidP="00E926E4">
            <w:pPr>
              <w:pStyle w:val="ConsPlusNormal"/>
              <w:ind w:firstLine="0"/>
              <w:rPr>
                <w:rFonts w:ascii="Times New Roman" w:hAnsi="Times New Roman"/>
                <w:b/>
                <w:color w:val="000000" w:themeColor="text1"/>
              </w:rPr>
            </w:pPr>
            <w:r>
              <w:rPr>
                <w:rFonts w:ascii="Times New Roman" w:hAnsi="Times New Roman"/>
                <w:b/>
                <w:color w:val="000000" w:themeColor="text1"/>
              </w:rPr>
              <w:t>17198433,44</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федеральный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widowControl w:val="0"/>
              <w:autoSpaceDE w:val="0"/>
              <w:autoSpaceDN w:val="0"/>
              <w:adjustRightInd w:val="0"/>
              <w:spacing w:line="240" w:lineRule="auto"/>
              <w:rPr>
                <w:rFonts w:ascii="Times New Roman" w:hAnsi="Times New Roman"/>
                <w:color w:val="000000" w:themeColor="text1"/>
                <w:sz w:val="20"/>
                <w:szCs w:val="20"/>
              </w:rPr>
            </w:pP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2942410,00</w:t>
            </w:r>
          </w:p>
        </w:tc>
        <w:tc>
          <w:tcPr>
            <w:tcW w:w="1276" w:type="dxa"/>
          </w:tcPr>
          <w:p w:rsidR="00E926E4" w:rsidRPr="003B1A86" w:rsidRDefault="00E926E4" w:rsidP="00E926E4">
            <w:pPr>
              <w:pStyle w:val="ConsPlusNormal"/>
              <w:rPr>
                <w:rFonts w:ascii="Times New Roman" w:hAnsi="Times New Roman"/>
                <w:color w:val="000000" w:themeColor="text1"/>
              </w:rPr>
            </w:pPr>
          </w:p>
        </w:tc>
        <w:tc>
          <w:tcPr>
            <w:tcW w:w="1276" w:type="dxa"/>
          </w:tcPr>
          <w:p w:rsidR="00E926E4" w:rsidRPr="003B1A86" w:rsidRDefault="00BD0370" w:rsidP="00BD0370">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9051489,10</w:t>
            </w: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областной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7269609,27</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11783693,78</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8911,89</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194847,46</w:t>
            </w:r>
          </w:p>
        </w:tc>
        <w:tc>
          <w:tcPr>
            <w:tcW w:w="1276" w:type="dxa"/>
          </w:tcPr>
          <w:p w:rsidR="00E926E4" w:rsidRPr="003B1A86" w:rsidRDefault="0089412A" w:rsidP="00E926E4">
            <w:pPr>
              <w:pStyle w:val="ConsPlusNormal"/>
              <w:ind w:firstLine="0"/>
              <w:rPr>
                <w:rFonts w:ascii="Times New Roman" w:hAnsi="Times New Roman"/>
                <w:color w:val="000000" w:themeColor="text1"/>
              </w:rPr>
            </w:pPr>
            <w:r>
              <w:rPr>
                <w:rFonts w:ascii="Times New Roman" w:hAnsi="Times New Roman"/>
                <w:color w:val="000000" w:themeColor="text1"/>
              </w:rPr>
              <w:t>1570754,86</w:t>
            </w:r>
          </w:p>
        </w:tc>
        <w:tc>
          <w:tcPr>
            <w:tcW w:w="1276" w:type="dxa"/>
          </w:tcPr>
          <w:p w:rsidR="00E926E4" w:rsidRPr="003B1A86" w:rsidRDefault="00BD0370"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4482662,</w:t>
            </w:r>
            <w:r w:rsidR="0089412A">
              <w:rPr>
                <w:rFonts w:ascii="Times New Roman" w:hAnsi="Times New Roman"/>
                <w:color w:val="000000" w:themeColor="text1"/>
                <w:sz w:val="22"/>
                <w:szCs w:val="24"/>
              </w:rPr>
              <w:t>9</w:t>
            </w:r>
            <w:r>
              <w:rPr>
                <w:rFonts w:ascii="Times New Roman" w:hAnsi="Times New Roman"/>
                <w:color w:val="000000" w:themeColor="text1"/>
                <w:sz w:val="22"/>
                <w:szCs w:val="24"/>
              </w:rPr>
              <w:t>4</w:t>
            </w:r>
          </w:p>
        </w:tc>
        <w:tc>
          <w:tcPr>
            <w:tcW w:w="1134" w:type="dxa"/>
          </w:tcPr>
          <w:p w:rsidR="00E926E4" w:rsidRPr="003B1A86"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4006284,43</w:t>
            </w:r>
          </w:p>
        </w:tc>
        <w:tc>
          <w:tcPr>
            <w:tcW w:w="1120" w:type="dxa"/>
          </w:tcPr>
          <w:p w:rsidR="00E926E4"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4006130,31</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районный бюджет</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838364,96</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1832595,00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1216377,03</w:t>
            </w:r>
          </w:p>
        </w:tc>
        <w:tc>
          <w:tcPr>
            <w:tcW w:w="1134" w:type="dxa"/>
          </w:tcPr>
          <w:p w:rsidR="00E926E4" w:rsidRPr="003B1A86" w:rsidRDefault="00E926E4" w:rsidP="00E926E4">
            <w:pPr>
              <w:pStyle w:val="ConsPlusNormal"/>
              <w:ind w:firstLine="0"/>
              <w:rPr>
                <w:rFonts w:ascii="Times New Roman" w:hAnsi="Times New Roman"/>
                <w:color w:val="000000" w:themeColor="text1"/>
              </w:rPr>
            </w:pPr>
            <w:r>
              <w:rPr>
                <w:rFonts w:ascii="Times New Roman" w:hAnsi="Times New Roman"/>
                <w:color w:val="000000" w:themeColor="text1"/>
              </w:rPr>
              <w:t>1278625,20</w:t>
            </w:r>
          </w:p>
        </w:tc>
        <w:tc>
          <w:tcPr>
            <w:tcW w:w="1276" w:type="dxa"/>
          </w:tcPr>
          <w:p w:rsidR="00E926E4" w:rsidRPr="003B1A86" w:rsidRDefault="00BD0370" w:rsidP="00E926E4">
            <w:pPr>
              <w:pStyle w:val="ConsPlusNormal"/>
              <w:ind w:firstLine="0"/>
              <w:rPr>
                <w:rFonts w:ascii="Times New Roman" w:hAnsi="Times New Roman"/>
                <w:color w:val="000000" w:themeColor="text1"/>
              </w:rPr>
            </w:pPr>
            <w:r>
              <w:rPr>
                <w:rFonts w:ascii="Times New Roman" w:hAnsi="Times New Roman"/>
                <w:color w:val="000000" w:themeColor="text1"/>
              </w:rPr>
              <w:t>1343</w:t>
            </w:r>
            <w:r w:rsidR="0089412A">
              <w:rPr>
                <w:rFonts w:ascii="Times New Roman" w:hAnsi="Times New Roman"/>
                <w:color w:val="000000" w:themeColor="text1"/>
              </w:rPr>
              <w:t>3</w:t>
            </w:r>
            <w:r>
              <w:rPr>
                <w:rFonts w:ascii="Times New Roman" w:hAnsi="Times New Roman"/>
                <w:color w:val="000000" w:themeColor="text1"/>
              </w:rPr>
              <w:t>94,32</w:t>
            </w:r>
          </w:p>
        </w:tc>
        <w:tc>
          <w:tcPr>
            <w:tcW w:w="1276" w:type="dxa"/>
          </w:tcPr>
          <w:p w:rsidR="00E926E4" w:rsidRPr="003B1A86" w:rsidRDefault="00674A52"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1562720,80</w:t>
            </w: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2"/>
                <w:szCs w:val="24"/>
              </w:rPr>
            </w:pPr>
            <w:r w:rsidRPr="003B1A86">
              <w:rPr>
                <w:rFonts w:ascii="Times New Roman" w:hAnsi="Times New Roman"/>
                <w:b/>
                <w:color w:val="000000" w:themeColor="text1"/>
                <w:sz w:val="22"/>
                <w:szCs w:val="24"/>
              </w:rPr>
              <w:t>бюджет поселения</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2"/>
                <w:szCs w:val="24"/>
              </w:rPr>
            </w:pPr>
            <w:r w:rsidRPr="003B1A86">
              <w:rPr>
                <w:rFonts w:ascii="Times New Roman" w:hAnsi="Times New Roman"/>
                <w:b/>
                <w:color w:val="000000" w:themeColor="text1"/>
                <w:sz w:val="22"/>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14894834,00</w:t>
            </w:r>
          </w:p>
        </w:tc>
        <w:tc>
          <w:tcPr>
            <w:tcW w:w="1134" w:type="dxa"/>
          </w:tcPr>
          <w:p w:rsidR="00E926E4" w:rsidRPr="003B1A86" w:rsidRDefault="00E926E4" w:rsidP="00E926E4">
            <w:pPr>
              <w:pStyle w:val="ConsPlusNormal"/>
              <w:ind w:firstLine="0"/>
              <w:rPr>
                <w:rFonts w:ascii="Times New Roman" w:hAnsi="Times New Roman"/>
                <w:color w:val="000000" w:themeColor="text1"/>
              </w:rPr>
            </w:pPr>
            <w:r w:rsidRPr="003B1A86">
              <w:rPr>
                <w:rFonts w:ascii="Times New Roman" w:hAnsi="Times New Roman"/>
                <w:color w:val="000000" w:themeColor="text1"/>
              </w:rPr>
              <w:t>13937102,18</w:t>
            </w:r>
          </w:p>
        </w:tc>
        <w:tc>
          <w:tcPr>
            <w:tcW w:w="1134" w:type="dxa"/>
          </w:tcPr>
          <w:p w:rsidR="00E926E4" w:rsidRPr="003B1A86" w:rsidRDefault="00E926E4" w:rsidP="00E926E4">
            <w:pPr>
              <w:pStyle w:val="ConsPlusNormal"/>
              <w:ind w:right="-79" w:firstLine="0"/>
              <w:rPr>
                <w:rFonts w:ascii="Times New Roman" w:hAnsi="Times New Roman"/>
                <w:color w:val="000000" w:themeColor="text1"/>
              </w:rPr>
            </w:pPr>
            <w:r w:rsidRPr="003B1A86">
              <w:rPr>
                <w:rFonts w:ascii="Times New Roman" w:hAnsi="Times New Roman"/>
                <w:color w:val="000000" w:themeColor="text1"/>
              </w:rPr>
              <w:t>14150270,00</w:t>
            </w:r>
          </w:p>
        </w:tc>
        <w:tc>
          <w:tcPr>
            <w:tcW w:w="1134" w:type="dxa"/>
          </w:tcPr>
          <w:p w:rsidR="00E926E4" w:rsidRPr="003B1A86" w:rsidRDefault="00E926E4" w:rsidP="00E926E4">
            <w:pPr>
              <w:pStyle w:val="ConsPlusNormal"/>
              <w:ind w:right="-76" w:hanging="45"/>
              <w:rPr>
                <w:rFonts w:ascii="Times New Roman" w:hAnsi="Times New Roman"/>
                <w:color w:val="000000" w:themeColor="text1"/>
              </w:rPr>
            </w:pPr>
            <w:r>
              <w:rPr>
                <w:rFonts w:ascii="Times New Roman" w:hAnsi="Times New Roman"/>
                <w:color w:val="000000" w:themeColor="text1"/>
              </w:rPr>
              <w:t>21963754,22</w:t>
            </w:r>
          </w:p>
        </w:tc>
        <w:tc>
          <w:tcPr>
            <w:tcW w:w="1276" w:type="dxa"/>
          </w:tcPr>
          <w:p w:rsidR="00E926E4" w:rsidRPr="003B1A86" w:rsidRDefault="0089412A" w:rsidP="00E926E4">
            <w:pPr>
              <w:pStyle w:val="ConsPlusNormal"/>
              <w:ind w:right="-77" w:firstLine="0"/>
              <w:rPr>
                <w:rFonts w:ascii="Times New Roman" w:hAnsi="Times New Roman"/>
                <w:color w:val="000000" w:themeColor="text1"/>
              </w:rPr>
            </w:pPr>
            <w:r>
              <w:rPr>
                <w:rFonts w:ascii="Times New Roman" w:hAnsi="Times New Roman"/>
                <w:color w:val="000000" w:themeColor="text1"/>
              </w:rPr>
              <w:t>16196767,00</w:t>
            </w:r>
          </w:p>
        </w:tc>
        <w:tc>
          <w:tcPr>
            <w:tcW w:w="1276" w:type="dxa"/>
          </w:tcPr>
          <w:p w:rsidR="00E926E4" w:rsidRPr="003B1A86"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15983763,00</w:t>
            </w:r>
          </w:p>
        </w:tc>
        <w:tc>
          <w:tcPr>
            <w:tcW w:w="1134" w:type="dxa"/>
          </w:tcPr>
          <w:p w:rsidR="00E926E4" w:rsidRPr="003B1A86"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14179421,00</w:t>
            </w:r>
          </w:p>
        </w:tc>
        <w:tc>
          <w:tcPr>
            <w:tcW w:w="1120" w:type="dxa"/>
          </w:tcPr>
          <w:p w:rsidR="00E926E4" w:rsidRDefault="0089412A"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13192303,13</w:t>
            </w:r>
          </w:p>
        </w:tc>
      </w:tr>
      <w:tr w:rsidR="00E926E4" w:rsidRPr="003B1A86" w:rsidTr="00AF5698">
        <w:trPr>
          <w:gridAfter w:val="1"/>
          <w:wAfter w:w="16" w:type="dxa"/>
        </w:trPr>
        <w:tc>
          <w:tcPr>
            <w:tcW w:w="425" w:type="dxa"/>
            <w:vMerge/>
          </w:tcPr>
          <w:p w:rsidR="00E926E4" w:rsidRPr="003B1A86" w:rsidRDefault="00E926E4" w:rsidP="00E926E4">
            <w:pPr>
              <w:rPr>
                <w:color w:val="000000" w:themeColor="text1"/>
                <w:sz w:val="24"/>
                <w:szCs w:val="24"/>
              </w:rPr>
            </w:pPr>
          </w:p>
        </w:tc>
        <w:tc>
          <w:tcPr>
            <w:tcW w:w="2127" w:type="dxa"/>
            <w:vMerge/>
          </w:tcPr>
          <w:p w:rsidR="00E926E4" w:rsidRPr="003B1A86" w:rsidRDefault="00E926E4" w:rsidP="00E926E4">
            <w:pPr>
              <w:rPr>
                <w:b/>
                <w:color w:val="000000" w:themeColor="text1"/>
                <w:sz w:val="24"/>
                <w:szCs w:val="24"/>
              </w:rPr>
            </w:pPr>
          </w:p>
        </w:tc>
        <w:tc>
          <w:tcPr>
            <w:tcW w:w="1276" w:type="dxa"/>
            <w:vMerge/>
          </w:tcPr>
          <w:p w:rsidR="00E926E4" w:rsidRPr="003B1A86" w:rsidRDefault="00E926E4" w:rsidP="00E926E4">
            <w:pPr>
              <w:rPr>
                <w:b/>
                <w:color w:val="000000" w:themeColor="text1"/>
                <w:sz w:val="24"/>
                <w:szCs w:val="24"/>
              </w:rPr>
            </w:pPr>
          </w:p>
        </w:tc>
        <w:tc>
          <w:tcPr>
            <w:tcW w:w="992" w:type="dxa"/>
          </w:tcPr>
          <w:p w:rsidR="00E926E4" w:rsidRPr="003B1A86" w:rsidRDefault="00E926E4" w:rsidP="00E926E4">
            <w:pPr>
              <w:pStyle w:val="ConsPlusNormal"/>
              <w:ind w:firstLine="0"/>
              <w:rPr>
                <w:rFonts w:ascii="Times New Roman" w:hAnsi="Times New Roman"/>
                <w:b/>
                <w:color w:val="000000" w:themeColor="text1"/>
                <w:sz w:val="24"/>
                <w:szCs w:val="24"/>
              </w:rPr>
            </w:pPr>
            <w:r w:rsidRPr="003B1A86">
              <w:rPr>
                <w:rFonts w:ascii="Times New Roman" w:hAnsi="Times New Roman"/>
                <w:b/>
                <w:color w:val="000000" w:themeColor="text1"/>
                <w:sz w:val="24"/>
                <w:szCs w:val="24"/>
              </w:rPr>
              <w:t>средства внебюджетных источников</w:t>
            </w:r>
          </w:p>
        </w:tc>
        <w:tc>
          <w:tcPr>
            <w:tcW w:w="850" w:type="dxa"/>
          </w:tcPr>
          <w:p w:rsidR="00E926E4" w:rsidRPr="003B1A86" w:rsidRDefault="00E926E4" w:rsidP="00E926E4">
            <w:pPr>
              <w:rPr>
                <w:color w:val="000000" w:themeColor="text1"/>
              </w:rPr>
            </w:pPr>
            <w:r w:rsidRPr="003B1A86">
              <w:rPr>
                <w:rFonts w:ascii="Times New Roman" w:hAnsi="Times New Roman"/>
                <w:b/>
                <w:color w:val="000000" w:themeColor="text1"/>
                <w:sz w:val="24"/>
                <w:szCs w:val="24"/>
              </w:rPr>
              <w:t>руб.</w:t>
            </w:r>
          </w:p>
        </w:tc>
        <w:tc>
          <w:tcPr>
            <w:tcW w:w="851" w:type="dxa"/>
          </w:tcPr>
          <w:p w:rsidR="00E926E4" w:rsidRPr="003B1A86" w:rsidRDefault="00E926E4" w:rsidP="00E926E4">
            <w:pPr>
              <w:pStyle w:val="ConsPlusNormal"/>
              <w:ind w:firstLine="87"/>
              <w:jc w:val="center"/>
              <w:rPr>
                <w:rFonts w:ascii="Times New Roman" w:hAnsi="Times New Roman"/>
                <w:b/>
                <w:color w:val="000000" w:themeColor="text1"/>
                <w:sz w:val="24"/>
                <w:szCs w:val="24"/>
              </w:rPr>
            </w:pPr>
            <w:r w:rsidRPr="003B1A86">
              <w:rPr>
                <w:rFonts w:ascii="Times New Roman" w:hAnsi="Times New Roman"/>
                <w:b/>
                <w:color w:val="000000" w:themeColor="text1"/>
                <w:sz w:val="24"/>
                <w:szCs w:val="24"/>
              </w:rPr>
              <w:t>Х</w:t>
            </w:r>
          </w:p>
        </w:tc>
        <w:tc>
          <w:tcPr>
            <w:tcW w:w="850" w:type="dxa"/>
          </w:tcPr>
          <w:p w:rsidR="00E926E4" w:rsidRPr="003B1A86" w:rsidRDefault="00E926E4" w:rsidP="00E926E4">
            <w:pPr>
              <w:pStyle w:val="ConsPlusNormal"/>
              <w:ind w:firstLine="0"/>
              <w:rPr>
                <w:rFonts w:ascii="Times New Roman" w:hAnsi="Times New Roman"/>
                <w:color w:val="000000" w:themeColor="text1"/>
              </w:rPr>
            </w:pPr>
          </w:p>
        </w:tc>
        <w:tc>
          <w:tcPr>
            <w:tcW w:w="1134" w:type="dxa"/>
          </w:tcPr>
          <w:p w:rsidR="00E926E4" w:rsidRPr="003B1A86" w:rsidRDefault="00E926E4" w:rsidP="00E926E4">
            <w:pPr>
              <w:pStyle w:val="ConsPlusNormal"/>
              <w:ind w:firstLine="95"/>
              <w:rPr>
                <w:rFonts w:ascii="Times New Roman" w:hAnsi="Times New Roman"/>
                <w:color w:val="000000" w:themeColor="text1"/>
              </w:rPr>
            </w:pPr>
            <w:r w:rsidRPr="003B1A86">
              <w:rPr>
                <w:rFonts w:ascii="Times New Roman" w:hAnsi="Times New Roman"/>
                <w:color w:val="000000" w:themeColor="text1"/>
              </w:rPr>
              <w:t>367148,91</w:t>
            </w:r>
          </w:p>
        </w:tc>
        <w:tc>
          <w:tcPr>
            <w:tcW w:w="1134" w:type="dxa"/>
          </w:tcPr>
          <w:p w:rsidR="00E926E4" w:rsidRPr="003B1A86" w:rsidRDefault="00E926E4" w:rsidP="00E926E4">
            <w:pPr>
              <w:pStyle w:val="ConsPlusNormal"/>
              <w:rPr>
                <w:rFonts w:ascii="Times New Roman" w:hAnsi="Times New Roman"/>
                <w:color w:val="000000" w:themeColor="text1"/>
              </w:rPr>
            </w:pPr>
          </w:p>
        </w:tc>
        <w:tc>
          <w:tcPr>
            <w:tcW w:w="1134" w:type="dxa"/>
          </w:tcPr>
          <w:p w:rsidR="00E926E4" w:rsidRPr="003B1A86" w:rsidRDefault="00E926E4"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902742,55</w:t>
            </w:r>
          </w:p>
        </w:tc>
        <w:tc>
          <w:tcPr>
            <w:tcW w:w="1276" w:type="dxa"/>
          </w:tcPr>
          <w:p w:rsidR="00E926E4" w:rsidRPr="003B1A86" w:rsidRDefault="00E926E4" w:rsidP="00E926E4">
            <w:pPr>
              <w:pStyle w:val="ConsPlusNormal"/>
              <w:ind w:firstLine="0"/>
              <w:rPr>
                <w:rFonts w:ascii="Times New Roman" w:hAnsi="Times New Roman"/>
                <w:color w:val="000000" w:themeColor="text1"/>
                <w:sz w:val="22"/>
                <w:szCs w:val="24"/>
              </w:rPr>
            </w:pPr>
            <w:r>
              <w:rPr>
                <w:rFonts w:ascii="Times New Roman" w:hAnsi="Times New Roman"/>
                <w:color w:val="000000" w:themeColor="text1"/>
                <w:sz w:val="22"/>
                <w:szCs w:val="24"/>
              </w:rPr>
              <w:t>50000,00</w:t>
            </w:r>
          </w:p>
        </w:tc>
        <w:tc>
          <w:tcPr>
            <w:tcW w:w="1276" w:type="dxa"/>
          </w:tcPr>
          <w:p w:rsidR="00E926E4" w:rsidRPr="003B1A86" w:rsidRDefault="00E926E4" w:rsidP="00BD0370">
            <w:pPr>
              <w:pStyle w:val="ConsPlusNormal"/>
              <w:ind w:firstLine="0"/>
              <w:rPr>
                <w:rFonts w:ascii="Times New Roman" w:hAnsi="Times New Roman"/>
                <w:color w:val="000000" w:themeColor="text1"/>
                <w:sz w:val="22"/>
                <w:szCs w:val="24"/>
              </w:rPr>
            </w:pPr>
          </w:p>
        </w:tc>
        <w:tc>
          <w:tcPr>
            <w:tcW w:w="1134" w:type="dxa"/>
          </w:tcPr>
          <w:p w:rsidR="00E926E4" w:rsidRPr="003B1A86" w:rsidRDefault="00E926E4" w:rsidP="00E926E4">
            <w:pPr>
              <w:pStyle w:val="ConsPlusNormal"/>
              <w:rPr>
                <w:rFonts w:ascii="Times New Roman" w:hAnsi="Times New Roman"/>
                <w:color w:val="000000" w:themeColor="text1"/>
                <w:sz w:val="22"/>
                <w:szCs w:val="24"/>
              </w:rPr>
            </w:pPr>
          </w:p>
        </w:tc>
        <w:tc>
          <w:tcPr>
            <w:tcW w:w="1120" w:type="dxa"/>
          </w:tcPr>
          <w:p w:rsidR="00E926E4" w:rsidRPr="003B1A86" w:rsidRDefault="00E926E4" w:rsidP="00E926E4">
            <w:pPr>
              <w:pStyle w:val="ConsPlusNormal"/>
              <w:rPr>
                <w:rFonts w:ascii="Times New Roman" w:hAnsi="Times New Roman"/>
                <w:color w:val="000000" w:themeColor="text1"/>
                <w:sz w:val="22"/>
                <w:szCs w:val="24"/>
              </w:rPr>
            </w:pPr>
          </w:p>
        </w:tc>
      </w:tr>
    </w:tbl>
    <w:p w:rsidR="00F66191" w:rsidRPr="003B1A86" w:rsidRDefault="00F66191" w:rsidP="001C1AA9">
      <w:pPr>
        <w:rPr>
          <w:rFonts w:ascii="Times New Roman" w:hAnsi="Times New Roman"/>
          <w:color w:val="000000" w:themeColor="text1"/>
          <w:sz w:val="28"/>
          <w:szCs w:val="24"/>
          <w:lang w:eastAsia="ru-RU"/>
        </w:rPr>
      </w:pPr>
    </w:p>
    <w:sectPr w:rsidR="00F66191" w:rsidRPr="003B1A86" w:rsidSect="00B24C4C">
      <w:pgSz w:w="16838" w:h="11906" w:orient="landscape"/>
      <w:pgMar w:top="567" w:right="425"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A02" w:rsidRDefault="00310A02" w:rsidP="009744EF">
      <w:pPr>
        <w:spacing w:after="0" w:line="240" w:lineRule="auto"/>
      </w:pPr>
      <w:r>
        <w:separator/>
      </w:r>
    </w:p>
  </w:endnote>
  <w:endnote w:type="continuationSeparator" w:id="0">
    <w:p w:rsidR="00310A02" w:rsidRDefault="00310A02" w:rsidP="00974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25D" w:rsidRDefault="00C3225D" w:rsidP="00C61197">
    <w:pPr>
      <w:pStyle w:val="a8"/>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C3225D" w:rsidRDefault="00C3225D" w:rsidP="00C61197">
    <w:pPr>
      <w:pStyle w:val="a8"/>
      <w:ind w:right="360"/>
    </w:pPr>
  </w:p>
  <w:p w:rsidR="00C3225D" w:rsidRDefault="00C322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A02" w:rsidRDefault="00310A02" w:rsidP="009744EF">
      <w:pPr>
        <w:spacing w:after="0" w:line="240" w:lineRule="auto"/>
      </w:pPr>
      <w:r>
        <w:separator/>
      </w:r>
    </w:p>
  </w:footnote>
  <w:footnote w:type="continuationSeparator" w:id="0">
    <w:p w:rsidR="00310A02" w:rsidRDefault="00310A02" w:rsidP="00974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F1417A"/>
    <w:multiLevelType w:val="hybridMultilevel"/>
    <w:tmpl w:val="4E687FEE"/>
    <w:lvl w:ilvl="0" w:tplc="CD9EA332">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D47BA8"/>
    <w:multiLevelType w:val="hybridMultilevel"/>
    <w:tmpl w:val="00E8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AB36F5"/>
    <w:multiLevelType w:val="hybridMultilevel"/>
    <w:tmpl w:val="0A4E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B41A23"/>
    <w:multiLevelType w:val="hybridMultilevel"/>
    <w:tmpl w:val="A10CF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E274A"/>
    <w:multiLevelType w:val="hybridMultilevel"/>
    <w:tmpl w:val="EE2CB8EA"/>
    <w:lvl w:ilvl="0" w:tplc="254E9BCA">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F35482"/>
    <w:multiLevelType w:val="hybridMultilevel"/>
    <w:tmpl w:val="CF404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8039C1"/>
    <w:multiLevelType w:val="hybridMultilevel"/>
    <w:tmpl w:val="C0C4D414"/>
    <w:lvl w:ilvl="0" w:tplc="8E722C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2"/>
  </w:num>
  <w:num w:numId="5">
    <w:abstractNumId w:val="1"/>
  </w:num>
  <w:num w:numId="6">
    <w:abstractNumId w:val="3"/>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1C"/>
    <w:rsid w:val="00000509"/>
    <w:rsid w:val="00000744"/>
    <w:rsid w:val="0000168C"/>
    <w:rsid w:val="00004E6C"/>
    <w:rsid w:val="00004FC2"/>
    <w:rsid w:val="00011EF1"/>
    <w:rsid w:val="0001266C"/>
    <w:rsid w:val="00012996"/>
    <w:rsid w:val="00014FC0"/>
    <w:rsid w:val="00015CBB"/>
    <w:rsid w:val="0002105F"/>
    <w:rsid w:val="00022578"/>
    <w:rsid w:val="00023C4E"/>
    <w:rsid w:val="0002604F"/>
    <w:rsid w:val="000271DB"/>
    <w:rsid w:val="00027961"/>
    <w:rsid w:val="00031034"/>
    <w:rsid w:val="00031610"/>
    <w:rsid w:val="0003191F"/>
    <w:rsid w:val="00031AC2"/>
    <w:rsid w:val="00033554"/>
    <w:rsid w:val="00034C4C"/>
    <w:rsid w:val="00036F3B"/>
    <w:rsid w:val="00037582"/>
    <w:rsid w:val="00037CFD"/>
    <w:rsid w:val="00037DCB"/>
    <w:rsid w:val="00043CC8"/>
    <w:rsid w:val="00043EF8"/>
    <w:rsid w:val="00046AB2"/>
    <w:rsid w:val="00051FFF"/>
    <w:rsid w:val="000523A6"/>
    <w:rsid w:val="0005552C"/>
    <w:rsid w:val="0005569A"/>
    <w:rsid w:val="00055D16"/>
    <w:rsid w:val="00056021"/>
    <w:rsid w:val="00056D04"/>
    <w:rsid w:val="0005790F"/>
    <w:rsid w:val="000607A3"/>
    <w:rsid w:val="000609ED"/>
    <w:rsid w:val="0006249E"/>
    <w:rsid w:val="00062660"/>
    <w:rsid w:val="00062822"/>
    <w:rsid w:val="000738BC"/>
    <w:rsid w:val="00081F1D"/>
    <w:rsid w:val="000873ED"/>
    <w:rsid w:val="00087901"/>
    <w:rsid w:val="0008791F"/>
    <w:rsid w:val="000909CF"/>
    <w:rsid w:val="000913BC"/>
    <w:rsid w:val="00091759"/>
    <w:rsid w:val="00091E58"/>
    <w:rsid w:val="000956DD"/>
    <w:rsid w:val="000A01F4"/>
    <w:rsid w:val="000A3ECC"/>
    <w:rsid w:val="000A4954"/>
    <w:rsid w:val="000A6BF9"/>
    <w:rsid w:val="000A7FBF"/>
    <w:rsid w:val="000B0410"/>
    <w:rsid w:val="000B4414"/>
    <w:rsid w:val="000B4C75"/>
    <w:rsid w:val="000B5C19"/>
    <w:rsid w:val="000B5D9F"/>
    <w:rsid w:val="000B6748"/>
    <w:rsid w:val="000B714A"/>
    <w:rsid w:val="000B77CD"/>
    <w:rsid w:val="000C036E"/>
    <w:rsid w:val="000C0AEA"/>
    <w:rsid w:val="000C0B92"/>
    <w:rsid w:val="000C31A3"/>
    <w:rsid w:val="000C3AC9"/>
    <w:rsid w:val="000C4F43"/>
    <w:rsid w:val="000C6159"/>
    <w:rsid w:val="000C687D"/>
    <w:rsid w:val="000C6AF6"/>
    <w:rsid w:val="000C7D03"/>
    <w:rsid w:val="000D029E"/>
    <w:rsid w:val="000D04BB"/>
    <w:rsid w:val="000D09FF"/>
    <w:rsid w:val="000D11DE"/>
    <w:rsid w:val="000D251C"/>
    <w:rsid w:val="000D2E8A"/>
    <w:rsid w:val="000D3B52"/>
    <w:rsid w:val="000D3D25"/>
    <w:rsid w:val="000E035F"/>
    <w:rsid w:val="000E116E"/>
    <w:rsid w:val="000E1F34"/>
    <w:rsid w:val="000E41B0"/>
    <w:rsid w:val="000E4929"/>
    <w:rsid w:val="000E4B9F"/>
    <w:rsid w:val="000E5EF9"/>
    <w:rsid w:val="000E60A4"/>
    <w:rsid w:val="000F2136"/>
    <w:rsid w:val="000F6C15"/>
    <w:rsid w:val="000F7CF8"/>
    <w:rsid w:val="0010039E"/>
    <w:rsid w:val="001022F9"/>
    <w:rsid w:val="00104EC4"/>
    <w:rsid w:val="00110C94"/>
    <w:rsid w:val="0011127B"/>
    <w:rsid w:val="001135DA"/>
    <w:rsid w:val="00113A65"/>
    <w:rsid w:val="001152F8"/>
    <w:rsid w:val="001160D1"/>
    <w:rsid w:val="0011664E"/>
    <w:rsid w:val="00116CEC"/>
    <w:rsid w:val="00117F11"/>
    <w:rsid w:val="00122187"/>
    <w:rsid w:val="00123993"/>
    <w:rsid w:val="001248BE"/>
    <w:rsid w:val="001300D0"/>
    <w:rsid w:val="001307D3"/>
    <w:rsid w:val="00130B9F"/>
    <w:rsid w:val="0013173C"/>
    <w:rsid w:val="00132FC2"/>
    <w:rsid w:val="0013707C"/>
    <w:rsid w:val="00140942"/>
    <w:rsid w:val="001422AE"/>
    <w:rsid w:val="00143609"/>
    <w:rsid w:val="001444F8"/>
    <w:rsid w:val="001448B0"/>
    <w:rsid w:val="00146CA6"/>
    <w:rsid w:val="00147658"/>
    <w:rsid w:val="00147B52"/>
    <w:rsid w:val="00150291"/>
    <w:rsid w:val="0015057E"/>
    <w:rsid w:val="001518B3"/>
    <w:rsid w:val="001523BD"/>
    <w:rsid w:val="00152F2F"/>
    <w:rsid w:val="001530EE"/>
    <w:rsid w:val="001540A6"/>
    <w:rsid w:val="0015411C"/>
    <w:rsid w:val="00156243"/>
    <w:rsid w:val="00156C13"/>
    <w:rsid w:val="00157C7E"/>
    <w:rsid w:val="00160940"/>
    <w:rsid w:val="00162647"/>
    <w:rsid w:val="00162A9E"/>
    <w:rsid w:val="00163815"/>
    <w:rsid w:val="0016478A"/>
    <w:rsid w:val="001654C3"/>
    <w:rsid w:val="0016567D"/>
    <w:rsid w:val="00165912"/>
    <w:rsid w:val="00170E2C"/>
    <w:rsid w:val="00171572"/>
    <w:rsid w:val="00171F18"/>
    <w:rsid w:val="00171FEC"/>
    <w:rsid w:val="001727BA"/>
    <w:rsid w:val="001729E4"/>
    <w:rsid w:val="0017390C"/>
    <w:rsid w:val="00173F43"/>
    <w:rsid w:val="001774D2"/>
    <w:rsid w:val="00177C37"/>
    <w:rsid w:val="00183837"/>
    <w:rsid w:val="00183C5C"/>
    <w:rsid w:val="00184C14"/>
    <w:rsid w:val="00185ACB"/>
    <w:rsid w:val="00185E96"/>
    <w:rsid w:val="0019014D"/>
    <w:rsid w:val="001908F6"/>
    <w:rsid w:val="00190CED"/>
    <w:rsid w:val="001913E0"/>
    <w:rsid w:val="00194896"/>
    <w:rsid w:val="00196F3E"/>
    <w:rsid w:val="001A0737"/>
    <w:rsid w:val="001A25C7"/>
    <w:rsid w:val="001B0BBD"/>
    <w:rsid w:val="001B0CD0"/>
    <w:rsid w:val="001B163B"/>
    <w:rsid w:val="001B3364"/>
    <w:rsid w:val="001B56FE"/>
    <w:rsid w:val="001B7FF4"/>
    <w:rsid w:val="001C1AA9"/>
    <w:rsid w:val="001C2A8C"/>
    <w:rsid w:val="001C339A"/>
    <w:rsid w:val="001C5667"/>
    <w:rsid w:val="001D1CF1"/>
    <w:rsid w:val="001D3024"/>
    <w:rsid w:val="001D4922"/>
    <w:rsid w:val="001D4A39"/>
    <w:rsid w:val="001D5D51"/>
    <w:rsid w:val="001D7715"/>
    <w:rsid w:val="001D7B1B"/>
    <w:rsid w:val="001E1156"/>
    <w:rsid w:val="001E3C3D"/>
    <w:rsid w:val="001E4742"/>
    <w:rsid w:val="001E6A97"/>
    <w:rsid w:val="001F54DA"/>
    <w:rsid w:val="001F5E87"/>
    <w:rsid w:val="001F6803"/>
    <w:rsid w:val="001F68F5"/>
    <w:rsid w:val="00200253"/>
    <w:rsid w:val="002006AE"/>
    <w:rsid w:val="00201BD7"/>
    <w:rsid w:val="0020245B"/>
    <w:rsid w:val="002039F9"/>
    <w:rsid w:val="00205A1F"/>
    <w:rsid w:val="00207926"/>
    <w:rsid w:val="00211C8B"/>
    <w:rsid w:val="002125BD"/>
    <w:rsid w:val="002138FD"/>
    <w:rsid w:val="002143DD"/>
    <w:rsid w:val="002155CC"/>
    <w:rsid w:val="002240D8"/>
    <w:rsid w:val="0022686A"/>
    <w:rsid w:val="00227C04"/>
    <w:rsid w:val="002319E8"/>
    <w:rsid w:val="0023228F"/>
    <w:rsid w:val="002351D0"/>
    <w:rsid w:val="00237695"/>
    <w:rsid w:val="00237F58"/>
    <w:rsid w:val="00237FA5"/>
    <w:rsid w:val="002406FF"/>
    <w:rsid w:val="002411C8"/>
    <w:rsid w:val="00241527"/>
    <w:rsid w:val="002434D0"/>
    <w:rsid w:val="002439A3"/>
    <w:rsid w:val="00243F16"/>
    <w:rsid w:val="00243FBE"/>
    <w:rsid w:val="002454B4"/>
    <w:rsid w:val="00245A81"/>
    <w:rsid w:val="00246DBC"/>
    <w:rsid w:val="00250D13"/>
    <w:rsid w:val="00251814"/>
    <w:rsid w:val="002526DA"/>
    <w:rsid w:val="00253744"/>
    <w:rsid w:val="002540DB"/>
    <w:rsid w:val="00254CF0"/>
    <w:rsid w:val="00261F08"/>
    <w:rsid w:val="00262E22"/>
    <w:rsid w:val="002635D9"/>
    <w:rsid w:val="00265390"/>
    <w:rsid w:val="00265E55"/>
    <w:rsid w:val="002663C3"/>
    <w:rsid w:val="00266C4B"/>
    <w:rsid w:val="0027735E"/>
    <w:rsid w:val="0028003C"/>
    <w:rsid w:val="00280B36"/>
    <w:rsid w:val="00282103"/>
    <w:rsid w:val="0028327B"/>
    <w:rsid w:val="0028450B"/>
    <w:rsid w:val="00285096"/>
    <w:rsid w:val="002852EA"/>
    <w:rsid w:val="0028691E"/>
    <w:rsid w:val="00287AA7"/>
    <w:rsid w:val="00290F39"/>
    <w:rsid w:val="00291865"/>
    <w:rsid w:val="00292896"/>
    <w:rsid w:val="002934C0"/>
    <w:rsid w:val="002935BE"/>
    <w:rsid w:val="00294489"/>
    <w:rsid w:val="0029517C"/>
    <w:rsid w:val="002956BF"/>
    <w:rsid w:val="002976D3"/>
    <w:rsid w:val="00297A51"/>
    <w:rsid w:val="002A0688"/>
    <w:rsid w:val="002A18CC"/>
    <w:rsid w:val="002A1BE8"/>
    <w:rsid w:val="002A40BE"/>
    <w:rsid w:val="002A41D8"/>
    <w:rsid w:val="002B1DA8"/>
    <w:rsid w:val="002B5625"/>
    <w:rsid w:val="002B6471"/>
    <w:rsid w:val="002B782C"/>
    <w:rsid w:val="002C1044"/>
    <w:rsid w:val="002C18E2"/>
    <w:rsid w:val="002C4FD6"/>
    <w:rsid w:val="002C52D0"/>
    <w:rsid w:val="002C650F"/>
    <w:rsid w:val="002D1573"/>
    <w:rsid w:val="002D1A9B"/>
    <w:rsid w:val="002D2E50"/>
    <w:rsid w:val="002D5AD0"/>
    <w:rsid w:val="002D7A6A"/>
    <w:rsid w:val="002E18BB"/>
    <w:rsid w:val="002E2DD4"/>
    <w:rsid w:val="002E4D6A"/>
    <w:rsid w:val="002E7900"/>
    <w:rsid w:val="002E7F80"/>
    <w:rsid w:val="002F0CB0"/>
    <w:rsid w:val="002F2C4A"/>
    <w:rsid w:val="002F42B4"/>
    <w:rsid w:val="002F53CA"/>
    <w:rsid w:val="002F56C9"/>
    <w:rsid w:val="002F727D"/>
    <w:rsid w:val="002F7B3A"/>
    <w:rsid w:val="00300E3F"/>
    <w:rsid w:val="00301666"/>
    <w:rsid w:val="00301D36"/>
    <w:rsid w:val="003020D5"/>
    <w:rsid w:val="003021F6"/>
    <w:rsid w:val="00302BCA"/>
    <w:rsid w:val="003032D3"/>
    <w:rsid w:val="00310A02"/>
    <w:rsid w:val="00311AAE"/>
    <w:rsid w:val="00315DA9"/>
    <w:rsid w:val="00322DB5"/>
    <w:rsid w:val="00323950"/>
    <w:rsid w:val="00324954"/>
    <w:rsid w:val="0032546E"/>
    <w:rsid w:val="00326192"/>
    <w:rsid w:val="00327DA5"/>
    <w:rsid w:val="00327DF0"/>
    <w:rsid w:val="00327EDF"/>
    <w:rsid w:val="00331BD4"/>
    <w:rsid w:val="00332891"/>
    <w:rsid w:val="003331F8"/>
    <w:rsid w:val="00333E12"/>
    <w:rsid w:val="00334124"/>
    <w:rsid w:val="00334608"/>
    <w:rsid w:val="00335366"/>
    <w:rsid w:val="0033626A"/>
    <w:rsid w:val="003364E4"/>
    <w:rsid w:val="00340576"/>
    <w:rsid w:val="003416C2"/>
    <w:rsid w:val="0034207A"/>
    <w:rsid w:val="003428B2"/>
    <w:rsid w:val="00342BE8"/>
    <w:rsid w:val="00342D8E"/>
    <w:rsid w:val="0034440B"/>
    <w:rsid w:val="003459F1"/>
    <w:rsid w:val="00346AC9"/>
    <w:rsid w:val="00346DE1"/>
    <w:rsid w:val="00346F68"/>
    <w:rsid w:val="00350EFD"/>
    <w:rsid w:val="00354844"/>
    <w:rsid w:val="003549CB"/>
    <w:rsid w:val="00354A7D"/>
    <w:rsid w:val="00355390"/>
    <w:rsid w:val="00356AAA"/>
    <w:rsid w:val="00356CE8"/>
    <w:rsid w:val="0036067B"/>
    <w:rsid w:val="00361B49"/>
    <w:rsid w:val="00362765"/>
    <w:rsid w:val="0036308F"/>
    <w:rsid w:val="00363DD6"/>
    <w:rsid w:val="003667E5"/>
    <w:rsid w:val="0037171F"/>
    <w:rsid w:val="00373A58"/>
    <w:rsid w:val="003746A8"/>
    <w:rsid w:val="00374897"/>
    <w:rsid w:val="00375F04"/>
    <w:rsid w:val="00375FB7"/>
    <w:rsid w:val="003763E3"/>
    <w:rsid w:val="0037794D"/>
    <w:rsid w:val="00377ABA"/>
    <w:rsid w:val="003804B2"/>
    <w:rsid w:val="00382722"/>
    <w:rsid w:val="003828FB"/>
    <w:rsid w:val="00384131"/>
    <w:rsid w:val="003845EB"/>
    <w:rsid w:val="00384679"/>
    <w:rsid w:val="003858D1"/>
    <w:rsid w:val="003867FB"/>
    <w:rsid w:val="003875FB"/>
    <w:rsid w:val="00387AFD"/>
    <w:rsid w:val="00390C0D"/>
    <w:rsid w:val="00390D64"/>
    <w:rsid w:val="00391EF3"/>
    <w:rsid w:val="003931D3"/>
    <w:rsid w:val="00395631"/>
    <w:rsid w:val="00395731"/>
    <w:rsid w:val="00396879"/>
    <w:rsid w:val="003979E8"/>
    <w:rsid w:val="00397AA6"/>
    <w:rsid w:val="003A01AD"/>
    <w:rsid w:val="003A0392"/>
    <w:rsid w:val="003A1451"/>
    <w:rsid w:val="003A4061"/>
    <w:rsid w:val="003A4171"/>
    <w:rsid w:val="003A52FF"/>
    <w:rsid w:val="003A5B96"/>
    <w:rsid w:val="003A63B3"/>
    <w:rsid w:val="003A7330"/>
    <w:rsid w:val="003A750B"/>
    <w:rsid w:val="003A7C42"/>
    <w:rsid w:val="003B1255"/>
    <w:rsid w:val="003B1A86"/>
    <w:rsid w:val="003B2199"/>
    <w:rsid w:val="003B34E4"/>
    <w:rsid w:val="003B3626"/>
    <w:rsid w:val="003B3F15"/>
    <w:rsid w:val="003B48FB"/>
    <w:rsid w:val="003B7488"/>
    <w:rsid w:val="003B7CF1"/>
    <w:rsid w:val="003C0850"/>
    <w:rsid w:val="003C0D03"/>
    <w:rsid w:val="003C1580"/>
    <w:rsid w:val="003C167A"/>
    <w:rsid w:val="003C2575"/>
    <w:rsid w:val="003C2902"/>
    <w:rsid w:val="003C6A54"/>
    <w:rsid w:val="003C7280"/>
    <w:rsid w:val="003D0349"/>
    <w:rsid w:val="003D1430"/>
    <w:rsid w:val="003D1ED0"/>
    <w:rsid w:val="003D61B1"/>
    <w:rsid w:val="003D6799"/>
    <w:rsid w:val="003E2169"/>
    <w:rsid w:val="003E2C2C"/>
    <w:rsid w:val="003F228A"/>
    <w:rsid w:val="003F2668"/>
    <w:rsid w:val="003F30D3"/>
    <w:rsid w:val="003F3F49"/>
    <w:rsid w:val="003F473A"/>
    <w:rsid w:val="003F529B"/>
    <w:rsid w:val="003F6B63"/>
    <w:rsid w:val="003F756A"/>
    <w:rsid w:val="00401996"/>
    <w:rsid w:val="0040268D"/>
    <w:rsid w:val="004070F5"/>
    <w:rsid w:val="00410E8C"/>
    <w:rsid w:val="004129B5"/>
    <w:rsid w:val="00413895"/>
    <w:rsid w:val="00414766"/>
    <w:rsid w:val="00415E78"/>
    <w:rsid w:val="00420E3A"/>
    <w:rsid w:val="00421ACA"/>
    <w:rsid w:val="00424BED"/>
    <w:rsid w:val="00424FC3"/>
    <w:rsid w:val="00426878"/>
    <w:rsid w:val="00427F24"/>
    <w:rsid w:val="00431D65"/>
    <w:rsid w:val="0043237E"/>
    <w:rsid w:val="004334BE"/>
    <w:rsid w:val="0043499C"/>
    <w:rsid w:val="0043607C"/>
    <w:rsid w:val="00441171"/>
    <w:rsid w:val="004415A9"/>
    <w:rsid w:val="0044166E"/>
    <w:rsid w:val="004418A5"/>
    <w:rsid w:val="0044221B"/>
    <w:rsid w:val="004431D3"/>
    <w:rsid w:val="00443217"/>
    <w:rsid w:val="004439E2"/>
    <w:rsid w:val="00444127"/>
    <w:rsid w:val="00444A30"/>
    <w:rsid w:val="004503A4"/>
    <w:rsid w:val="00452C31"/>
    <w:rsid w:val="00454166"/>
    <w:rsid w:val="00454BC9"/>
    <w:rsid w:val="00454EFD"/>
    <w:rsid w:val="00455780"/>
    <w:rsid w:val="004578F0"/>
    <w:rsid w:val="00457CD4"/>
    <w:rsid w:val="00464EE3"/>
    <w:rsid w:val="004663A1"/>
    <w:rsid w:val="00470C4E"/>
    <w:rsid w:val="004716AE"/>
    <w:rsid w:val="00472621"/>
    <w:rsid w:val="00473565"/>
    <w:rsid w:val="00473591"/>
    <w:rsid w:val="00473ACF"/>
    <w:rsid w:val="004746C5"/>
    <w:rsid w:val="004750C6"/>
    <w:rsid w:val="00476F2D"/>
    <w:rsid w:val="00483BF5"/>
    <w:rsid w:val="00485C7A"/>
    <w:rsid w:val="004872BE"/>
    <w:rsid w:val="00487663"/>
    <w:rsid w:val="0049070D"/>
    <w:rsid w:val="0049277F"/>
    <w:rsid w:val="00492E06"/>
    <w:rsid w:val="00494518"/>
    <w:rsid w:val="00494B72"/>
    <w:rsid w:val="00494D06"/>
    <w:rsid w:val="00496337"/>
    <w:rsid w:val="004A1191"/>
    <w:rsid w:val="004A11C7"/>
    <w:rsid w:val="004A5A87"/>
    <w:rsid w:val="004A5BEB"/>
    <w:rsid w:val="004A73C7"/>
    <w:rsid w:val="004B3430"/>
    <w:rsid w:val="004B39F8"/>
    <w:rsid w:val="004B44AC"/>
    <w:rsid w:val="004B4604"/>
    <w:rsid w:val="004B4741"/>
    <w:rsid w:val="004B4933"/>
    <w:rsid w:val="004B76B3"/>
    <w:rsid w:val="004C0194"/>
    <w:rsid w:val="004C1C50"/>
    <w:rsid w:val="004C7589"/>
    <w:rsid w:val="004D12DB"/>
    <w:rsid w:val="004D30A9"/>
    <w:rsid w:val="004D39DE"/>
    <w:rsid w:val="004D69B7"/>
    <w:rsid w:val="004D7326"/>
    <w:rsid w:val="004D7D3E"/>
    <w:rsid w:val="004E0383"/>
    <w:rsid w:val="004E1431"/>
    <w:rsid w:val="004E22C2"/>
    <w:rsid w:val="004E2E24"/>
    <w:rsid w:val="004E3865"/>
    <w:rsid w:val="004E4B7E"/>
    <w:rsid w:val="004E76B1"/>
    <w:rsid w:val="004E796C"/>
    <w:rsid w:val="004F0EC7"/>
    <w:rsid w:val="004F1BF7"/>
    <w:rsid w:val="004F24F7"/>
    <w:rsid w:val="004F2E19"/>
    <w:rsid w:val="004F2F2D"/>
    <w:rsid w:val="004F35AC"/>
    <w:rsid w:val="004F4378"/>
    <w:rsid w:val="004F6019"/>
    <w:rsid w:val="004F62BF"/>
    <w:rsid w:val="004F6432"/>
    <w:rsid w:val="004F6702"/>
    <w:rsid w:val="004F6945"/>
    <w:rsid w:val="004F706D"/>
    <w:rsid w:val="005019A2"/>
    <w:rsid w:val="0050403B"/>
    <w:rsid w:val="00505C2B"/>
    <w:rsid w:val="00510F97"/>
    <w:rsid w:val="00513A25"/>
    <w:rsid w:val="0051430D"/>
    <w:rsid w:val="00515EE9"/>
    <w:rsid w:val="00517EAF"/>
    <w:rsid w:val="00520BFE"/>
    <w:rsid w:val="0052280B"/>
    <w:rsid w:val="00523083"/>
    <w:rsid w:val="0052454C"/>
    <w:rsid w:val="00525531"/>
    <w:rsid w:val="00531BB0"/>
    <w:rsid w:val="00531C21"/>
    <w:rsid w:val="00533417"/>
    <w:rsid w:val="0053483F"/>
    <w:rsid w:val="00536286"/>
    <w:rsid w:val="0054198B"/>
    <w:rsid w:val="00543A8D"/>
    <w:rsid w:val="00543DE1"/>
    <w:rsid w:val="00543E52"/>
    <w:rsid w:val="005459AF"/>
    <w:rsid w:val="00546185"/>
    <w:rsid w:val="00551038"/>
    <w:rsid w:val="00551E8E"/>
    <w:rsid w:val="00552907"/>
    <w:rsid w:val="005532B8"/>
    <w:rsid w:val="00555962"/>
    <w:rsid w:val="00556123"/>
    <w:rsid w:val="00557887"/>
    <w:rsid w:val="0056054E"/>
    <w:rsid w:val="00560EE1"/>
    <w:rsid w:val="005620F1"/>
    <w:rsid w:val="005637FD"/>
    <w:rsid w:val="0056475A"/>
    <w:rsid w:val="005656EB"/>
    <w:rsid w:val="00566B5E"/>
    <w:rsid w:val="005719E3"/>
    <w:rsid w:val="005736C8"/>
    <w:rsid w:val="00573D09"/>
    <w:rsid w:val="00574465"/>
    <w:rsid w:val="00576FC0"/>
    <w:rsid w:val="0057786F"/>
    <w:rsid w:val="00577B41"/>
    <w:rsid w:val="00580277"/>
    <w:rsid w:val="0058358D"/>
    <w:rsid w:val="00584DC5"/>
    <w:rsid w:val="005914D0"/>
    <w:rsid w:val="00592329"/>
    <w:rsid w:val="005931C7"/>
    <w:rsid w:val="00594A01"/>
    <w:rsid w:val="005955DE"/>
    <w:rsid w:val="00597A13"/>
    <w:rsid w:val="00597FAC"/>
    <w:rsid w:val="005A158B"/>
    <w:rsid w:val="005A467D"/>
    <w:rsid w:val="005A5F0D"/>
    <w:rsid w:val="005A69C3"/>
    <w:rsid w:val="005B1375"/>
    <w:rsid w:val="005B3358"/>
    <w:rsid w:val="005B3B0F"/>
    <w:rsid w:val="005B4903"/>
    <w:rsid w:val="005B6048"/>
    <w:rsid w:val="005B6234"/>
    <w:rsid w:val="005B66D3"/>
    <w:rsid w:val="005B6B40"/>
    <w:rsid w:val="005B769B"/>
    <w:rsid w:val="005B7CFC"/>
    <w:rsid w:val="005C12D5"/>
    <w:rsid w:val="005C3825"/>
    <w:rsid w:val="005C4AA8"/>
    <w:rsid w:val="005C6ABC"/>
    <w:rsid w:val="005C75B3"/>
    <w:rsid w:val="005C79DA"/>
    <w:rsid w:val="005C7E41"/>
    <w:rsid w:val="005D2ACF"/>
    <w:rsid w:val="005D4400"/>
    <w:rsid w:val="005D44A2"/>
    <w:rsid w:val="005D4BA7"/>
    <w:rsid w:val="005D7533"/>
    <w:rsid w:val="005D78BC"/>
    <w:rsid w:val="005E0870"/>
    <w:rsid w:val="005E0996"/>
    <w:rsid w:val="005E2CD7"/>
    <w:rsid w:val="005E3549"/>
    <w:rsid w:val="005E625E"/>
    <w:rsid w:val="005E6B06"/>
    <w:rsid w:val="005F2A91"/>
    <w:rsid w:val="005F4A41"/>
    <w:rsid w:val="005F740C"/>
    <w:rsid w:val="005F76C4"/>
    <w:rsid w:val="00600238"/>
    <w:rsid w:val="00601AF9"/>
    <w:rsid w:val="00606657"/>
    <w:rsid w:val="006069D1"/>
    <w:rsid w:val="006079B5"/>
    <w:rsid w:val="00607D13"/>
    <w:rsid w:val="00610C5D"/>
    <w:rsid w:val="00611256"/>
    <w:rsid w:val="006113C0"/>
    <w:rsid w:val="00611B66"/>
    <w:rsid w:val="00612053"/>
    <w:rsid w:val="00612B78"/>
    <w:rsid w:val="00613218"/>
    <w:rsid w:val="0061473A"/>
    <w:rsid w:val="00614847"/>
    <w:rsid w:val="006176A4"/>
    <w:rsid w:val="0061770F"/>
    <w:rsid w:val="00617CE6"/>
    <w:rsid w:val="0062046D"/>
    <w:rsid w:val="00621F83"/>
    <w:rsid w:val="00621FC8"/>
    <w:rsid w:val="00625B0A"/>
    <w:rsid w:val="00626236"/>
    <w:rsid w:val="00630955"/>
    <w:rsid w:val="00630F09"/>
    <w:rsid w:val="00631FF7"/>
    <w:rsid w:val="00633886"/>
    <w:rsid w:val="00637284"/>
    <w:rsid w:val="00637A54"/>
    <w:rsid w:val="006402A6"/>
    <w:rsid w:val="006413D4"/>
    <w:rsid w:val="00642574"/>
    <w:rsid w:val="006470E9"/>
    <w:rsid w:val="00652BF5"/>
    <w:rsid w:val="00652E2D"/>
    <w:rsid w:val="00652FEF"/>
    <w:rsid w:val="00654E2A"/>
    <w:rsid w:val="00655A0D"/>
    <w:rsid w:val="00655F59"/>
    <w:rsid w:val="00656079"/>
    <w:rsid w:val="006565D0"/>
    <w:rsid w:val="00661373"/>
    <w:rsid w:val="006622BC"/>
    <w:rsid w:val="00662335"/>
    <w:rsid w:val="006637B3"/>
    <w:rsid w:val="0066413E"/>
    <w:rsid w:val="00666537"/>
    <w:rsid w:val="00667B68"/>
    <w:rsid w:val="00670431"/>
    <w:rsid w:val="00674A52"/>
    <w:rsid w:val="00676D2A"/>
    <w:rsid w:val="006802A2"/>
    <w:rsid w:val="00680389"/>
    <w:rsid w:val="00680F71"/>
    <w:rsid w:val="006818CA"/>
    <w:rsid w:val="0068297F"/>
    <w:rsid w:val="00683040"/>
    <w:rsid w:val="0068312B"/>
    <w:rsid w:val="0068321F"/>
    <w:rsid w:val="00683A5E"/>
    <w:rsid w:val="00683C69"/>
    <w:rsid w:val="00691B27"/>
    <w:rsid w:val="0069415B"/>
    <w:rsid w:val="00694165"/>
    <w:rsid w:val="00694A3F"/>
    <w:rsid w:val="00694AED"/>
    <w:rsid w:val="0069551B"/>
    <w:rsid w:val="0069582B"/>
    <w:rsid w:val="006961DE"/>
    <w:rsid w:val="00696BC2"/>
    <w:rsid w:val="00697619"/>
    <w:rsid w:val="006976C2"/>
    <w:rsid w:val="006A0242"/>
    <w:rsid w:val="006A48FB"/>
    <w:rsid w:val="006A5238"/>
    <w:rsid w:val="006A5F36"/>
    <w:rsid w:val="006A6A69"/>
    <w:rsid w:val="006A79AE"/>
    <w:rsid w:val="006A7B14"/>
    <w:rsid w:val="006B0179"/>
    <w:rsid w:val="006B29D2"/>
    <w:rsid w:val="006B3174"/>
    <w:rsid w:val="006B31F8"/>
    <w:rsid w:val="006B32B9"/>
    <w:rsid w:val="006B3EC9"/>
    <w:rsid w:val="006B456B"/>
    <w:rsid w:val="006B7125"/>
    <w:rsid w:val="006B7329"/>
    <w:rsid w:val="006B7E5A"/>
    <w:rsid w:val="006C1A01"/>
    <w:rsid w:val="006C1B8D"/>
    <w:rsid w:val="006C2120"/>
    <w:rsid w:val="006C30AF"/>
    <w:rsid w:val="006C3E7F"/>
    <w:rsid w:val="006C44F1"/>
    <w:rsid w:val="006C5DD8"/>
    <w:rsid w:val="006C5E88"/>
    <w:rsid w:val="006C6587"/>
    <w:rsid w:val="006C78E8"/>
    <w:rsid w:val="006D00B5"/>
    <w:rsid w:val="006D1593"/>
    <w:rsid w:val="006D46E6"/>
    <w:rsid w:val="006E1DFF"/>
    <w:rsid w:val="006E36A3"/>
    <w:rsid w:val="006E463F"/>
    <w:rsid w:val="006E4899"/>
    <w:rsid w:val="006E53B1"/>
    <w:rsid w:val="006E679E"/>
    <w:rsid w:val="006E69CB"/>
    <w:rsid w:val="006F3FCE"/>
    <w:rsid w:val="006F4C82"/>
    <w:rsid w:val="006F52C8"/>
    <w:rsid w:val="006F6425"/>
    <w:rsid w:val="006F705B"/>
    <w:rsid w:val="007016F5"/>
    <w:rsid w:val="007027D8"/>
    <w:rsid w:val="00703A9B"/>
    <w:rsid w:val="007051AE"/>
    <w:rsid w:val="007052B8"/>
    <w:rsid w:val="0070636E"/>
    <w:rsid w:val="007072AD"/>
    <w:rsid w:val="007102D0"/>
    <w:rsid w:val="00712DA1"/>
    <w:rsid w:val="007152D7"/>
    <w:rsid w:val="00715A20"/>
    <w:rsid w:val="00715FC9"/>
    <w:rsid w:val="00723271"/>
    <w:rsid w:val="00724E48"/>
    <w:rsid w:val="0072666F"/>
    <w:rsid w:val="00727A8A"/>
    <w:rsid w:val="00730A6A"/>
    <w:rsid w:val="007342A2"/>
    <w:rsid w:val="00734530"/>
    <w:rsid w:val="007369FF"/>
    <w:rsid w:val="00740B8E"/>
    <w:rsid w:val="00741BB6"/>
    <w:rsid w:val="00742CFD"/>
    <w:rsid w:val="007439EA"/>
    <w:rsid w:val="007440E5"/>
    <w:rsid w:val="0074551B"/>
    <w:rsid w:val="00745B9C"/>
    <w:rsid w:val="007460AC"/>
    <w:rsid w:val="00750C01"/>
    <w:rsid w:val="00750C05"/>
    <w:rsid w:val="00751123"/>
    <w:rsid w:val="0075198F"/>
    <w:rsid w:val="007552E7"/>
    <w:rsid w:val="00757D09"/>
    <w:rsid w:val="00760451"/>
    <w:rsid w:val="00760744"/>
    <w:rsid w:val="007612D5"/>
    <w:rsid w:val="007615BE"/>
    <w:rsid w:val="00761918"/>
    <w:rsid w:val="007651ED"/>
    <w:rsid w:val="007664D1"/>
    <w:rsid w:val="007666CE"/>
    <w:rsid w:val="00766B3B"/>
    <w:rsid w:val="007672DD"/>
    <w:rsid w:val="007719EA"/>
    <w:rsid w:val="00773A2A"/>
    <w:rsid w:val="0077418C"/>
    <w:rsid w:val="0077502C"/>
    <w:rsid w:val="00777FB3"/>
    <w:rsid w:val="007800F6"/>
    <w:rsid w:val="0078122A"/>
    <w:rsid w:val="007869F8"/>
    <w:rsid w:val="00786D58"/>
    <w:rsid w:val="00790098"/>
    <w:rsid w:val="00793673"/>
    <w:rsid w:val="007938EE"/>
    <w:rsid w:val="007954A1"/>
    <w:rsid w:val="007959F1"/>
    <w:rsid w:val="00795EDB"/>
    <w:rsid w:val="00795F25"/>
    <w:rsid w:val="007964C2"/>
    <w:rsid w:val="00796B70"/>
    <w:rsid w:val="007A12F4"/>
    <w:rsid w:val="007A162D"/>
    <w:rsid w:val="007A34C8"/>
    <w:rsid w:val="007A3783"/>
    <w:rsid w:val="007A4488"/>
    <w:rsid w:val="007A4623"/>
    <w:rsid w:val="007A58D1"/>
    <w:rsid w:val="007B2359"/>
    <w:rsid w:val="007B254B"/>
    <w:rsid w:val="007B638C"/>
    <w:rsid w:val="007B67D8"/>
    <w:rsid w:val="007B6835"/>
    <w:rsid w:val="007B6E2D"/>
    <w:rsid w:val="007B772B"/>
    <w:rsid w:val="007C0572"/>
    <w:rsid w:val="007C0FFB"/>
    <w:rsid w:val="007C18B8"/>
    <w:rsid w:val="007C2701"/>
    <w:rsid w:val="007C3B4E"/>
    <w:rsid w:val="007C3B99"/>
    <w:rsid w:val="007C43D4"/>
    <w:rsid w:val="007D32F4"/>
    <w:rsid w:val="007D4F9F"/>
    <w:rsid w:val="007D5697"/>
    <w:rsid w:val="007D60B2"/>
    <w:rsid w:val="007D6245"/>
    <w:rsid w:val="007D63E4"/>
    <w:rsid w:val="007D6552"/>
    <w:rsid w:val="007D6A6D"/>
    <w:rsid w:val="007D7166"/>
    <w:rsid w:val="007D78EE"/>
    <w:rsid w:val="007E0474"/>
    <w:rsid w:val="007E1154"/>
    <w:rsid w:val="007E1F0C"/>
    <w:rsid w:val="007E1FC4"/>
    <w:rsid w:val="007E247A"/>
    <w:rsid w:val="007E3B34"/>
    <w:rsid w:val="007E42CE"/>
    <w:rsid w:val="007E5FE1"/>
    <w:rsid w:val="007E6F6C"/>
    <w:rsid w:val="007F2229"/>
    <w:rsid w:val="007F266D"/>
    <w:rsid w:val="007F49F5"/>
    <w:rsid w:val="007F63D0"/>
    <w:rsid w:val="007F6924"/>
    <w:rsid w:val="007F7F48"/>
    <w:rsid w:val="00803944"/>
    <w:rsid w:val="00803D9B"/>
    <w:rsid w:val="00803DF8"/>
    <w:rsid w:val="008109FF"/>
    <w:rsid w:val="0081120E"/>
    <w:rsid w:val="00812E99"/>
    <w:rsid w:val="008179F6"/>
    <w:rsid w:val="00820512"/>
    <w:rsid w:val="00820645"/>
    <w:rsid w:val="00820D15"/>
    <w:rsid w:val="00822F05"/>
    <w:rsid w:val="008242B6"/>
    <w:rsid w:val="00824699"/>
    <w:rsid w:val="00824B85"/>
    <w:rsid w:val="00824E6A"/>
    <w:rsid w:val="008257EC"/>
    <w:rsid w:val="00826430"/>
    <w:rsid w:val="00826E95"/>
    <w:rsid w:val="0083101A"/>
    <w:rsid w:val="00833B33"/>
    <w:rsid w:val="00834636"/>
    <w:rsid w:val="00834EEE"/>
    <w:rsid w:val="00836866"/>
    <w:rsid w:val="008377BE"/>
    <w:rsid w:val="008407C2"/>
    <w:rsid w:val="008414F4"/>
    <w:rsid w:val="008421D5"/>
    <w:rsid w:val="008433C7"/>
    <w:rsid w:val="00843A23"/>
    <w:rsid w:val="00850992"/>
    <w:rsid w:val="00850B59"/>
    <w:rsid w:val="00850DC1"/>
    <w:rsid w:val="00851623"/>
    <w:rsid w:val="00852DDC"/>
    <w:rsid w:val="00854490"/>
    <w:rsid w:val="00855909"/>
    <w:rsid w:val="00856159"/>
    <w:rsid w:val="00856B50"/>
    <w:rsid w:val="008600CF"/>
    <w:rsid w:val="00860647"/>
    <w:rsid w:val="008611EA"/>
    <w:rsid w:val="008612FF"/>
    <w:rsid w:val="00864551"/>
    <w:rsid w:val="00864BEC"/>
    <w:rsid w:val="00864C0B"/>
    <w:rsid w:val="00867AA4"/>
    <w:rsid w:val="0087560F"/>
    <w:rsid w:val="008779C8"/>
    <w:rsid w:val="00877D74"/>
    <w:rsid w:val="00887042"/>
    <w:rsid w:val="008900EA"/>
    <w:rsid w:val="00890B46"/>
    <w:rsid w:val="0089412A"/>
    <w:rsid w:val="00894395"/>
    <w:rsid w:val="00894EAD"/>
    <w:rsid w:val="008969B3"/>
    <w:rsid w:val="00896D9D"/>
    <w:rsid w:val="008A05AA"/>
    <w:rsid w:val="008A1307"/>
    <w:rsid w:val="008A29EC"/>
    <w:rsid w:val="008A29ED"/>
    <w:rsid w:val="008A31B8"/>
    <w:rsid w:val="008A3263"/>
    <w:rsid w:val="008A3CAC"/>
    <w:rsid w:val="008A451E"/>
    <w:rsid w:val="008B08BA"/>
    <w:rsid w:val="008B394B"/>
    <w:rsid w:val="008B5659"/>
    <w:rsid w:val="008B5DF4"/>
    <w:rsid w:val="008B60A5"/>
    <w:rsid w:val="008B6AB5"/>
    <w:rsid w:val="008B725A"/>
    <w:rsid w:val="008C2DAD"/>
    <w:rsid w:val="008C3FE5"/>
    <w:rsid w:val="008C4E2B"/>
    <w:rsid w:val="008C5394"/>
    <w:rsid w:val="008C5C68"/>
    <w:rsid w:val="008D16AD"/>
    <w:rsid w:val="008D4051"/>
    <w:rsid w:val="008D6208"/>
    <w:rsid w:val="008D6690"/>
    <w:rsid w:val="008D6B9C"/>
    <w:rsid w:val="008D7AC1"/>
    <w:rsid w:val="008E02A4"/>
    <w:rsid w:val="008E084B"/>
    <w:rsid w:val="008E3F19"/>
    <w:rsid w:val="008E446E"/>
    <w:rsid w:val="008E5A58"/>
    <w:rsid w:val="008E63F0"/>
    <w:rsid w:val="008F0862"/>
    <w:rsid w:val="008F128C"/>
    <w:rsid w:val="008F1F8D"/>
    <w:rsid w:val="008F3561"/>
    <w:rsid w:val="008F4A2D"/>
    <w:rsid w:val="008F5213"/>
    <w:rsid w:val="008F5BF7"/>
    <w:rsid w:val="008F63ED"/>
    <w:rsid w:val="008F6DBE"/>
    <w:rsid w:val="00900569"/>
    <w:rsid w:val="00902A2C"/>
    <w:rsid w:val="009034D6"/>
    <w:rsid w:val="0090508A"/>
    <w:rsid w:val="0090511B"/>
    <w:rsid w:val="00906EA3"/>
    <w:rsid w:val="00910528"/>
    <w:rsid w:val="00911FB9"/>
    <w:rsid w:val="00915745"/>
    <w:rsid w:val="00916EF4"/>
    <w:rsid w:val="00917C39"/>
    <w:rsid w:val="00920488"/>
    <w:rsid w:val="00923AA0"/>
    <w:rsid w:val="00923BA3"/>
    <w:rsid w:val="00924AA3"/>
    <w:rsid w:val="009259C4"/>
    <w:rsid w:val="00925A63"/>
    <w:rsid w:val="0092666C"/>
    <w:rsid w:val="00926958"/>
    <w:rsid w:val="00926A17"/>
    <w:rsid w:val="0093084F"/>
    <w:rsid w:val="009309C2"/>
    <w:rsid w:val="00931642"/>
    <w:rsid w:val="009322BE"/>
    <w:rsid w:val="00935408"/>
    <w:rsid w:val="00937F7A"/>
    <w:rsid w:val="00940326"/>
    <w:rsid w:val="00940721"/>
    <w:rsid w:val="00941155"/>
    <w:rsid w:val="00942174"/>
    <w:rsid w:val="00942A7B"/>
    <w:rsid w:val="00943227"/>
    <w:rsid w:val="00943DF8"/>
    <w:rsid w:val="00945763"/>
    <w:rsid w:val="00946F21"/>
    <w:rsid w:val="00947A80"/>
    <w:rsid w:val="00953B38"/>
    <w:rsid w:val="00955BB7"/>
    <w:rsid w:val="00956866"/>
    <w:rsid w:val="009574A3"/>
    <w:rsid w:val="00960BF8"/>
    <w:rsid w:val="0096113A"/>
    <w:rsid w:val="0096172A"/>
    <w:rsid w:val="00962E09"/>
    <w:rsid w:val="009643FD"/>
    <w:rsid w:val="00964721"/>
    <w:rsid w:val="00966595"/>
    <w:rsid w:val="00971639"/>
    <w:rsid w:val="0097172C"/>
    <w:rsid w:val="009735DD"/>
    <w:rsid w:val="009744EF"/>
    <w:rsid w:val="009746D7"/>
    <w:rsid w:val="00975089"/>
    <w:rsid w:val="00975D58"/>
    <w:rsid w:val="0097608F"/>
    <w:rsid w:val="00981184"/>
    <w:rsid w:val="0098121F"/>
    <w:rsid w:val="0098266A"/>
    <w:rsid w:val="00982EF2"/>
    <w:rsid w:val="00983E92"/>
    <w:rsid w:val="0098455C"/>
    <w:rsid w:val="009852BB"/>
    <w:rsid w:val="0098715C"/>
    <w:rsid w:val="00987423"/>
    <w:rsid w:val="009906F1"/>
    <w:rsid w:val="00993232"/>
    <w:rsid w:val="00993F0F"/>
    <w:rsid w:val="00995BCF"/>
    <w:rsid w:val="0099783E"/>
    <w:rsid w:val="009A0297"/>
    <w:rsid w:val="009A047F"/>
    <w:rsid w:val="009A1CF1"/>
    <w:rsid w:val="009A3434"/>
    <w:rsid w:val="009A469B"/>
    <w:rsid w:val="009A5E9D"/>
    <w:rsid w:val="009B1EBF"/>
    <w:rsid w:val="009B2648"/>
    <w:rsid w:val="009B2CA0"/>
    <w:rsid w:val="009B41C0"/>
    <w:rsid w:val="009B52DF"/>
    <w:rsid w:val="009B65AA"/>
    <w:rsid w:val="009B6846"/>
    <w:rsid w:val="009C1FFA"/>
    <w:rsid w:val="009C254B"/>
    <w:rsid w:val="009C2625"/>
    <w:rsid w:val="009C41CD"/>
    <w:rsid w:val="009C547A"/>
    <w:rsid w:val="009C5803"/>
    <w:rsid w:val="009C5BBA"/>
    <w:rsid w:val="009C7F1E"/>
    <w:rsid w:val="009D0561"/>
    <w:rsid w:val="009D0E90"/>
    <w:rsid w:val="009D0EFD"/>
    <w:rsid w:val="009D29FA"/>
    <w:rsid w:val="009D408B"/>
    <w:rsid w:val="009D4950"/>
    <w:rsid w:val="009D5170"/>
    <w:rsid w:val="009D59F4"/>
    <w:rsid w:val="009E02B4"/>
    <w:rsid w:val="009E0B34"/>
    <w:rsid w:val="009E3A7D"/>
    <w:rsid w:val="009E3CAA"/>
    <w:rsid w:val="009E3E82"/>
    <w:rsid w:val="009E40C1"/>
    <w:rsid w:val="009E6BF1"/>
    <w:rsid w:val="009E6EFB"/>
    <w:rsid w:val="009F0A31"/>
    <w:rsid w:val="009F0BA4"/>
    <w:rsid w:val="009F39A0"/>
    <w:rsid w:val="009F3F02"/>
    <w:rsid w:val="009F637C"/>
    <w:rsid w:val="009F637E"/>
    <w:rsid w:val="009F6CB8"/>
    <w:rsid w:val="009F6EF9"/>
    <w:rsid w:val="009F7D29"/>
    <w:rsid w:val="00A00AE5"/>
    <w:rsid w:val="00A01813"/>
    <w:rsid w:val="00A020F1"/>
    <w:rsid w:val="00A029EE"/>
    <w:rsid w:val="00A03AB6"/>
    <w:rsid w:val="00A05810"/>
    <w:rsid w:val="00A0649E"/>
    <w:rsid w:val="00A079FF"/>
    <w:rsid w:val="00A126F4"/>
    <w:rsid w:val="00A12E7E"/>
    <w:rsid w:val="00A1488F"/>
    <w:rsid w:val="00A172F3"/>
    <w:rsid w:val="00A17940"/>
    <w:rsid w:val="00A21B7C"/>
    <w:rsid w:val="00A243EC"/>
    <w:rsid w:val="00A24453"/>
    <w:rsid w:val="00A25C5A"/>
    <w:rsid w:val="00A2605E"/>
    <w:rsid w:val="00A26960"/>
    <w:rsid w:val="00A275F3"/>
    <w:rsid w:val="00A27755"/>
    <w:rsid w:val="00A31D24"/>
    <w:rsid w:val="00A34CE9"/>
    <w:rsid w:val="00A35049"/>
    <w:rsid w:val="00A42A8B"/>
    <w:rsid w:val="00A432A8"/>
    <w:rsid w:val="00A505C8"/>
    <w:rsid w:val="00A570B6"/>
    <w:rsid w:val="00A6257B"/>
    <w:rsid w:val="00A62712"/>
    <w:rsid w:val="00A62EB3"/>
    <w:rsid w:val="00A64B2B"/>
    <w:rsid w:val="00A673A5"/>
    <w:rsid w:val="00A67CF4"/>
    <w:rsid w:val="00A67D3D"/>
    <w:rsid w:val="00A707D5"/>
    <w:rsid w:val="00A72FA8"/>
    <w:rsid w:val="00A7300F"/>
    <w:rsid w:val="00A74951"/>
    <w:rsid w:val="00A75370"/>
    <w:rsid w:val="00A80595"/>
    <w:rsid w:val="00A80D37"/>
    <w:rsid w:val="00A876E1"/>
    <w:rsid w:val="00A878B3"/>
    <w:rsid w:val="00A90C2F"/>
    <w:rsid w:val="00A9262D"/>
    <w:rsid w:val="00A935C0"/>
    <w:rsid w:val="00A94B66"/>
    <w:rsid w:val="00A9555C"/>
    <w:rsid w:val="00A958B1"/>
    <w:rsid w:val="00A95B12"/>
    <w:rsid w:val="00AA0D00"/>
    <w:rsid w:val="00AA1A79"/>
    <w:rsid w:val="00AA7345"/>
    <w:rsid w:val="00AA79C4"/>
    <w:rsid w:val="00AA7F0F"/>
    <w:rsid w:val="00AB14E6"/>
    <w:rsid w:val="00AB15D7"/>
    <w:rsid w:val="00AB3A1B"/>
    <w:rsid w:val="00AC1641"/>
    <w:rsid w:val="00AC1ACD"/>
    <w:rsid w:val="00AC2F98"/>
    <w:rsid w:val="00AC6640"/>
    <w:rsid w:val="00AC6FAC"/>
    <w:rsid w:val="00AD0F3B"/>
    <w:rsid w:val="00AD39D5"/>
    <w:rsid w:val="00AD4218"/>
    <w:rsid w:val="00AD4352"/>
    <w:rsid w:val="00AD62C7"/>
    <w:rsid w:val="00AD7081"/>
    <w:rsid w:val="00AE18F9"/>
    <w:rsid w:val="00AE22C7"/>
    <w:rsid w:val="00AE5A35"/>
    <w:rsid w:val="00AE5CB3"/>
    <w:rsid w:val="00AE61B1"/>
    <w:rsid w:val="00AE70F4"/>
    <w:rsid w:val="00AE768F"/>
    <w:rsid w:val="00AE7BF6"/>
    <w:rsid w:val="00AF083D"/>
    <w:rsid w:val="00AF0DED"/>
    <w:rsid w:val="00AF110C"/>
    <w:rsid w:val="00AF2D6A"/>
    <w:rsid w:val="00AF3AAC"/>
    <w:rsid w:val="00AF3E55"/>
    <w:rsid w:val="00AF455F"/>
    <w:rsid w:val="00AF49F9"/>
    <w:rsid w:val="00AF5698"/>
    <w:rsid w:val="00AF6012"/>
    <w:rsid w:val="00B00598"/>
    <w:rsid w:val="00B008B5"/>
    <w:rsid w:val="00B01799"/>
    <w:rsid w:val="00B0495F"/>
    <w:rsid w:val="00B063BD"/>
    <w:rsid w:val="00B06A3D"/>
    <w:rsid w:val="00B1002D"/>
    <w:rsid w:val="00B10B99"/>
    <w:rsid w:val="00B15960"/>
    <w:rsid w:val="00B15A9B"/>
    <w:rsid w:val="00B171A1"/>
    <w:rsid w:val="00B1744E"/>
    <w:rsid w:val="00B1781A"/>
    <w:rsid w:val="00B20C6A"/>
    <w:rsid w:val="00B236E0"/>
    <w:rsid w:val="00B24216"/>
    <w:rsid w:val="00B24C4C"/>
    <w:rsid w:val="00B25011"/>
    <w:rsid w:val="00B25284"/>
    <w:rsid w:val="00B255C0"/>
    <w:rsid w:val="00B2575B"/>
    <w:rsid w:val="00B27802"/>
    <w:rsid w:val="00B32135"/>
    <w:rsid w:val="00B32D26"/>
    <w:rsid w:val="00B3309D"/>
    <w:rsid w:val="00B334E3"/>
    <w:rsid w:val="00B3507C"/>
    <w:rsid w:val="00B35A8D"/>
    <w:rsid w:val="00B35DE2"/>
    <w:rsid w:val="00B35DF6"/>
    <w:rsid w:val="00B42BF4"/>
    <w:rsid w:val="00B43427"/>
    <w:rsid w:val="00B44EAE"/>
    <w:rsid w:val="00B45619"/>
    <w:rsid w:val="00B51933"/>
    <w:rsid w:val="00B52E47"/>
    <w:rsid w:val="00B544C5"/>
    <w:rsid w:val="00B56D4D"/>
    <w:rsid w:val="00B57F55"/>
    <w:rsid w:val="00B60ED0"/>
    <w:rsid w:val="00B636E7"/>
    <w:rsid w:val="00B6377D"/>
    <w:rsid w:val="00B652D6"/>
    <w:rsid w:val="00B67AAA"/>
    <w:rsid w:val="00B73CA4"/>
    <w:rsid w:val="00B805FF"/>
    <w:rsid w:val="00B81BBE"/>
    <w:rsid w:val="00B862B7"/>
    <w:rsid w:val="00B87022"/>
    <w:rsid w:val="00B87B42"/>
    <w:rsid w:val="00B910FC"/>
    <w:rsid w:val="00B92956"/>
    <w:rsid w:val="00B93A7C"/>
    <w:rsid w:val="00B93CA7"/>
    <w:rsid w:val="00B943D8"/>
    <w:rsid w:val="00B94F24"/>
    <w:rsid w:val="00B95039"/>
    <w:rsid w:val="00B956BC"/>
    <w:rsid w:val="00B95F90"/>
    <w:rsid w:val="00B96731"/>
    <w:rsid w:val="00B96BCE"/>
    <w:rsid w:val="00B9749E"/>
    <w:rsid w:val="00BA2DEA"/>
    <w:rsid w:val="00BA32EF"/>
    <w:rsid w:val="00BA39DD"/>
    <w:rsid w:val="00BA47DD"/>
    <w:rsid w:val="00BB01D7"/>
    <w:rsid w:val="00BB11DF"/>
    <w:rsid w:val="00BB34FB"/>
    <w:rsid w:val="00BB4F2D"/>
    <w:rsid w:val="00BB65F0"/>
    <w:rsid w:val="00BB6A3C"/>
    <w:rsid w:val="00BB6EC6"/>
    <w:rsid w:val="00BC052A"/>
    <w:rsid w:val="00BC1185"/>
    <w:rsid w:val="00BC67EA"/>
    <w:rsid w:val="00BC75BC"/>
    <w:rsid w:val="00BD0370"/>
    <w:rsid w:val="00BD0C61"/>
    <w:rsid w:val="00BD13CA"/>
    <w:rsid w:val="00BD3BAC"/>
    <w:rsid w:val="00BD3BE6"/>
    <w:rsid w:val="00BD5CB9"/>
    <w:rsid w:val="00BD5D97"/>
    <w:rsid w:val="00BE147D"/>
    <w:rsid w:val="00BE382C"/>
    <w:rsid w:val="00BE648B"/>
    <w:rsid w:val="00BE65EA"/>
    <w:rsid w:val="00BE661C"/>
    <w:rsid w:val="00BF0754"/>
    <w:rsid w:val="00BF0F16"/>
    <w:rsid w:val="00BF3F2B"/>
    <w:rsid w:val="00BF4589"/>
    <w:rsid w:val="00BF773D"/>
    <w:rsid w:val="00BF7B85"/>
    <w:rsid w:val="00BF7B8F"/>
    <w:rsid w:val="00C00185"/>
    <w:rsid w:val="00C04073"/>
    <w:rsid w:val="00C0459C"/>
    <w:rsid w:val="00C04D28"/>
    <w:rsid w:val="00C0521A"/>
    <w:rsid w:val="00C05823"/>
    <w:rsid w:val="00C07440"/>
    <w:rsid w:val="00C074EE"/>
    <w:rsid w:val="00C10176"/>
    <w:rsid w:val="00C1376E"/>
    <w:rsid w:val="00C16947"/>
    <w:rsid w:val="00C200FF"/>
    <w:rsid w:val="00C2031B"/>
    <w:rsid w:val="00C20DCB"/>
    <w:rsid w:val="00C232EA"/>
    <w:rsid w:val="00C23BC6"/>
    <w:rsid w:val="00C2409F"/>
    <w:rsid w:val="00C24138"/>
    <w:rsid w:val="00C24E33"/>
    <w:rsid w:val="00C2553D"/>
    <w:rsid w:val="00C25CE4"/>
    <w:rsid w:val="00C25E5C"/>
    <w:rsid w:val="00C27873"/>
    <w:rsid w:val="00C30A80"/>
    <w:rsid w:val="00C3225D"/>
    <w:rsid w:val="00C326F8"/>
    <w:rsid w:val="00C328D9"/>
    <w:rsid w:val="00C351AF"/>
    <w:rsid w:val="00C358C8"/>
    <w:rsid w:val="00C36551"/>
    <w:rsid w:val="00C367C5"/>
    <w:rsid w:val="00C36E1C"/>
    <w:rsid w:val="00C4111E"/>
    <w:rsid w:val="00C45C1C"/>
    <w:rsid w:val="00C47FC7"/>
    <w:rsid w:val="00C517AD"/>
    <w:rsid w:val="00C51B0E"/>
    <w:rsid w:val="00C52065"/>
    <w:rsid w:val="00C52F4B"/>
    <w:rsid w:val="00C53C9E"/>
    <w:rsid w:val="00C5681F"/>
    <w:rsid w:val="00C61197"/>
    <w:rsid w:val="00C6170D"/>
    <w:rsid w:val="00C618BA"/>
    <w:rsid w:val="00C61ADD"/>
    <w:rsid w:val="00C61AF9"/>
    <w:rsid w:val="00C634C2"/>
    <w:rsid w:val="00C63A1E"/>
    <w:rsid w:val="00C71AD0"/>
    <w:rsid w:val="00C72FBF"/>
    <w:rsid w:val="00C7476A"/>
    <w:rsid w:val="00C74A3B"/>
    <w:rsid w:val="00C75FD1"/>
    <w:rsid w:val="00C772C9"/>
    <w:rsid w:val="00C80F18"/>
    <w:rsid w:val="00C82AD9"/>
    <w:rsid w:val="00C843EB"/>
    <w:rsid w:val="00C84B6F"/>
    <w:rsid w:val="00C86B27"/>
    <w:rsid w:val="00C90A81"/>
    <w:rsid w:val="00C938D9"/>
    <w:rsid w:val="00C939A0"/>
    <w:rsid w:val="00C93D5E"/>
    <w:rsid w:val="00C94C47"/>
    <w:rsid w:val="00C95FDA"/>
    <w:rsid w:val="00C96804"/>
    <w:rsid w:val="00C9747E"/>
    <w:rsid w:val="00CA04D7"/>
    <w:rsid w:val="00CA1CAD"/>
    <w:rsid w:val="00CA324E"/>
    <w:rsid w:val="00CA4BA1"/>
    <w:rsid w:val="00CA59EF"/>
    <w:rsid w:val="00CA6EFD"/>
    <w:rsid w:val="00CA73EB"/>
    <w:rsid w:val="00CB0EBC"/>
    <w:rsid w:val="00CB2A2A"/>
    <w:rsid w:val="00CB41C4"/>
    <w:rsid w:val="00CB4401"/>
    <w:rsid w:val="00CB6F91"/>
    <w:rsid w:val="00CC0BE8"/>
    <w:rsid w:val="00CC1FD9"/>
    <w:rsid w:val="00CC35AB"/>
    <w:rsid w:val="00CC4EF9"/>
    <w:rsid w:val="00CC5408"/>
    <w:rsid w:val="00CC59D9"/>
    <w:rsid w:val="00CC6D91"/>
    <w:rsid w:val="00CD0BBC"/>
    <w:rsid w:val="00CD1931"/>
    <w:rsid w:val="00CD1A9C"/>
    <w:rsid w:val="00CD466C"/>
    <w:rsid w:val="00CD4EF3"/>
    <w:rsid w:val="00CD56A8"/>
    <w:rsid w:val="00CD59A5"/>
    <w:rsid w:val="00CE0A9E"/>
    <w:rsid w:val="00CE10F8"/>
    <w:rsid w:val="00CE2D91"/>
    <w:rsid w:val="00CE6686"/>
    <w:rsid w:val="00CE66DC"/>
    <w:rsid w:val="00CE786F"/>
    <w:rsid w:val="00CF0C95"/>
    <w:rsid w:val="00CF1014"/>
    <w:rsid w:val="00CF1051"/>
    <w:rsid w:val="00CF3395"/>
    <w:rsid w:val="00CF38F7"/>
    <w:rsid w:val="00CF3E89"/>
    <w:rsid w:val="00CF496F"/>
    <w:rsid w:val="00CF5F85"/>
    <w:rsid w:val="00CF6E01"/>
    <w:rsid w:val="00D02059"/>
    <w:rsid w:val="00D036D6"/>
    <w:rsid w:val="00D0566A"/>
    <w:rsid w:val="00D073CB"/>
    <w:rsid w:val="00D0753B"/>
    <w:rsid w:val="00D106F9"/>
    <w:rsid w:val="00D10CEB"/>
    <w:rsid w:val="00D130FD"/>
    <w:rsid w:val="00D13720"/>
    <w:rsid w:val="00D13B9D"/>
    <w:rsid w:val="00D14BEA"/>
    <w:rsid w:val="00D15023"/>
    <w:rsid w:val="00D15441"/>
    <w:rsid w:val="00D15D8A"/>
    <w:rsid w:val="00D20712"/>
    <w:rsid w:val="00D21786"/>
    <w:rsid w:val="00D219E0"/>
    <w:rsid w:val="00D21FE9"/>
    <w:rsid w:val="00D22668"/>
    <w:rsid w:val="00D226E2"/>
    <w:rsid w:val="00D22A8D"/>
    <w:rsid w:val="00D23206"/>
    <w:rsid w:val="00D23733"/>
    <w:rsid w:val="00D2395A"/>
    <w:rsid w:val="00D242B6"/>
    <w:rsid w:val="00D2576C"/>
    <w:rsid w:val="00D31DE9"/>
    <w:rsid w:val="00D32B62"/>
    <w:rsid w:val="00D32F8E"/>
    <w:rsid w:val="00D34976"/>
    <w:rsid w:val="00D35B34"/>
    <w:rsid w:val="00D35C25"/>
    <w:rsid w:val="00D40E83"/>
    <w:rsid w:val="00D411A2"/>
    <w:rsid w:val="00D41E7F"/>
    <w:rsid w:val="00D43278"/>
    <w:rsid w:val="00D44C91"/>
    <w:rsid w:val="00D45488"/>
    <w:rsid w:val="00D4575C"/>
    <w:rsid w:val="00D469B5"/>
    <w:rsid w:val="00D474E2"/>
    <w:rsid w:val="00D47CEE"/>
    <w:rsid w:val="00D521E1"/>
    <w:rsid w:val="00D560B4"/>
    <w:rsid w:val="00D57709"/>
    <w:rsid w:val="00D626B9"/>
    <w:rsid w:val="00D6550B"/>
    <w:rsid w:val="00D67451"/>
    <w:rsid w:val="00D749F7"/>
    <w:rsid w:val="00D75640"/>
    <w:rsid w:val="00D75945"/>
    <w:rsid w:val="00D76626"/>
    <w:rsid w:val="00D80AD1"/>
    <w:rsid w:val="00D81163"/>
    <w:rsid w:val="00D825BA"/>
    <w:rsid w:val="00D826AF"/>
    <w:rsid w:val="00D82C93"/>
    <w:rsid w:val="00D83051"/>
    <w:rsid w:val="00D8313A"/>
    <w:rsid w:val="00D846F8"/>
    <w:rsid w:val="00D84F9C"/>
    <w:rsid w:val="00D8559F"/>
    <w:rsid w:val="00D879CF"/>
    <w:rsid w:val="00D91A3A"/>
    <w:rsid w:val="00D9286F"/>
    <w:rsid w:val="00D94C6B"/>
    <w:rsid w:val="00D9621C"/>
    <w:rsid w:val="00D96792"/>
    <w:rsid w:val="00D9789F"/>
    <w:rsid w:val="00DA1522"/>
    <w:rsid w:val="00DA1A50"/>
    <w:rsid w:val="00DA1E97"/>
    <w:rsid w:val="00DA3607"/>
    <w:rsid w:val="00DA3627"/>
    <w:rsid w:val="00DA4379"/>
    <w:rsid w:val="00DA4E71"/>
    <w:rsid w:val="00DA71F1"/>
    <w:rsid w:val="00DA724D"/>
    <w:rsid w:val="00DB3717"/>
    <w:rsid w:val="00DB37A6"/>
    <w:rsid w:val="00DB39AF"/>
    <w:rsid w:val="00DB4128"/>
    <w:rsid w:val="00DB4E13"/>
    <w:rsid w:val="00DB5F37"/>
    <w:rsid w:val="00DC01D3"/>
    <w:rsid w:val="00DC083F"/>
    <w:rsid w:val="00DC169F"/>
    <w:rsid w:val="00DC374E"/>
    <w:rsid w:val="00DC56F1"/>
    <w:rsid w:val="00DC6353"/>
    <w:rsid w:val="00DD1C81"/>
    <w:rsid w:val="00DD2918"/>
    <w:rsid w:val="00DD5986"/>
    <w:rsid w:val="00DD5C2B"/>
    <w:rsid w:val="00DD5FB2"/>
    <w:rsid w:val="00DD658D"/>
    <w:rsid w:val="00DD7339"/>
    <w:rsid w:val="00DD7D93"/>
    <w:rsid w:val="00DE099A"/>
    <w:rsid w:val="00DE2325"/>
    <w:rsid w:val="00DE2B99"/>
    <w:rsid w:val="00DE339F"/>
    <w:rsid w:val="00DE4146"/>
    <w:rsid w:val="00DE4884"/>
    <w:rsid w:val="00DE4BD8"/>
    <w:rsid w:val="00DE52D2"/>
    <w:rsid w:val="00DE7325"/>
    <w:rsid w:val="00DF5251"/>
    <w:rsid w:val="00DF5A1A"/>
    <w:rsid w:val="00DF5D5E"/>
    <w:rsid w:val="00DF6C28"/>
    <w:rsid w:val="00DF6F19"/>
    <w:rsid w:val="00E048F5"/>
    <w:rsid w:val="00E06016"/>
    <w:rsid w:val="00E0618C"/>
    <w:rsid w:val="00E0797B"/>
    <w:rsid w:val="00E10592"/>
    <w:rsid w:val="00E120C0"/>
    <w:rsid w:val="00E12650"/>
    <w:rsid w:val="00E12B71"/>
    <w:rsid w:val="00E15D89"/>
    <w:rsid w:val="00E17017"/>
    <w:rsid w:val="00E21769"/>
    <w:rsid w:val="00E229FB"/>
    <w:rsid w:val="00E234F3"/>
    <w:rsid w:val="00E240BC"/>
    <w:rsid w:val="00E24CEB"/>
    <w:rsid w:val="00E263B9"/>
    <w:rsid w:val="00E30381"/>
    <w:rsid w:val="00E309C6"/>
    <w:rsid w:val="00E309EB"/>
    <w:rsid w:val="00E30ADF"/>
    <w:rsid w:val="00E31575"/>
    <w:rsid w:val="00E3170C"/>
    <w:rsid w:val="00E31E1C"/>
    <w:rsid w:val="00E34222"/>
    <w:rsid w:val="00E36535"/>
    <w:rsid w:val="00E36AD9"/>
    <w:rsid w:val="00E406C1"/>
    <w:rsid w:val="00E45A02"/>
    <w:rsid w:val="00E4628E"/>
    <w:rsid w:val="00E467CB"/>
    <w:rsid w:val="00E4705D"/>
    <w:rsid w:val="00E47524"/>
    <w:rsid w:val="00E505BF"/>
    <w:rsid w:val="00E511C0"/>
    <w:rsid w:val="00E51A13"/>
    <w:rsid w:val="00E555A1"/>
    <w:rsid w:val="00E56F67"/>
    <w:rsid w:val="00E57106"/>
    <w:rsid w:val="00E62139"/>
    <w:rsid w:val="00E63B23"/>
    <w:rsid w:val="00E65986"/>
    <w:rsid w:val="00E6620C"/>
    <w:rsid w:val="00E67223"/>
    <w:rsid w:val="00E6771C"/>
    <w:rsid w:val="00E7035B"/>
    <w:rsid w:val="00E7133D"/>
    <w:rsid w:val="00E71CDB"/>
    <w:rsid w:val="00E727C3"/>
    <w:rsid w:val="00E737D9"/>
    <w:rsid w:val="00E77D04"/>
    <w:rsid w:val="00E80D4A"/>
    <w:rsid w:val="00E8565D"/>
    <w:rsid w:val="00E926E4"/>
    <w:rsid w:val="00E932F9"/>
    <w:rsid w:val="00E94C52"/>
    <w:rsid w:val="00E94CFB"/>
    <w:rsid w:val="00E95814"/>
    <w:rsid w:val="00E95828"/>
    <w:rsid w:val="00E9740E"/>
    <w:rsid w:val="00EA253F"/>
    <w:rsid w:val="00EA2ED4"/>
    <w:rsid w:val="00EA3D1E"/>
    <w:rsid w:val="00EA51F4"/>
    <w:rsid w:val="00EA5D57"/>
    <w:rsid w:val="00EA67B1"/>
    <w:rsid w:val="00EB4382"/>
    <w:rsid w:val="00EB5CC6"/>
    <w:rsid w:val="00EB5E7C"/>
    <w:rsid w:val="00EB6EB0"/>
    <w:rsid w:val="00EB7695"/>
    <w:rsid w:val="00EB772D"/>
    <w:rsid w:val="00EC17BF"/>
    <w:rsid w:val="00EC2C4E"/>
    <w:rsid w:val="00EC2E5C"/>
    <w:rsid w:val="00EC34EE"/>
    <w:rsid w:val="00EC792F"/>
    <w:rsid w:val="00ED133A"/>
    <w:rsid w:val="00ED2CF1"/>
    <w:rsid w:val="00ED6C56"/>
    <w:rsid w:val="00ED758D"/>
    <w:rsid w:val="00ED7D0E"/>
    <w:rsid w:val="00EE2894"/>
    <w:rsid w:val="00EE28AD"/>
    <w:rsid w:val="00EE2AB4"/>
    <w:rsid w:val="00EE3015"/>
    <w:rsid w:val="00EE3F1E"/>
    <w:rsid w:val="00EE5574"/>
    <w:rsid w:val="00EE5EB9"/>
    <w:rsid w:val="00EE5FD1"/>
    <w:rsid w:val="00EE66CF"/>
    <w:rsid w:val="00EE700D"/>
    <w:rsid w:val="00EE7159"/>
    <w:rsid w:val="00EF20F8"/>
    <w:rsid w:val="00EF5148"/>
    <w:rsid w:val="00EF6C2F"/>
    <w:rsid w:val="00EF74FF"/>
    <w:rsid w:val="00F02243"/>
    <w:rsid w:val="00F028C0"/>
    <w:rsid w:val="00F02E9D"/>
    <w:rsid w:val="00F04614"/>
    <w:rsid w:val="00F046EB"/>
    <w:rsid w:val="00F0537F"/>
    <w:rsid w:val="00F05DFA"/>
    <w:rsid w:val="00F06713"/>
    <w:rsid w:val="00F069E4"/>
    <w:rsid w:val="00F06F8B"/>
    <w:rsid w:val="00F11097"/>
    <w:rsid w:val="00F11B24"/>
    <w:rsid w:val="00F12622"/>
    <w:rsid w:val="00F12C5F"/>
    <w:rsid w:val="00F12D5B"/>
    <w:rsid w:val="00F13CD4"/>
    <w:rsid w:val="00F14D2A"/>
    <w:rsid w:val="00F15CD2"/>
    <w:rsid w:val="00F17997"/>
    <w:rsid w:val="00F20502"/>
    <w:rsid w:val="00F2056C"/>
    <w:rsid w:val="00F20F24"/>
    <w:rsid w:val="00F25D16"/>
    <w:rsid w:val="00F26700"/>
    <w:rsid w:val="00F26BBA"/>
    <w:rsid w:val="00F27621"/>
    <w:rsid w:val="00F324B4"/>
    <w:rsid w:val="00F34BAE"/>
    <w:rsid w:val="00F37EE7"/>
    <w:rsid w:val="00F41855"/>
    <w:rsid w:val="00F431A2"/>
    <w:rsid w:val="00F43316"/>
    <w:rsid w:val="00F51278"/>
    <w:rsid w:val="00F53746"/>
    <w:rsid w:val="00F53984"/>
    <w:rsid w:val="00F53FE7"/>
    <w:rsid w:val="00F576EA"/>
    <w:rsid w:val="00F57D51"/>
    <w:rsid w:val="00F61A64"/>
    <w:rsid w:val="00F63C94"/>
    <w:rsid w:val="00F6521F"/>
    <w:rsid w:val="00F6582F"/>
    <w:rsid w:val="00F66191"/>
    <w:rsid w:val="00F6746E"/>
    <w:rsid w:val="00F67A34"/>
    <w:rsid w:val="00F70746"/>
    <w:rsid w:val="00F7281E"/>
    <w:rsid w:val="00F73376"/>
    <w:rsid w:val="00F73C6E"/>
    <w:rsid w:val="00F77BC5"/>
    <w:rsid w:val="00F82E3B"/>
    <w:rsid w:val="00F83FE1"/>
    <w:rsid w:val="00F86210"/>
    <w:rsid w:val="00F87EFD"/>
    <w:rsid w:val="00F932F8"/>
    <w:rsid w:val="00F93592"/>
    <w:rsid w:val="00F93AA2"/>
    <w:rsid w:val="00F948C1"/>
    <w:rsid w:val="00F9695E"/>
    <w:rsid w:val="00F96C15"/>
    <w:rsid w:val="00F96D69"/>
    <w:rsid w:val="00FA081B"/>
    <w:rsid w:val="00FA5400"/>
    <w:rsid w:val="00FA629F"/>
    <w:rsid w:val="00FA6C7E"/>
    <w:rsid w:val="00FB1432"/>
    <w:rsid w:val="00FB17D7"/>
    <w:rsid w:val="00FB2654"/>
    <w:rsid w:val="00FB2779"/>
    <w:rsid w:val="00FB2A16"/>
    <w:rsid w:val="00FB2C51"/>
    <w:rsid w:val="00FB425A"/>
    <w:rsid w:val="00FB5311"/>
    <w:rsid w:val="00FB592B"/>
    <w:rsid w:val="00FB6CA1"/>
    <w:rsid w:val="00FB7BBF"/>
    <w:rsid w:val="00FC0255"/>
    <w:rsid w:val="00FC0ED6"/>
    <w:rsid w:val="00FC1329"/>
    <w:rsid w:val="00FC3AFE"/>
    <w:rsid w:val="00FC3F91"/>
    <w:rsid w:val="00FC4087"/>
    <w:rsid w:val="00FC47DB"/>
    <w:rsid w:val="00FC4BDB"/>
    <w:rsid w:val="00FC625C"/>
    <w:rsid w:val="00FC77E2"/>
    <w:rsid w:val="00FC7BF5"/>
    <w:rsid w:val="00FC7F8F"/>
    <w:rsid w:val="00FD4121"/>
    <w:rsid w:val="00FE0440"/>
    <w:rsid w:val="00FE098A"/>
    <w:rsid w:val="00FE1901"/>
    <w:rsid w:val="00FE3152"/>
    <w:rsid w:val="00FE3956"/>
    <w:rsid w:val="00FE5BCA"/>
    <w:rsid w:val="00FE718E"/>
    <w:rsid w:val="00FE772C"/>
    <w:rsid w:val="00FE7A3E"/>
    <w:rsid w:val="00FF03CF"/>
    <w:rsid w:val="00FF11E6"/>
    <w:rsid w:val="00FF19E8"/>
    <w:rsid w:val="00FF2D90"/>
    <w:rsid w:val="00FF3538"/>
    <w:rsid w:val="00FF35C8"/>
    <w:rsid w:val="00FF3877"/>
    <w:rsid w:val="00FF492A"/>
    <w:rsid w:val="00FF4937"/>
    <w:rsid w:val="00FF4EC1"/>
    <w:rsid w:val="00FF5EE9"/>
    <w:rsid w:val="00FF7407"/>
    <w:rsid w:val="00FF7C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E8B8D6"/>
  <w15:docId w15:val="{24669BF9-2FAA-436E-B804-0A5E3168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2E3B"/>
    <w:pPr>
      <w:spacing w:after="200" w:line="276" w:lineRule="auto"/>
    </w:pPr>
    <w:rPr>
      <w:rFonts w:ascii="Calibri" w:hAnsi="Calibri"/>
      <w:sz w:val="22"/>
      <w:szCs w:val="22"/>
      <w:lang w:eastAsia="en-US"/>
    </w:rPr>
  </w:style>
  <w:style w:type="paragraph" w:styleId="1">
    <w:name w:val="heading 1"/>
    <w:aliases w:val="Main heading,H1,Заголов,1,ch,Глава,(раздел)"/>
    <w:basedOn w:val="a"/>
    <w:next w:val="a"/>
    <w:link w:val="10"/>
    <w:uiPriority w:val="9"/>
    <w:qFormat/>
    <w:rsid w:val="00993F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D251C"/>
    <w:pPr>
      <w:keepNext/>
      <w:spacing w:before="120" w:after="0" w:line="280" w:lineRule="atLeast"/>
      <w:ind w:firstLine="709"/>
      <w:jc w:val="center"/>
      <w:outlineLvl w:val="1"/>
    </w:pPr>
    <w:rPr>
      <w:rFonts w:ascii="Times New Roman" w:hAnsi="Times New Roman"/>
      <w:b/>
      <w:spacing w:val="8"/>
      <w:sz w:val="28"/>
      <w:szCs w:val="20"/>
      <w:lang w:eastAsia="ru-RU"/>
    </w:rPr>
  </w:style>
  <w:style w:type="paragraph" w:styleId="3">
    <w:name w:val="heading 3"/>
    <w:aliases w:val="H3,&quot;Сапфир&quot;"/>
    <w:basedOn w:val="a"/>
    <w:next w:val="a"/>
    <w:link w:val="30"/>
    <w:uiPriority w:val="9"/>
    <w:qFormat/>
    <w:rsid w:val="003A5B96"/>
    <w:pPr>
      <w:keepNext/>
      <w:spacing w:after="0" w:line="240" w:lineRule="auto"/>
      <w:jc w:val="center"/>
      <w:outlineLvl w:val="2"/>
    </w:pPr>
    <w:rPr>
      <w:rFonts w:ascii="Times New Roman" w:hAnsi="Times New Roman"/>
      <w:sz w:val="28"/>
      <w:szCs w:val="24"/>
    </w:rPr>
  </w:style>
  <w:style w:type="paragraph" w:styleId="6">
    <w:name w:val="heading 6"/>
    <w:aliases w:val="H6"/>
    <w:basedOn w:val="a"/>
    <w:next w:val="a"/>
    <w:link w:val="60"/>
    <w:uiPriority w:val="9"/>
    <w:qFormat/>
    <w:rsid w:val="003A5B96"/>
    <w:pPr>
      <w:keepNext/>
      <w:spacing w:after="0" w:line="240" w:lineRule="auto"/>
      <w:jc w:val="center"/>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6E1C"/>
    <w:pPr>
      <w:autoSpaceDE w:val="0"/>
      <w:autoSpaceDN w:val="0"/>
      <w:adjustRightInd w:val="0"/>
    </w:pPr>
    <w:rPr>
      <w:color w:val="000000"/>
      <w:sz w:val="24"/>
      <w:szCs w:val="24"/>
      <w:lang w:eastAsia="en-US"/>
    </w:rPr>
  </w:style>
  <w:style w:type="paragraph" w:customStyle="1" w:styleId="ConsPlusTitle">
    <w:name w:val="ConsPlusTitle"/>
    <w:rsid w:val="00C36E1C"/>
    <w:pPr>
      <w:widowControl w:val="0"/>
      <w:autoSpaceDE w:val="0"/>
      <w:autoSpaceDN w:val="0"/>
      <w:adjustRightInd w:val="0"/>
    </w:pPr>
    <w:rPr>
      <w:rFonts w:ascii="Calibri" w:eastAsia="Calibri" w:hAnsi="Calibri" w:cs="Calibri"/>
      <w:b/>
      <w:bCs/>
      <w:sz w:val="22"/>
      <w:szCs w:val="22"/>
    </w:rPr>
  </w:style>
  <w:style w:type="paragraph" w:styleId="a3">
    <w:name w:val="Balloon Text"/>
    <w:basedOn w:val="a"/>
    <w:link w:val="a4"/>
    <w:uiPriority w:val="99"/>
    <w:rsid w:val="000D251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D251C"/>
    <w:rPr>
      <w:rFonts w:ascii="Tahoma" w:hAnsi="Tahoma" w:cs="Tahoma"/>
      <w:sz w:val="16"/>
      <w:szCs w:val="16"/>
      <w:lang w:eastAsia="en-US"/>
    </w:rPr>
  </w:style>
  <w:style w:type="character" w:customStyle="1" w:styleId="20">
    <w:name w:val="Заголовок 2 Знак"/>
    <w:basedOn w:val="a0"/>
    <w:link w:val="2"/>
    <w:rsid w:val="000D251C"/>
    <w:rPr>
      <w:b/>
      <w:spacing w:val="8"/>
      <w:sz w:val="28"/>
    </w:rPr>
  </w:style>
  <w:style w:type="paragraph" w:styleId="a5">
    <w:name w:val="List Paragraph"/>
    <w:basedOn w:val="a"/>
    <w:qFormat/>
    <w:rsid w:val="00AF083D"/>
    <w:pPr>
      <w:ind w:left="720"/>
      <w:contextualSpacing/>
    </w:pPr>
  </w:style>
  <w:style w:type="character" w:customStyle="1" w:styleId="10">
    <w:name w:val="Заголовок 1 Знак"/>
    <w:aliases w:val="Main heading Знак,H1 Знак,Заголов Знак,1 Знак,ch Знак,Глава Знак,(раздел) Знак"/>
    <w:basedOn w:val="a0"/>
    <w:link w:val="1"/>
    <w:uiPriority w:val="9"/>
    <w:rsid w:val="00993F0F"/>
    <w:rPr>
      <w:rFonts w:asciiTheme="majorHAnsi" w:eastAsiaTheme="majorEastAsia" w:hAnsiTheme="majorHAnsi" w:cstheme="majorBidi"/>
      <w:b/>
      <w:bCs/>
      <w:color w:val="365F91" w:themeColor="accent1" w:themeShade="BF"/>
      <w:sz w:val="28"/>
      <w:szCs w:val="28"/>
      <w:lang w:eastAsia="en-US"/>
    </w:rPr>
  </w:style>
  <w:style w:type="paragraph" w:styleId="a6">
    <w:name w:val="header"/>
    <w:basedOn w:val="a"/>
    <w:link w:val="a7"/>
    <w:uiPriority w:val="99"/>
    <w:rsid w:val="009744E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44EF"/>
    <w:rPr>
      <w:rFonts w:ascii="Calibri" w:hAnsi="Calibri"/>
      <w:sz w:val="22"/>
      <w:szCs w:val="22"/>
      <w:lang w:eastAsia="en-US"/>
    </w:rPr>
  </w:style>
  <w:style w:type="paragraph" w:styleId="a8">
    <w:name w:val="footer"/>
    <w:basedOn w:val="a"/>
    <w:link w:val="a9"/>
    <w:uiPriority w:val="99"/>
    <w:rsid w:val="009744E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44EF"/>
    <w:rPr>
      <w:rFonts w:ascii="Calibri" w:hAnsi="Calibri"/>
      <w:sz w:val="22"/>
      <w:szCs w:val="22"/>
      <w:lang w:eastAsia="en-US"/>
    </w:rPr>
  </w:style>
  <w:style w:type="paragraph" w:customStyle="1" w:styleId="ConsPlusNormal">
    <w:name w:val="ConsPlusNormal"/>
    <w:link w:val="ConsPlusNormal0"/>
    <w:rsid w:val="009744EF"/>
    <w:pPr>
      <w:widowControl w:val="0"/>
      <w:autoSpaceDE w:val="0"/>
      <w:autoSpaceDN w:val="0"/>
      <w:adjustRightInd w:val="0"/>
      <w:ind w:firstLine="720"/>
    </w:pPr>
    <w:rPr>
      <w:rFonts w:ascii="Arial" w:hAnsi="Arial" w:cs="Arial"/>
    </w:rPr>
  </w:style>
  <w:style w:type="table" w:styleId="aa">
    <w:name w:val="Table Grid"/>
    <w:basedOn w:val="a1"/>
    <w:uiPriority w:val="59"/>
    <w:rsid w:val="00205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312B"/>
    <w:rPr>
      <w:rFonts w:ascii="Arial" w:hAnsi="Arial" w:cs="Arial"/>
    </w:rPr>
  </w:style>
  <w:style w:type="paragraph" w:styleId="ab">
    <w:name w:val="Normal (Web)"/>
    <w:basedOn w:val="a"/>
    <w:uiPriority w:val="99"/>
    <w:unhideWhenUsed/>
    <w:rsid w:val="00116CEC"/>
    <w:pPr>
      <w:spacing w:before="100" w:beforeAutospacing="1" w:after="100" w:afterAutospacing="1" w:line="240" w:lineRule="auto"/>
    </w:pPr>
    <w:rPr>
      <w:rFonts w:ascii="Times New Roman" w:hAnsi="Times New Roman"/>
      <w:sz w:val="24"/>
      <w:szCs w:val="24"/>
      <w:lang w:eastAsia="ru-RU"/>
    </w:rPr>
  </w:style>
  <w:style w:type="character" w:customStyle="1" w:styleId="ac">
    <w:name w:val="Цветовое выделение"/>
    <w:uiPriority w:val="99"/>
    <w:rsid w:val="00566B5E"/>
    <w:rPr>
      <w:b/>
      <w:bCs/>
      <w:color w:val="000080"/>
    </w:rPr>
  </w:style>
  <w:style w:type="paragraph" w:styleId="ad">
    <w:name w:val="No Spacing"/>
    <w:link w:val="ae"/>
    <w:qFormat/>
    <w:rsid w:val="00566B5E"/>
    <w:rPr>
      <w:rFonts w:ascii="Calibri" w:eastAsia="Calibri" w:hAnsi="Calibri"/>
      <w:sz w:val="22"/>
      <w:szCs w:val="22"/>
      <w:lang w:eastAsia="en-US"/>
    </w:rPr>
  </w:style>
  <w:style w:type="character" w:customStyle="1" w:styleId="ae">
    <w:name w:val="Без интервала Знак"/>
    <w:link w:val="ad"/>
    <w:rsid w:val="00566B5E"/>
    <w:rPr>
      <w:rFonts w:ascii="Calibri" w:eastAsia="Calibri" w:hAnsi="Calibri"/>
      <w:sz w:val="22"/>
      <w:szCs w:val="22"/>
      <w:lang w:eastAsia="en-US"/>
    </w:rPr>
  </w:style>
  <w:style w:type="paragraph" w:styleId="af">
    <w:name w:val="Body Text"/>
    <w:basedOn w:val="a"/>
    <w:link w:val="af0"/>
    <w:rsid w:val="00894EAD"/>
    <w:pPr>
      <w:spacing w:after="0" w:line="240" w:lineRule="auto"/>
      <w:jc w:val="both"/>
    </w:pPr>
    <w:rPr>
      <w:rFonts w:ascii="Times New Roman" w:hAnsi="Times New Roman"/>
      <w:sz w:val="24"/>
      <w:szCs w:val="24"/>
      <w:lang w:eastAsia="ru-RU"/>
    </w:rPr>
  </w:style>
  <w:style w:type="character" w:customStyle="1" w:styleId="af0">
    <w:name w:val="Основной текст Знак"/>
    <w:basedOn w:val="a0"/>
    <w:link w:val="af"/>
    <w:rsid w:val="00894EAD"/>
    <w:rPr>
      <w:sz w:val="24"/>
      <w:szCs w:val="24"/>
    </w:rPr>
  </w:style>
  <w:style w:type="character" w:customStyle="1" w:styleId="30">
    <w:name w:val="Заголовок 3 Знак"/>
    <w:aliases w:val="H3 Знак,&quot;Сапфир&quot; Знак"/>
    <w:basedOn w:val="a0"/>
    <w:link w:val="3"/>
    <w:uiPriority w:val="9"/>
    <w:rsid w:val="003A5B96"/>
    <w:rPr>
      <w:sz w:val="28"/>
      <w:szCs w:val="24"/>
      <w:lang w:eastAsia="en-US"/>
    </w:rPr>
  </w:style>
  <w:style w:type="character" w:customStyle="1" w:styleId="60">
    <w:name w:val="Заголовок 6 Знак"/>
    <w:aliases w:val="H6 Знак"/>
    <w:basedOn w:val="a0"/>
    <w:link w:val="6"/>
    <w:uiPriority w:val="9"/>
    <w:rsid w:val="003A5B96"/>
    <w:rPr>
      <w:b/>
      <w:bCs/>
      <w:sz w:val="28"/>
      <w:szCs w:val="24"/>
      <w:lang w:eastAsia="en-US"/>
    </w:rPr>
  </w:style>
  <w:style w:type="character" w:customStyle="1" w:styleId="ConsPlusNonformat">
    <w:name w:val="ConsPlusNonformat Знак"/>
    <w:link w:val="ConsPlusNonformat0"/>
    <w:uiPriority w:val="99"/>
    <w:locked/>
    <w:rsid w:val="003A5B96"/>
    <w:rPr>
      <w:rFonts w:ascii="Courier New" w:hAnsi="Courier New" w:cs="Courier New"/>
    </w:rPr>
  </w:style>
  <w:style w:type="paragraph" w:customStyle="1" w:styleId="ConsPlusNonformat0">
    <w:name w:val="ConsPlusNonformat"/>
    <w:link w:val="ConsPlusNonformat"/>
    <w:uiPriority w:val="99"/>
    <w:rsid w:val="003A5B96"/>
    <w:pPr>
      <w:widowControl w:val="0"/>
      <w:autoSpaceDE w:val="0"/>
      <w:autoSpaceDN w:val="0"/>
      <w:adjustRightInd w:val="0"/>
    </w:pPr>
    <w:rPr>
      <w:rFonts w:ascii="Courier New" w:hAnsi="Courier New" w:cs="Courier New"/>
    </w:rPr>
  </w:style>
  <w:style w:type="paragraph" w:customStyle="1" w:styleId="0">
    <w:name w:val="0Абзац"/>
    <w:basedOn w:val="ab"/>
    <w:link w:val="00"/>
    <w:qFormat/>
    <w:rsid w:val="003A5B96"/>
    <w:pPr>
      <w:spacing w:before="0" w:beforeAutospacing="0" w:after="120" w:afterAutospacing="0"/>
      <w:ind w:firstLine="709"/>
      <w:jc w:val="both"/>
    </w:pPr>
    <w:rPr>
      <w:color w:val="000000"/>
      <w:sz w:val="28"/>
      <w:szCs w:val="28"/>
    </w:rPr>
  </w:style>
  <w:style w:type="character" w:customStyle="1" w:styleId="00">
    <w:name w:val="0Абзац Знак"/>
    <w:link w:val="0"/>
    <w:rsid w:val="003A5B96"/>
    <w:rPr>
      <w:color w:val="000000"/>
      <w:sz w:val="28"/>
      <w:szCs w:val="28"/>
    </w:rPr>
  </w:style>
  <w:style w:type="character" w:styleId="af1">
    <w:name w:val="Hyperlink"/>
    <w:uiPriority w:val="99"/>
    <w:unhideWhenUsed/>
    <w:rsid w:val="003A5B96"/>
    <w:rPr>
      <w:color w:val="0000FF"/>
      <w:u w:val="single"/>
    </w:rPr>
  </w:style>
  <w:style w:type="paragraph" w:styleId="af2">
    <w:name w:val="Body Text Indent"/>
    <w:basedOn w:val="a"/>
    <w:link w:val="af3"/>
    <w:uiPriority w:val="99"/>
    <w:unhideWhenUsed/>
    <w:rsid w:val="003A5B96"/>
    <w:pPr>
      <w:spacing w:after="120"/>
      <w:ind w:left="283"/>
    </w:pPr>
    <w:rPr>
      <w:rFonts w:eastAsia="Calibri"/>
    </w:rPr>
  </w:style>
  <w:style w:type="character" w:customStyle="1" w:styleId="af3">
    <w:name w:val="Основной текст с отступом Знак"/>
    <w:basedOn w:val="a0"/>
    <w:link w:val="af2"/>
    <w:uiPriority w:val="99"/>
    <w:rsid w:val="003A5B96"/>
    <w:rPr>
      <w:rFonts w:ascii="Calibri" w:eastAsia="Calibri" w:hAnsi="Calibri"/>
      <w:sz w:val="22"/>
      <w:szCs w:val="22"/>
      <w:lang w:eastAsia="en-US"/>
    </w:rPr>
  </w:style>
  <w:style w:type="paragraph" w:customStyle="1" w:styleId="211">
    <w:name w:val="Знак2 Знак Знак1 Знак1 Знак Знак Знак Знак Знак Знак Знак Знак Знак Знак Знак Знак"/>
    <w:basedOn w:val="a"/>
    <w:rsid w:val="003A5B96"/>
    <w:pPr>
      <w:spacing w:after="160" w:line="240" w:lineRule="exact"/>
    </w:pPr>
    <w:rPr>
      <w:rFonts w:ascii="Verdana" w:hAnsi="Verdana"/>
      <w:sz w:val="20"/>
      <w:szCs w:val="20"/>
      <w:lang w:val="en-US"/>
    </w:rPr>
  </w:style>
  <w:style w:type="character" w:customStyle="1" w:styleId="highlighthighlightactive">
    <w:name w:val="highlight highlight_active"/>
    <w:rsid w:val="003A5B96"/>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A5B96"/>
    <w:pPr>
      <w:spacing w:before="100" w:beforeAutospacing="1" w:after="100" w:afterAutospacing="1" w:line="240" w:lineRule="auto"/>
    </w:pPr>
    <w:rPr>
      <w:rFonts w:ascii="Tahoma" w:hAnsi="Tahoma"/>
      <w:sz w:val="20"/>
      <w:szCs w:val="20"/>
      <w:lang w:val="en-US"/>
    </w:rPr>
  </w:style>
  <w:style w:type="paragraph" w:customStyle="1" w:styleId="21">
    <w:name w:val="Знак Знак2 Знак Знак"/>
    <w:basedOn w:val="a"/>
    <w:rsid w:val="003A5B96"/>
    <w:pPr>
      <w:spacing w:after="160" w:line="240" w:lineRule="exact"/>
    </w:pPr>
    <w:rPr>
      <w:rFonts w:ascii="Verdana" w:hAnsi="Verdana"/>
      <w:sz w:val="20"/>
      <w:szCs w:val="20"/>
      <w:lang w:val="en-US"/>
    </w:rPr>
  </w:style>
  <w:style w:type="paragraph" w:customStyle="1" w:styleId="ConsPlusCell">
    <w:name w:val="ConsPlusCell"/>
    <w:uiPriority w:val="99"/>
    <w:rsid w:val="003A5B96"/>
    <w:pPr>
      <w:widowControl w:val="0"/>
      <w:autoSpaceDE w:val="0"/>
      <w:autoSpaceDN w:val="0"/>
      <w:adjustRightInd w:val="0"/>
    </w:pPr>
    <w:rPr>
      <w:rFonts w:ascii="Arial" w:hAnsi="Arial" w:cs="Arial"/>
    </w:rPr>
  </w:style>
  <w:style w:type="paragraph" w:customStyle="1" w:styleId="af4">
    <w:name w:val="подпись"/>
    <w:basedOn w:val="a"/>
    <w:rsid w:val="003A5B96"/>
    <w:pPr>
      <w:tabs>
        <w:tab w:val="left" w:pos="6237"/>
      </w:tabs>
      <w:spacing w:after="0" w:line="240" w:lineRule="atLeast"/>
      <w:ind w:right="5670"/>
    </w:pPr>
    <w:rPr>
      <w:rFonts w:ascii="Times New Roman" w:hAnsi="Times New Roman"/>
      <w:sz w:val="28"/>
      <w:szCs w:val="20"/>
      <w:lang w:eastAsia="ru-RU"/>
    </w:rPr>
  </w:style>
  <w:style w:type="paragraph" w:customStyle="1" w:styleId="msonormalcxspmiddle">
    <w:name w:val="msonormalcxspmiddle"/>
    <w:basedOn w:val="a"/>
    <w:rsid w:val="003A5B96"/>
    <w:pPr>
      <w:spacing w:before="100" w:beforeAutospacing="1" w:after="100" w:afterAutospacing="1" w:line="240" w:lineRule="auto"/>
    </w:pPr>
    <w:rPr>
      <w:rFonts w:ascii="Times New Roman" w:hAnsi="Times New Roman"/>
      <w:sz w:val="24"/>
      <w:szCs w:val="24"/>
      <w:lang w:eastAsia="ru-RU"/>
    </w:rPr>
  </w:style>
  <w:style w:type="paragraph" w:styleId="af5">
    <w:name w:val="Title"/>
    <w:basedOn w:val="a"/>
    <w:link w:val="af6"/>
    <w:qFormat/>
    <w:rsid w:val="003A5B96"/>
    <w:pPr>
      <w:spacing w:after="0" w:line="240" w:lineRule="auto"/>
      <w:jc w:val="center"/>
    </w:pPr>
    <w:rPr>
      <w:rFonts w:ascii="Times New Roman" w:hAnsi="Times New Roman"/>
      <w:sz w:val="28"/>
      <w:szCs w:val="20"/>
      <w:lang w:eastAsia="ru-RU"/>
    </w:rPr>
  </w:style>
  <w:style w:type="character" w:customStyle="1" w:styleId="af6">
    <w:name w:val="Заголовок Знак"/>
    <w:basedOn w:val="a0"/>
    <w:link w:val="af5"/>
    <w:rsid w:val="003A5B96"/>
    <w:rPr>
      <w:sz w:val="28"/>
    </w:rPr>
  </w:style>
  <w:style w:type="character" w:styleId="af7">
    <w:name w:val="Strong"/>
    <w:uiPriority w:val="22"/>
    <w:qFormat/>
    <w:rsid w:val="003A5B96"/>
    <w:rPr>
      <w:b/>
      <w:bCs/>
    </w:rPr>
  </w:style>
  <w:style w:type="paragraph" w:customStyle="1" w:styleId="af8">
    <w:name w:val="Знак Знак Знак Знак Знак Знак Знак Знак"/>
    <w:basedOn w:val="a"/>
    <w:rsid w:val="003A5B96"/>
    <w:pPr>
      <w:spacing w:before="100" w:beforeAutospacing="1" w:after="100" w:afterAutospacing="1" w:line="240" w:lineRule="auto"/>
    </w:pPr>
    <w:rPr>
      <w:rFonts w:ascii="Tahoma" w:hAnsi="Tahoma" w:cs="Tahoma"/>
      <w:sz w:val="20"/>
      <w:szCs w:val="20"/>
      <w:lang w:val="en-US"/>
    </w:rPr>
  </w:style>
  <w:style w:type="paragraph" w:styleId="31">
    <w:name w:val="Body Text 3"/>
    <w:basedOn w:val="a"/>
    <w:link w:val="32"/>
    <w:uiPriority w:val="99"/>
    <w:unhideWhenUsed/>
    <w:rsid w:val="003A5B96"/>
    <w:pPr>
      <w:spacing w:after="120"/>
    </w:pPr>
    <w:rPr>
      <w:rFonts w:eastAsia="Calibri"/>
      <w:sz w:val="16"/>
      <w:szCs w:val="16"/>
    </w:rPr>
  </w:style>
  <w:style w:type="character" w:customStyle="1" w:styleId="32">
    <w:name w:val="Основной текст 3 Знак"/>
    <w:basedOn w:val="a0"/>
    <w:link w:val="31"/>
    <w:uiPriority w:val="99"/>
    <w:rsid w:val="003A5B96"/>
    <w:rPr>
      <w:rFonts w:ascii="Calibri" w:eastAsia="Calibri" w:hAnsi="Calibri"/>
      <w:sz w:val="16"/>
      <w:szCs w:val="16"/>
      <w:lang w:eastAsia="en-US"/>
    </w:rPr>
  </w:style>
  <w:style w:type="paragraph" w:customStyle="1" w:styleId="af9">
    <w:name w:val="Прижатый влево"/>
    <w:basedOn w:val="a"/>
    <w:next w:val="a"/>
    <w:uiPriority w:val="99"/>
    <w:rsid w:val="003A5B96"/>
    <w:pPr>
      <w:autoSpaceDE w:val="0"/>
      <w:autoSpaceDN w:val="0"/>
      <w:adjustRightInd w:val="0"/>
      <w:spacing w:after="0" w:line="240" w:lineRule="auto"/>
    </w:pPr>
    <w:rPr>
      <w:rFonts w:ascii="Arial" w:hAnsi="Arial" w:cs="Arial"/>
      <w:sz w:val="24"/>
      <w:szCs w:val="24"/>
      <w:lang w:eastAsia="ru-RU"/>
    </w:rPr>
  </w:style>
  <w:style w:type="character" w:customStyle="1" w:styleId="A10">
    <w:name w:val="A1"/>
    <w:rsid w:val="003A5B96"/>
    <w:rPr>
      <w:rFonts w:cs="Myriad Pro"/>
      <w:color w:val="000000"/>
      <w:sz w:val="22"/>
      <w:szCs w:val="22"/>
    </w:rPr>
  </w:style>
  <w:style w:type="character" w:styleId="afa">
    <w:name w:val="Emphasis"/>
    <w:uiPriority w:val="20"/>
    <w:qFormat/>
    <w:rsid w:val="003A5B96"/>
    <w:rPr>
      <w:i/>
      <w:iCs/>
    </w:rPr>
  </w:style>
  <w:style w:type="paragraph" w:customStyle="1" w:styleId="alstc">
    <w:name w:val="alstc"/>
    <w:basedOn w:val="a"/>
    <w:rsid w:val="003A5B96"/>
    <w:pPr>
      <w:spacing w:before="100" w:beforeAutospacing="1" w:after="100" w:afterAutospacing="1" w:line="240" w:lineRule="auto"/>
    </w:pPr>
    <w:rPr>
      <w:rFonts w:ascii="Times New Roman" w:hAnsi="Times New Roman"/>
      <w:sz w:val="24"/>
      <w:szCs w:val="24"/>
      <w:lang w:eastAsia="ru-RU"/>
    </w:rPr>
  </w:style>
  <w:style w:type="paragraph" w:customStyle="1" w:styleId="Heading">
    <w:name w:val="Heading"/>
    <w:rsid w:val="003A5B96"/>
    <w:rPr>
      <w:rFonts w:ascii="Arial" w:hAnsi="Arial"/>
      <w:b/>
      <w:sz w:val="22"/>
    </w:rPr>
  </w:style>
  <w:style w:type="paragraph" w:customStyle="1" w:styleId="afb">
    <w:name w:val="Таблицы (моноширинный)"/>
    <w:basedOn w:val="a"/>
    <w:next w:val="a"/>
    <w:rsid w:val="003A5B96"/>
    <w:pPr>
      <w:widowControl w:val="0"/>
      <w:suppressAutoHyphens/>
      <w:autoSpaceDE w:val="0"/>
      <w:spacing w:after="0" w:line="240" w:lineRule="auto"/>
      <w:jc w:val="both"/>
    </w:pPr>
    <w:rPr>
      <w:rFonts w:ascii="Courier New" w:hAnsi="Courier New" w:cs="Courier New"/>
      <w:sz w:val="20"/>
      <w:szCs w:val="20"/>
      <w:lang w:eastAsia="ar-SA"/>
    </w:rPr>
  </w:style>
  <w:style w:type="paragraph" w:styleId="22">
    <w:name w:val="Body Text 2"/>
    <w:basedOn w:val="a"/>
    <w:link w:val="23"/>
    <w:rsid w:val="001774D2"/>
    <w:pPr>
      <w:spacing w:after="120" w:line="480" w:lineRule="auto"/>
    </w:pPr>
    <w:rPr>
      <w:rFonts w:ascii="Times New Roman" w:hAnsi="Times New Roman"/>
      <w:sz w:val="24"/>
      <w:szCs w:val="24"/>
      <w:lang w:eastAsia="ru-RU"/>
    </w:rPr>
  </w:style>
  <w:style w:type="character" w:customStyle="1" w:styleId="23">
    <w:name w:val="Основной текст 2 Знак"/>
    <w:basedOn w:val="a0"/>
    <w:link w:val="22"/>
    <w:rsid w:val="001774D2"/>
    <w:rPr>
      <w:sz w:val="24"/>
      <w:szCs w:val="24"/>
    </w:rPr>
  </w:style>
  <w:style w:type="character" w:customStyle="1" w:styleId="24">
    <w:name w:val="Основной текст (2)_"/>
    <w:link w:val="25"/>
    <w:uiPriority w:val="99"/>
    <w:locked/>
    <w:rsid w:val="000D2E8A"/>
    <w:rPr>
      <w:sz w:val="23"/>
      <w:szCs w:val="23"/>
      <w:shd w:val="clear" w:color="auto" w:fill="FFFFFF"/>
    </w:rPr>
  </w:style>
  <w:style w:type="paragraph" w:customStyle="1" w:styleId="25">
    <w:name w:val="Основной текст (2)"/>
    <w:basedOn w:val="a"/>
    <w:link w:val="24"/>
    <w:uiPriority w:val="99"/>
    <w:rsid w:val="000D2E8A"/>
    <w:pPr>
      <w:shd w:val="clear" w:color="auto" w:fill="FFFFFF"/>
      <w:spacing w:after="300" w:line="240" w:lineRule="atLeast"/>
    </w:pPr>
    <w:rPr>
      <w:rFonts w:ascii="Times New Roman" w:hAnsi="Times New Roman"/>
      <w:sz w:val="23"/>
      <w:szCs w:val="23"/>
      <w:lang w:eastAsia="ru-RU"/>
    </w:rPr>
  </w:style>
  <w:style w:type="paragraph" w:customStyle="1" w:styleId="western">
    <w:name w:val="western"/>
    <w:basedOn w:val="a"/>
    <w:rsid w:val="003746A8"/>
    <w:pPr>
      <w:spacing w:before="100" w:beforeAutospacing="1" w:after="0" w:line="240" w:lineRule="auto"/>
      <w:jc w:val="center"/>
    </w:pPr>
    <w:rPr>
      <w:rFonts w:ascii="Times New Roman" w:hAnsi="Times New Roman"/>
      <w:color w:val="000000"/>
      <w:sz w:val="28"/>
      <w:szCs w:val="28"/>
      <w:lang w:eastAsia="ru-RU"/>
    </w:rPr>
  </w:style>
  <w:style w:type="paragraph" w:styleId="26">
    <w:name w:val="Body Text Indent 2"/>
    <w:basedOn w:val="a"/>
    <w:link w:val="27"/>
    <w:rsid w:val="003746A8"/>
    <w:pPr>
      <w:spacing w:after="120" w:line="480" w:lineRule="auto"/>
      <w:ind w:left="283"/>
    </w:pPr>
    <w:rPr>
      <w:rFonts w:ascii="Times New Roman" w:hAnsi="Times New Roman"/>
      <w:sz w:val="24"/>
      <w:szCs w:val="24"/>
      <w:lang w:eastAsia="ru-RU"/>
    </w:rPr>
  </w:style>
  <w:style w:type="character" w:customStyle="1" w:styleId="27">
    <w:name w:val="Основной текст с отступом 2 Знак"/>
    <w:basedOn w:val="a0"/>
    <w:link w:val="26"/>
    <w:rsid w:val="003746A8"/>
    <w:rPr>
      <w:sz w:val="24"/>
      <w:szCs w:val="24"/>
    </w:rPr>
  </w:style>
  <w:style w:type="paragraph" w:customStyle="1" w:styleId="ConsNormal">
    <w:name w:val="ConsNormal"/>
    <w:rsid w:val="003746A8"/>
    <w:pPr>
      <w:widowControl w:val="0"/>
      <w:autoSpaceDE w:val="0"/>
      <w:autoSpaceDN w:val="0"/>
      <w:adjustRightInd w:val="0"/>
      <w:ind w:firstLine="720"/>
    </w:pPr>
    <w:rPr>
      <w:rFonts w:ascii="Arial" w:hAnsi="Arial" w:cs="Arial"/>
      <w:sz w:val="16"/>
      <w:szCs w:val="16"/>
    </w:rPr>
  </w:style>
  <w:style w:type="character" w:styleId="afc">
    <w:name w:val="page number"/>
    <w:basedOn w:val="a0"/>
    <w:rsid w:val="003746A8"/>
    <w:rPr>
      <w:rFonts w:cs="Times New Roman"/>
    </w:rPr>
  </w:style>
  <w:style w:type="character" w:customStyle="1" w:styleId="strongemphasis">
    <w:name w:val="strongemphasis"/>
    <w:basedOn w:val="a0"/>
    <w:rsid w:val="00C7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43955">
      <w:bodyDiv w:val="1"/>
      <w:marLeft w:val="0"/>
      <w:marRight w:val="0"/>
      <w:marTop w:val="0"/>
      <w:marBottom w:val="0"/>
      <w:divBdr>
        <w:top w:val="none" w:sz="0" w:space="0" w:color="auto"/>
        <w:left w:val="none" w:sz="0" w:space="0" w:color="auto"/>
        <w:bottom w:val="none" w:sz="0" w:space="0" w:color="auto"/>
        <w:right w:val="none" w:sz="0" w:space="0" w:color="auto"/>
      </w:divBdr>
    </w:div>
    <w:div w:id="1436287560">
      <w:bodyDiv w:val="1"/>
      <w:marLeft w:val="0"/>
      <w:marRight w:val="0"/>
      <w:marTop w:val="0"/>
      <w:marBottom w:val="0"/>
      <w:divBdr>
        <w:top w:val="none" w:sz="0" w:space="0" w:color="auto"/>
        <w:left w:val="none" w:sz="0" w:space="0" w:color="auto"/>
        <w:bottom w:val="none" w:sz="0" w:space="0" w:color="auto"/>
        <w:right w:val="none" w:sz="0" w:space="0" w:color="auto"/>
      </w:divBdr>
    </w:div>
    <w:div w:id="1477261421">
      <w:bodyDiv w:val="1"/>
      <w:marLeft w:val="0"/>
      <w:marRight w:val="0"/>
      <w:marTop w:val="0"/>
      <w:marBottom w:val="0"/>
      <w:divBdr>
        <w:top w:val="none" w:sz="0" w:space="0" w:color="auto"/>
        <w:left w:val="none" w:sz="0" w:space="0" w:color="auto"/>
        <w:bottom w:val="none" w:sz="0" w:space="0" w:color="auto"/>
        <w:right w:val="none" w:sz="0" w:space="0" w:color="auto"/>
      </w:divBdr>
    </w:div>
    <w:div w:id="1553080181">
      <w:bodyDiv w:val="1"/>
      <w:marLeft w:val="0"/>
      <w:marRight w:val="0"/>
      <w:marTop w:val="0"/>
      <w:marBottom w:val="0"/>
      <w:divBdr>
        <w:top w:val="none" w:sz="0" w:space="0" w:color="auto"/>
        <w:left w:val="none" w:sz="0" w:space="0" w:color="auto"/>
        <w:bottom w:val="none" w:sz="0" w:space="0" w:color="auto"/>
        <w:right w:val="none" w:sz="0" w:space="0" w:color="auto"/>
      </w:divBdr>
    </w:div>
    <w:div w:id="1788233408">
      <w:bodyDiv w:val="1"/>
      <w:marLeft w:val="0"/>
      <w:marRight w:val="0"/>
      <w:marTop w:val="0"/>
      <w:marBottom w:val="0"/>
      <w:divBdr>
        <w:top w:val="none" w:sz="0" w:space="0" w:color="auto"/>
        <w:left w:val="none" w:sz="0" w:space="0" w:color="auto"/>
        <w:bottom w:val="none" w:sz="0" w:space="0" w:color="auto"/>
        <w:right w:val="none" w:sz="0" w:space="0" w:color="auto"/>
      </w:divBdr>
    </w:div>
    <w:div w:id="196091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E7974-F192-4686-9194-DF891617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37</Pages>
  <Words>4822</Words>
  <Characters>27490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ПРИНИМАТЬ НЕ ТОРОПИМСЯ, ЧИТАЕМ, АНАЛИЗИРУЕМ И АДАПТИРУЕМ ПОД СЕБЯ, СОГЛАСОВЫВАЕМ С ПРОКУРАТУРОЙ, УТВЕРЖДАЕМ В ПОСЛЕДНИХ ЧИСЛАХ ДЕКАБРЯ</vt:lpstr>
    </vt:vector>
  </TitlesOfParts>
  <Company>home</Company>
  <LinksUpToDate>false</LinksUpToDate>
  <CharactersWithSpaces>32248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ПРИНИМАТЬ НЕ ТОРОПИМСЯ, ЧИТАЕМ, АНАЛИЗИРУЕМ И АДАПТИРУЕМ ПОД СЕБЯ, СОГЛАСОВЫВАЕМ С ПРОКУРАТУРОЙ, УТВЕРЖДАЕМ В ПОСЛЕДНИХ ЧИСЛАХ ДЕКАБРЯ</dc:title>
  <dc:creator>елена</dc:creator>
  <cp:lastModifiedBy>User</cp:lastModifiedBy>
  <cp:revision>104</cp:revision>
  <cp:lastPrinted>2024-02-02T12:05:00Z</cp:lastPrinted>
  <dcterms:created xsi:type="dcterms:W3CDTF">2022-07-07T12:28:00Z</dcterms:created>
  <dcterms:modified xsi:type="dcterms:W3CDTF">2024-02-09T14:03:00Z</dcterms:modified>
</cp:coreProperties>
</file>