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2A" w:rsidRDefault="00BD6E2A" w:rsidP="00BD6E2A">
      <w:pPr>
        <w:rPr>
          <w:b/>
          <w:sz w:val="36"/>
          <w:szCs w:val="36"/>
        </w:rPr>
      </w:pPr>
      <w:r>
        <w:rPr>
          <w:b/>
          <w:sz w:val="32"/>
          <w:szCs w:val="32"/>
        </w:rPr>
        <w:t xml:space="preserve">                                                  </w:t>
      </w:r>
      <w:r w:rsidRPr="00BD6E2A">
        <w:rPr>
          <w:b/>
          <w:noProof/>
          <w:sz w:val="32"/>
          <w:szCs w:val="32"/>
        </w:rPr>
        <w:drawing>
          <wp:inline distT="0" distB="0" distL="0" distR="0">
            <wp:extent cx="657225" cy="80010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57225" cy="800100"/>
                    </a:xfrm>
                    <a:prstGeom prst="rect">
                      <a:avLst/>
                    </a:prstGeom>
                    <a:noFill/>
                    <a:ln w="9525">
                      <a:noFill/>
                      <a:miter lim="800000"/>
                      <a:headEnd/>
                      <a:tailEnd/>
                    </a:ln>
                  </pic:spPr>
                </pic:pic>
              </a:graphicData>
            </a:graphic>
          </wp:inline>
        </w:drawing>
      </w:r>
      <w:r w:rsidRPr="00BD6E2A">
        <w:rPr>
          <w:b/>
          <w:sz w:val="36"/>
          <w:szCs w:val="36"/>
        </w:rPr>
        <w:t xml:space="preserve"> </w:t>
      </w:r>
    </w:p>
    <w:p w:rsidR="00B823A4" w:rsidRPr="00730C1E" w:rsidRDefault="00BD6E2A" w:rsidP="00BD6E2A">
      <w:pPr>
        <w:jc w:val="center"/>
        <w:rPr>
          <w:b/>
          <w:sz w:val="48"/>
          <w:szCs w:val="48"/>
        </w:rPr>
      </w:pPr>
      <w:r w:rsidRPr="00730C1E">
        <w:rPr>
          <w:b/>
          <w:sz w:val="48"/>
          <w:szCs w:val="48"/>
        </w:rPr>
        <w:t>ПОСТАНОВЛЕНИЕ</w:t>
      </w:r>
    </w:p>
    <w:p w:rsidR="00BD6E2A" w:rsidRPr="00730C1E" w:rsidRDefault="00B823A4" w:rsidP="00B823A4">
      <w:pPr>
        <w:jc w:val="center"/>
        <w:rPr>
          <w:b/>
          <w:sz w:val="36"/>
          <w:szCs w:val="36"/>
        </w:rPr>
      </w:pPr>
      <w:r w:rsidRPr="00730C1E">
        <w:rPr>
          <w:b/>
          <w:sz w:val="36"/>
          <w:szCs w:val="36"/>
        </w:rPr>
        <w:t xml:space="preserve">Администрация сельского поселения </w:t>
      </w:r>
    </w:p>
    <w:p w:rsidR="00B823A4" w:rsidRPr="00730C1E" w:rsidRDefault="00BD6E2A" w:rsidP="00B823A4">
      <w:pPr>
        <w:jc w:val="center"/>
        <w:rPr>
          <w:b/>
          <w:sz w:val="36"/>
          <w:szCs w:val="36"/>
        </w:rPr>
      </w:pPr>
      <w:r w:rsidRPr="00730C1E">
        <w:rPr>
          <w:b/>
          <w:sz w:val="36"/>
          <w:szCs w:val="36"/>
        </w:rPr>
        <w:t xml:space="preserve">Богородицкий </w:t>
      </w:r>
      <w:r w:rsidR="00B823A4" w:rsidRPr="00730C1E">
        <w:rPr>
          <w:b/>
          <w:sz w:val="36"/>
          <w:szCs w:val="36"/>
        </w:rPr>
        <w:t xml:space="preserve">сельсовет </w:t>
      </w:r>
    </w:p>
    <w:p w:rsidR="00B823A4" w:rsidRPr="00730C1E" w:rsidRDefault="00B823A4" w:rsidP="00B823A4">
      <w:pPr>
        <w:tabs>
          <w:tab w:val="left" w:pos="2660"/>
          <w:tab w:val="left" w:pos="3350"/>
          <w:tab w:val="left" w:pos="3870"/>
        </w:tabs>
        <w:jc w:val="center"/>
        <w:rPr>
          <w:b/>
          <w:sz w:val="36"/>
          <w:szCs w:val="36"/>
        </w:rPr>
      </w:pPr>
      <w:proofErr w:type="spellStart"/>
      <w:r w:rsidRPr="00730C1E">
        <w:rPr>
          <w:b/>
          <w:sz w:val="36"/>
          <w:szCs w:val="36"/>
        </w:rPr>
        <w:t>Добринского</w:t>
      </w:r>
      <w:proofErr w:type="spellEnd"/>
      <w:r w:rsidRPr="00730C1E">
        <w:rPr>
          <w:b/>
          <w:sz w:val="36"/>
          <w:szCs w:val="36"/>
        </w:rPr>
        <w:t xml:space="preserve"> муниципального района Липецкой области</w:t>
      </w:r>
    </w:p>
    <w:p w:rsidR="00B823A4" w:rsidRPr="00730C1E" w:rsidRDefault="00B823A4" w:rsidP="00B823A4">
      <w:pPr>
        <w:jc w:val="center"/>
        <w:rPr>
          <w:b/>
          <w:sz w:val="36"/>
          <w:szCs w:val="36"/>
        </w:rPr>
      </w:pPr>
      <w:r w:rsidRPr="00730C1E">
        <w:rPr>
          <w:b/>
          <w:sz w:val="36"/>
          <w:szCs w:val="36"/>
        </w:rPr>
        <w:t>Российской Федерации</w:t>
      </w:r>
    </w:p>
    <w:p w:rsidR="00B823A4" w:rsidRDefault="00B823A4" w:rsidP="00B823A4">
      <w:pPr>
        <w:jc w:val="center"/>
        <w:rPr>
          <w:b/>
          <w:sz w:val="32"/>
          <w:szCs w:val="32"/>
        </w:rPr>
      </w:pPr>
    </w:p>
    <w:p w:rsidR="00B823A4" w:rsidRDefault="00B823A4" w:rsidP="00B823A4">
      <w:pPr>
        <w:jc w:val="center"/>
        <w:rPr>
          <w:b/>
          <w:sz w:val="36"/>
          <w:szCs w:val="36"/>
        </w:rPr>
      </w:pPr>
    </w:p>
    <w:p w:rsidR="00B823A4" w:rsidRDefault="00B823A4" w:rsidP="00B823A4">
      <w:pPr>
        <w:jc w:val="center"/>
        <w:rPr>
          <w:b/>
          <w:sz w:val="28"/>
          <w:szCs w:val="28"/>
        </w:rPr>
      </w:pPr>
      <w:r>
        <w:rPr>
          <w:b/>
          <w:sz w:val="28"/>
          <w:szCs w:val="28"/>
        </w:rPr>
        <w:t>02.03.2016</w:t>
      </w:r>
      <w:proofErr w:type="gramStart"/>
      <w:r w:rsidR="00BD6E2A">
        <w:rPr>
          <w:b/>
          <w:sz w:val="28"/>
          <w:szCs w:val="28"/>
        </w:rPr>
        <w:t>г.                      ж</w:t>
      </w:r>
      <w:proofErr w:type="gramEnd"/>
      <w:r w:rsidR="00BD6E2A">
        <w:rPr>
          <w:b/>
          <w:sz w:val="28"/>
          <w:szCs w:val="28"/>
        </w:rPr>
        <w:t xml:space="preserve">.д.ст. Плавица                        </w:t>
      </w:r>
      <w:r>
        <w:rPr>
          <w:b/>
          <w:sz w:val="28"/>
          <w:szCs w:val="28"/>
        </w:rPr>
        <w:t xml:space="preserve"> № </w:t>
      </w:r>
      <w:r w:rsidR="00BD6E2A">
        <w:rPr>
          <w:b/>
          <w:sz w:val="28"/>
          <w:szCs w:val="28"/>
        </w:rPr>
        <w:t>27</w:t>
      </w:r>
    </w:p>
    <w:p w:rsidR="00B823A4" w:rsidRDefault="00B823A4" w:rsidP="00B823A4">
      <w:pPr>
        <w:jc w:val="center"/>
        <w:rPr>
          <w:b/>
          <w:sz w:val="28"/>
          <w:szCs w:val="28"/>
        </w:rPr>
      </w:pPr>
    </w:p>
    <w:p w:rsidR="00B823A4" w:rsidRDefault="00B823A4" w:rsidP="00B823A4">
      <w:pPr>
        <w:rPr>
          <w:sz w:val="28"/>
          <w:szCs w:val="28"/>
        </w:rPr>
      </w:pPr>
    </w:p>
    <w:p w:rsidR="00B823A4" w:rsidRDefault="00B823A4" w:rsidP="00B823A4">
      <w:pPr>
        <w:rPr>
          <w:b/>
          <w:sz w:val="28"/>
          <w:szCs w:val="28"/>
        </w:rPr>
      </w:pPr>
      <w:r>
        <w:rPr>
          <w:b/>
          <w:sz w:val="28"/>
          <w:szCs w:val="28"/>
        </w:rPr>
        <w:t>Об утверждении Административного регламента                                                                   по предоставлению муниципальной  услуги                                                       «Предоставление земельных  участков,  находящихся</w:t>
      </w:r>
    </w:p>
    <w:p w:rsidR="00B823A4" w:rsidRDefault="00B823A4" w:rsidP="00B823A4">
      <w:pPr>
        <w:rPr>
          <w:b/>
          <w:sz w:val="28"/>
          <w:szCs w:val="28"/>
        </w:rPr>
      </w:pPr>
      <w:r>
        <w:rPr>
          <w:b/>
          <w:sz w:val="28"/>
          <w:szCs w:val="28"/>
        </w:rPr>
        <w:t>в государственной  не разграниченной и (или)</w:t>
      </w:r>
    </w:p>
    <w:p w:rsidR="00B823A4" w:rsidRDefault="00B823A4" w:rsidP="00B823A4">
      <w:pPr>
        <w:rPr>
          <w:b/>
          <w:sz w:val="28"/>
          <w:szCs w:val="28"/>
        </w:rPr>
      </w:pPr>
      <w:r>
        <w:rPr>
          <w:b/>
          <w:sz w:val="28"/>
          <w:szCs w:val="28"/>
        </w:rPr>
        <w:t xml:space="preserve">муниципальной собственности </w:t>
      </w:r>
      <w:proofErr w:type="gramStart"/>
      <w:r>
        <w:rPr>
          <w:b/>
          <w:sz w:val="28"/>
          <w:szCs w:val="28"/>
        </w:rPr>
        <w:t>сельского</w:t>
      </w:r>
      <w:proofErr w:type="gramEnd"/>
      <w:r>
        <w:rPr>
          <w:b/>
          <w:sz w:val="28"/>
          <w:szCs w:val="28"/>
        </w:rPr>
        <w:t xml:space="preserve"> </w:t>
      </w:r>
    </w:p>
    <w:p w:rsidR="00B823A4" w:rsidRDefault="00B823A4" w:rsidP="00B823A4">
      <w:pPr>
        <w:rPr>
          <w:b/>
          <w:sz w:val="28"/>
          <w:szCs w:val="28"/>
        </w:rPr>
      </w:pPr>
      <w:r>
        <w:rPr>
          <w:b/>
          <w:sz w:val="28"/>
          <w:szCs w:val="28"/>
        </w:rPr>
        <w:t xml:space="preserve"> поселения    </w:t>
      </w:r>
      <w:r w:rsidR="00BD6E2A">
        <w:rPr>
          <w:b/>
          <w:sz w:val="28"/>
          <w:szCs w:val="28"/>
        </w:rPr>
        <w:t xml:space="preserve">Богородицкий  </w:t>
      </w:r>
      <w:r>
        <w:rPr>
          <w:b/>
          <w:sz w:val="28"/>
          <w:szCs w:val="28"/>
        </w:rPr>
        <w:t xml:space="preserve">сельсовет, </w:t>
      </w:r>
    </w:p>
    <w:p w:rsidR="00B823A4" w:rsidRDefault="00B823A4" w:rsidP="00B823A4">
      <w:pPr>
        <w:rPr>
          <w:b/>
          <w:sz w:val="28"/>
          <w:szCs w:val="28"/>
        </w:rPr>
      </w:pPr>
      <w:r>
        <w:rPr>
          <w:b/>
          <w:sz w:val="28"/>
          <w:szCs w:val="28"/>
        </w:rPr>
        <w:t>с проведением торгов»</w:t>
      </w:r>
    </w:p>
    <w:p w:rsidR="00B823A4" w:rsidRDefault="00B823A4" w:rsidP="00B823A4">
      <w:pPr>
        <w:rPr>
          <w:b/>
          <w:sz w:val="28"/>
          <w:szCs w:val="28"/>
        </w:rPr>
      </w:pPr>
    </w:p>
    <w:p w:rsidR="00B823A4" w:rsidRDefault="00B823A4" w:rsidP="00B823A4">
      <w:pPr>
        <w:jc w:val="center"/>
        <w:rPr>
          <w:b/>
          <w:sz w:val="28"/>
          <w:szCs w:val="28"/>
        </w:rPr>
      </w:pPr>
    </w:p>
    <w:p w:rsidR="00B823A4" w:rsidRDefault="00B823A4" w:rsidP="00B823A4">
      <w:pPr>
        <w:ind w:firstLine="708"/>
        <w:jc w:val="both"/>
        <w:rPr>
          <w:sz w:val="28"/>
          <w:szCs w:val="28"/>
        </w:rPr>
      </w:pPr>
      <w:proofErr w:type="gramStart"/>
      <w:r>
        <w:rPr>
          <w:sz w:val="28"/>
          <w:szCs w:val="28"/>
        </w:rPr>
        <w:t xml:space="preserve">Рассмотрев </w:t>
      </w:r>
      <w:r w:rsidR="00730C1E">
        <w:rPr>
          <w:sz w:val="28"/>
          <w:szCs w:val="28"/>
        </w:rPr>
        <w:t xml:space="preserve"> </w:t>
      </w:r>
      <w:r>
        <w:rPr>
          <w:sz w:val="28"/>
          <w:szCs w:val="28"/>
        </w:rPr>
        <w:t xml:space="preserve">Протест Прокуратуры </w:t>
      </w:r>
      <w:r w:rsidR="00730C1E">
        <w:rPr>
          <w:sz w:val="28"/>
          <w:szCs w:val="28"/>
        </w:rPr>
        <w:t xml:space="preserve"> </w:t>
      </w:r>
      <w:proofErr w:type="spellStart"/>
      <w:r>
        <w:rPr>
          <w:sz w:val="28"/>
          <w:szCs w:val="28"/>
        </w:rPr>
        <w:t>Добринского</w:t>
      </w:r>
      <w:proofErr w:type="spellEnd"/>
      <w:r>
        <w:rPr>
          <w:sz w:val="28"/>
          <w:szCs w:val="28"/>
        </w:rPr>
        <w:t xml:space="preserve"> района</w:t>
      </w:r>
      <w:r w:rsidR="006E5053">
        <w:rPr>
          <w:sz w:val="28"/>
          <w:szCs w:val="28"/>
        </w:rPr>
        <w:t xml:space="preserve"> </w:t>
      </w:r>
      <w:r>
        <w:rPr>
          <w:sz w:val="28"/>
          <w:szCs w:val="28"/>
        </w:rPr>
        <w:t xml:space="preserve"> от 24.02.2016г. </w:t>
      </w:r>
      <w:r w:rsidR="006E5053">
        <w:rPr>
          <w:sz w:val="28"/>
          <w:szCs w:val="28"/>
        </w:rPr>
        <w:t xml:space="preserve"> </w:t>
      </w:r>
      <w:r>
        <w:rPr>
          <w:sz w:val="28"/>
          <w:szCs w:val="28"/>
        </w:rPr>
        <w:t xml:space="preserve">№ 28-2016, Руководствуясь 39.5, п.2 ст.39.6, 39.9, 39.10, 39.17, 39.18, 39.19, 39.20 </w:t>
      </w:r>
      <w:r w:rsidR="00730C1E">
        <w:rPr>
          <w:sz w:val="28"/>
          <w:szCs w:val="28"/>
        </w:rPr>
        <w:t xml:space="preserve"> </w:t>
      </w:r>
      <w:r>
        <w:rPr>
          <w:sz w:val="28"/>
          <w:szCs w:val="28"/>
        </w:rPr>
        <w:t>Земельного кодекса Российской Федерации, Федеральным  законом  от  27.07.2010   №  210-ФЗ</w:t>
      </w:r>
      <w:r w:rsidR="00730C1E">
        <w:rPr>
          <w:sz w:val="28"/>
          <w:szCs w:val="28"/>
        </w:rPr>
        <w:t xml:space="preserve"> </w:t>
      </w:r>
      <w:r>
        <w:rPr>
          <w:sz w:val="28"/>
          <w:szCs w:val="28"/>
        </w:rPr>
        <w:t xml:space="preserve"> «Об  организации предоставления государственных и муниципальных услуг», в целях повышения качества исполнения и доступности оформления прав на земельные участки физическим и юридическим лицам», Уставом сельского поселения  </w:t>
      </w:r>
      <w:r w:rsidR="00730C1E">
        <w:rPr>
          <w:sz w:val="28"/>
          <w:szCs w:val="28"/>
        </w:rPr>
        <w:t xml:space="preserve">Богородицкий </w:t>
      </w:r>
      <w:r>
        <w:rPr>
          <w:sz w:val="28"/>
          <w:szCs w:val="28"/>
        </w:rPr>
        <w:t xml:space="preserve"> сельсовет, администрация сельского</w:t>
      </w:r>
      <w:proofErr w:type="gramEnd"/>
      <w:r>
        <w:rPr>
          <w:sz w:val="28"/>
          <w:szCs w:val="28"/>
        </w:rPr>
        <w:t xml:space="preserve"> поселения   </w:t>
      </w:r>
      <w:r w:rsidR="00730C1E">
        <w:rPr>
          <w:sz w:val="28"/>
          <w:szCs w:val="28"/>
        </w:rPr>
        <w:t>Богородицкий</w:t>
      </w:r>
      <w:r>
        <w:rPr>
          <w:sz w:val="28"/>
          <w:szCs w:val="28"/>
        </w:rPr>
        <w:t xml:space="preserve"> сельсовет</w:t>
      </w:r>
    </w:p>
    <w:p w:rsidR="00B823A4" w:rsidRDefault="00B823A4" w:rsidP="00B823A4">
      <w:pPr>
        <w:ind w:firstLine="708"/>
        <w:jc w:val="both"/>
        <w:rPr>
          <w:sz w:val="28"/>
          <w:szCs w:val="28"/>
        </w:rPr>
      </w:pPr>
    </w:p>
    <w:p w:rsidR="00730C1E" w:rsidRDefault="00730C1E" w:rsidP="00B823A4">
      <w:pPr>
        <w:ind w:firstLine="708"/>
        <w:jc w:val="both"/>
        <w:rPr>
          <w:sz w:val="28"/>
          <w:szCs w:val="28"/>
        </w:rPr>
      </w:pPr>
    </w:p>
    <w:p w:rsidR="00B823A4" w:rsidRDefault="00B823A4" w:rsidP="00B823A4">
      <w:pPr>
        <w:rPr>
          <w:sz w:val="28"/>
          <w:szCs w:val="28"/>
        </w:rPr>
      </w:pPr>
      <w:r>
        <w:rPr>
          <w:b/>
          <w:sz w:val="28"/>
          <w:szCs w:val="28"/>
        </w:rPr>
        <w:t>ПОСТАНОВЛЯЕТ:</w:t>
      </w:r>
    </w:p>
    <w:p w:rsidR="00B823A4" w:rsidRDefault="00B823A4" w:rsidP="00B823A4">
      <w:pPr>
        <w:jc w:val="both"/>
        <w:rPr>
          <w:sz w:val="28"/>
          <w:szCs w:val="28"/>
        </w:rPr>
      </w:pPr>
    </w:p>
    <w:p w:rsidR="00B823A4" w:rsidRDefault="00B823A4" w:rsidP="00B823A4">
      <w:pPr>
        <w:jc w:val="both"/>
        <w:rPr>
          <w:sz w:val="28"/>
          <w:szCs w:val="28"/>
        </w:rPr>
      </w:pPr>
      <w:r>
        <w:rPr>
          <w:sz w:val="28"/>
          <w:szCs w:val="28"/>
        </w:rPr>
        <w:t xml:space="preserve">1. Утвердить  Административный регламент  по предоставлению муниципальной  услуги  «Предоставление земельных  участков,  находящихся в государственной  не разграниченной и (или) муниципальной собственности сельского  поселения  </w:t>
      </w:r>
      <w:r w:rsidR="00730C1E">
        <w:rPr>
          <w:sz w:val="28"/>
          <w:szCs w:val="28"/>
        </w:rPr>
        <w:t xml:space="preserve">Богородицкий </w:t>
      </w:r>
      <w:r>
        <w:rPr>
          <w:sz w:val="28"/>
          <w:szCs w:val="28"/>
        </w:rPr>
        <w:t xml:space="preserve"> сельсовет, с проведением торгов»  (прилагается).</w:t>
      </w:r>
    </w:p>
    <w:p w:rsidR="00B823A4" w:rsidRDefault="00B823A4" w:rsidP="00B823A4">
      <w:pPr>
        <w:jc w:val="both"/>
        <w:rPr>
          <w:sz w:val="28"/>
          <w:szCs w:val="28"/>
        </w:rPr>
      </w:pPr>
    </w:p>
    <w:p w:rsidR="00730C1E" w:rsidRDefault="00730C1E" w:rsidP="00B823A4">
      <w:pPr>
        <w:jc w:val="both"/>
        <w:rPr>
          <w:sz w:val="28"/>
          <w:szCs w:val="28"/>
        </w:rPr>
      </w:pPr>
    </w:p>
    <w:p w:rsidR="00B823A4" w:rsidRDefault="00730C1E" w:rsidP="00B823A4">
      <w:pPr>
        <w:jc w:val="both"/>
        <w:rPr>
          <w:spacing w:val="-1"/>
          <w:sz w:val="28"/>
          <w:szCs w:val="28"/>
        </w:rPr>
      </w:pPr>
      <w:r>
        <w:rPr>
          <w:sz w:val="28"/>
          <w:szCs w:val="28"/>
        </w:rPr>
        <w:lastRenderedPageBreak/>
        <w:t>2. Постановление №113 от 24.11.2015г. «</w:t>
      </w:r>
      <w:r w:rsidR="00B823A4">
        <w:rPr>
          <w:sz w:val="28"/>
          <w:szCs w:val="28"/>
        </w:rPr>
        <w:t xml:space="preserve">Об Утверждении </w:t>
      </w:r>
      <w:r w:rsidR="00B823A4">
        <w:rPr>
          <w:spacing w:val="6"/>
          <w:sz w:val="28"/>
          <w:szCs w:val="28"/>
        </w:rPr>
        <w:t xml:space="preserve"> </w:t>
      </w:r>
      <w:bookmarkStart w:id="0" w:name="OLE_LINK30"/>
      <w:bookmarkStart w:id="1" w:name="OLE_LINK27"/>
      <w:bookmarkStart w:id="2" w:name="OLE_LINK26"/>
      <w:r w:rsidR="00B823A4">
        <w:rPr>
          <w:spacing w:val="-1"/>
          <w:sz w:val="28"/>
          <w:szCs w:val="28"/>
        </w:rPr>
        <w:t>Административного</w:t>
      </w:r>
      <w:r w:rsidR="00B823A4">
        <w:rPr>
          <w:spacing w:val="26"/>
          <w:sz w:val="28"/>
          <w:szCs w:val="28"/>
        </w:rPr>
        <w:t xml:space="preserve"> </w:t>
      </w:r>
      <w:r w:rsidR="00B823A4">
        <w:rPr>
          <w:spacing w:val="-1"/>
          <w:sz w:val="28"/>
          <w:szCs w:val="28"/>
        </w:rPr>
        <w:t>регламента</w:t>
      </w:r>
      <w:r w:rsidR="00B823A4">
        <w:rPr>
          <w:spacing w:val="49"/>
          <w:w w:val="99"/>
          <w:sz w:val="28"/>
          <w:szCs w:val="28"/>
        </w:rPr>
        <w:t xml:space="preserve"> </w:t>
      </w:r>
      <w:bookmarkStart w:id="3" w:name="OLE_LINK24"/>
      <w:bookmarkStart w:id="4" w:name="OLE_LINK25"/>
      <w:r w:rsidR="00B823A4">
        <w:rPr>
          <w:spacing w:val="-1"/>
          <w:sz w:val="28"/>
          <w:szCs w:val="28"/>
        </w:rPr>
        <w:t>предоставления</w:t>
      </w:r>
      <w:r w:rsidR="00B823A4">
        <w:rPr>
          <w:spacing w:val="6"/>
          <w:sz w:val="28"/>
          <w:szCs w:val="28"/>
        </w:rPr>
        <w:t xml:space="preserve"> </w:t>
      </w:r>
      <w:r w:rsidR="00B823A4">
        <w:rPr>
          <w:spacing w:val="-1"/>
          <w:sz w:val="28"/>
          <w:szCs w:val="28"/>
        </w:rPr>
        <w:t>администрацией</w:t>
      </w:r>
      <w:r w:rsidR="00B823A4">
        <w:rPr>
          <w:spacing w:val="13"/>
          <w:sz w:val="28"/>
          <w:szCs w:val="28"/>
        </w:rPr>
        <w:t xml:space="preserve"> </w:t>
      </w:r>
      <w:r w:rsidR="00B823A4">
        <w:rPr>
          <w:spacing w:val="-1"/>
          <w:sz w:val="28"/>
          <w:szCs w:val="28"/>
        </w:rPr>
        <w:t>сельского</w:t>
      </w:r>
      <w:r w:rsidR="00B823A4">
        <w:rPr>
          <w:spacing w:val="10"/>
          <w:sz w:val="28"/>
          <w:szCs w:val="28"/>
        </w:rPr>
        <w:t xml:space="preserve"> </w:t>
      </w:r>
      <w:r w:rsidR="00B823A4">
        <w:rPr>
          <w:spacing w:val="-1"/>
          <w:sz w:val="28"/>
          <w:szCs w:val="28"/>
        </w:rPr>
        <w:t>поселения</w:t>
      </w:r>
      <w:r w:rsidR="00B823A4">
        <w:rPr>
          <w:spacing w:val="10"/>
          <w:sz w:val="28"/>
          <w:szCs w:val="28"/>
        </w:rPr>
        <w:t xml:space="preserve"> </w:t>
      </w:r>
      <w:r>
        <w:rPr>
          <w:sz w:val="28"/>
          <w:szCs w:val="28"/>
        </w:rPr>
        <w:t>Богородицкий</w:t>
      </w:r>
      <w:r w:rsidR="006E5053">
        <w:rPr>
          <w:spacing w:val="10"/>
          <w:sz w:val="28"/>
          <w:szCs w:val="28"/>
        </w:rPr>
        <w:t xml:space="preserve"> сельсовет </w:t>
      </w:r>
      <w:proofErr w:type="spellStart"/>
      <w:r w:rsidR="006E5053">
        <w:rPr>
          <w:spacing w:val="10"/>
          <w:sz w:val="28"/>
          <w:szCs w:val="28"/>
        </w:rPr>
        <w:t>До</w:t>
      </w:r>
      <w:r w:rsidR="00B823A4">
        <w:rPr>
          <w:spacing w:val="10"/>
          <w:sz w:val="28"/>
          <w:szCs w:val="28"/>
        </w:rPr>
        <w:t>бринского</w:t>
      </w:r>
      <w:proofErr w:type="spellEnd"/>
      <w:r w:rsidR="00B823A4">
        <w:rPr>
          <w:spacing w:val="10"/>
          <w:sz w:val="28"/>
          <w:szCs w:val="28"/>
        </w:rPr>
        <w:t xml:space="preserve"> муниципального района </w:t>
      </w:r>
      <w:r w:rsidR="00B823A4">
        <w:rPr>
          <w:sz w:val="28"/>
          <w:szCs w:val="28"/>
        </w:rPr>
        <w:t>муниципальной</w:t>
      </w:r>
      <w:r w:rsidR="00B823A4">
        <w:rPr>
          <w:spacing w:val="11"/>
          <w:sz w:val="28"/>
          <w:szCs w:val="28"/>
        </w:rPr>
        <w:t xml:space="preserve"> </w:t>
      </w:r>
      <w:r w:rsidR="00B823A4">
        <w:rPr>
          <w:spacing w:val="-1"/>
          <w:sz w:val="28"/>
          <w:szCs w:val="28"/>
        </w:rPr>
        <w:t>услуги</w:t>
      </w:r>
      <w:r w:rsidR="00B823A4">
        <w:rPr>
          <w:spacing w:val="11"/>
          <w:sz w:val="28"/>
          <w:szCs w:val="28"/>
        </w:rPr>
        <w:t xml:space="preserve"> </w:t>
      </w:r>
      <w:bookmarkStart w:id="5" w:name="OLE_LINK29"/>
      <w:bookmarkStart w:id="6" w:name="OLE_LINK28"/>
      <w:r w:rsidR="00B823A4">
        <w:rPr>
          <w:sz w:val="28"/>
          <w:szCs w:val="28"/>
        </w:rPr>
        <w:t>по</w:t>
      </w:r>
      <w:r w:rsidR="00B823A4">
        <w:rPr>
          <w:spacing w:val="37"/>
          <w:w w:val="99"/>
          <w:sz w:val="28"/>
          <w:szCs w:val="28"/>
        </w:rPr>
        <w:t xml:space="preserve"> </w:t>
      </w:r>
      <w:r w:rsidR="00B823A4">
        <w:rPr>
          <w:spacing w:val="-1"/>
          <w:sz w:val="28"/>
          <w:szCs w:val="28"/>
        </w:rPr>
        <w:t>предоставлению</w:t>
      </w:r>
      <w:r w:rsidR="00B823A4">
        <w:rPr>
          <w:spacing w:val="43"/>
          <w:sz w:val="28"/>
          <w:szCs w:val="28"/>
        </w:rPr>
        <w:t xml:space="preserve"> </w:t>
      </w:r>
      <w:r w:rsidR="00B823A4">
        <w:rPr>
          <w:sz w:val="28"/>
          <w:szCs w:val="28"/>
        </w:rPr>
        <w:t>на</w:t>
      </w:r>
      <w:r w:rsidR="00B823A4">
        <w:rPr>
          <w:spacing w:val="44"/>
          <w:sz w:val="28"/>
          <w:szCs w:val="28"/>
        </w:rPr>
        <w:t xml:space="preserve"> </w:t>
      </w:r>
      <w:r w:rsidR="00B823A4">
        <w:rPr>
          <w:sz w:val="28"/>
          <w:szCs w:val="28"/>
        </w:rPr>
        <w:t>торгах</w:t>
      </w:r>
      <w:r w:rsidR="00B823A4">
        <w:rPr>
          <w:spacing w:val="44"/>
          <w:sz w:val="28"/>
          <w:szCs w:val="28"/>
        </w:rPr>
        <w:t xml:space="preserve"> </w:t>
      </w:r>
      <w:r w:rsidR="00B823A4">
        <w:rPr>
          <w:sz w:val="28"/>
          <w:szCs w:val="28"/>
        </w:rPr>
        <w:t>земельных</w:t>
      </w:r>
      <w:r w:rsidR="00B823A4">
        <w:rPr>
          <w:spacing w:val="44"/>
          <w:sz w:val="28"/>
          <w:szCs w:val="28"/>
        </w:rPr>
        <w:t xml:space="preserve"> </w:t>
      </w:r>
      <w:r w:rsidR="00B823A4">
        <w:rPr>
          <w:spacing w:val="-1"/>
          <w:sz w:val="28"/>
          <w:szCs w:val="28"/>
        </w:rPr>
        <w:t>участков,</w:t>
      </w:r>
      <w:r w:rsidR="00B823A4">
        <w:rPr>
          <w:spacing w:val="31"/>
          <w:w w:val="99"/>
          <w:sz w:val="28"/>
          <w:szCs w:val="28"/>
        </w:rPr>
        <w:t xml:space="preserve"> </w:t>
      </w:r>
      <w:r w:rsidR="00B823A4">
        <w:rPr>
          <w:spacing w:val="-1"/>
          <w:sz w:val="28"/>
          <w:szCs w:val="28"/>
        </w:rPr>
        <w:t>находящихся</w:t>
      </w:r>
      <w:r w:rsidR="00B823A4">
        <w:rPr>
          <w:sz w:val="28"/>
          <w:szCs w:val="28"/>
        </w:rPr>
        <w:t xml:space="preserve"> в</w:t>
      </w:r>
      <w:r w:rsidR="00B823A4">
        <w:rPr>
          <w:spacing w:val="2"/>
          <w:sz w:val="28"/>
          <w:szCs w:val="28"/>
        </w:rPr>
        <w:t xml:space="preserve"> </w:t>
      </w:r>
      <w:r w:rsidR="00B823A4">
        <w:rPr>
          <w:spacing w:val="-1"/>
          <w:sz w:val="28"/>
          <w:szCs w:val="28"/>
        </w:rPr>
        <w:t>государственной</w:t>
      </w:r>
      <w:r w:rsidR="00B823A4">
        <w:rPr>
          <w:spacing w:val="2"/>
          <w:sz w:val="28"/>
          <w:szCs w:val="28"/>
        </w:rPr>
        <w:t xml:space="preserve"> </w:t>
      </w:r>
      <w:r w:rsidR="00B823A4">
        <w:rPr>
          <w:spacing w:val="-1"/>
          <w:sz w:val="28"/>
          <w:szCs w:val="28"/>
        </w:rPr>
        <w:t>собственности</w:t>
      </w:r>
      <w:bookmarkEnd w:id="0"/>
      <w:bookmarkEnd w:id="1"/>
      <w:bookmarkEnd w:id="2"/>
      <w:bookmarkEnd w:id="3"/>
      <w:bookmarkEnd w:id="4"/>
      <w:bookmarkEnd w:id="5"/>
      <w:bookmarkEnd w:id="6"/>
      <w:r w:rsidR="00B823A4">
        <w:rPr>
          <w:spacing w:val="-1"/>
          <w:sz w:val="28"/>
          <w:szCs w:val="28"/>
        </w:rPr>
        <w:t>» отменить.</w:t>
      </w:r>
    </w:p>
    <w:p w:rsidR="00730C1E" w:rsidRDefault="00730C1E" w:rsidP="00B823A4">
      <w:pPr>
        <w:jc w:val="both"/>
        <w:rPr>
          <w:spacing w:val="-1"/>
          <w:sz w:val="28"/>
          <w:szCs w:val="28"/>
        </w:rPr>
      </w:pPr>
    </w:p>
    <w:p w:rsidR="00B823A4" w:rsidRDefault="00B823A4" w:rsidP="00B823A4">
      <w:pPr>
        <w:jc w:val="both"/>
        <w:rPr>
          <w:sz w:val="28"/>
          <w:szCs w:val="28"/>
        </w:rPr>
      </w:pPr>
      <w:r>
        <w:rPr>
          <w:sz w:val="28"/>
          <w:szCs w:val="28"/>
        </w:rPr>
        <w:t>3. Настоящее постановление вступает в силу с момента его обнародования.</w:t>
      </w:r>
    </w:p>
    <w:p w:rsidR="00730C1E" w:rsidRDefault="00730C1E" w:rsidP="00B823A4">
      <w:pPr>
        <w:jc w:val="both"/>
        <w:rPr>
          <w:sz w:val="28"/>
          <w:szCs w:val="28"/>
        </w:rPr>
      </w:pPr>
    </w:p>
    <w:p w:rsidR="00B823A4" w:rsidRDefault="00B823A4" w:rsidP="00B823A4">
      <w:pPr>
        <w:rPr>
          <w:sz w:val="28"/>
          <w:szCs w:val="28"/>
        </w:rPr>
      </w:pPr>
      <w:r>
        <w:rPr>
          <w:sz w:val="28"/>
          <w:szCs w:val="28"/>
        </w:rPr>
        <w:t xml:space="preserve">4. </w:t>
      </w:r>
      <w:proofErr w:type="gramStart"/>
      <w:r>
        <w:rPr>
          <w:sz w:val="28"/>
          <w:szCs w:val="28"/>
        </w:rPr>
        <w:t xml:space="preserve">Контроль </w:t>
      </w:r>
      <w:r w:rsidR="006E5053">
        <w:rPr>
          <w:sz w:val="28"/>
          <w:szCs w:val="28"/>
        </w:rPr>
        <w:t xml:space="preserve"> </w:t>
      </w:r>
      <w:r>
        <w:rPr>
          <w:sz w:val="28"/>
          <w:szCs w:val="28"/>
        </w:rPr>
        <w:t>за</w:t>
      </w:r>
      <w:proofErr w:type="gramEnd"/>
      <w:r>
        <w:rPr>
          <w:sz w:val="28"/>
          <w:szCs w:val="28"/>
        </w:rPr>
        <w:t xml:space="preserve"> исполнением настоящего постановления оставляю за собой.</w:t>
      </w:r>
    </w:p>
    <w:p w:rsidR="00B823A4" w:rsidRDefault="00B823A4" w:rsidP="00B823A4">
      <w:pPr>
        <w:rPr>
          <w:sz w:val="28"/>
          <w:szCs w:val="28"/>
        </w:rPr>
      </w:pPr>
    </w:p>
    <w:p w:rsidR="00B823A4" w:rsidRDefault="00B823A4" w:rsidP="00B823A4">
      <w:pPr>
        <w:autoSpaceDE w:val="0"/>
        <w:autoSpaceDN w:val="0"/>
        <w:adjustRightInd w:val="0"/>
        <w:ind w:firstLine="540"/>
        <w:jc w:val="both"/>
        <w:rPr>
          <w:sz w:val="28"/>
          <w:szCs w:val="28"/>
        </w:rPr>
      </w:pPr>
    </w:p>
    <w:p w:rsidR="00730C1E" w:rsidRDefault="00730C1E" w:rsidP="00B823A4">
      <w:pPr>
        <w:autoSpaceDE w:val="0"/>
        <w:autoSpaceDN w:val="0"/>
        <w:adjustRightInd w:val="0"/>
        <w:ind w:firstLine="540"/>
        <w:jc w:val="both"/>
        <w:rPr>
          <w:sz w:val="28"/>
          <w:szCs w:val="28"/>
        </w:rPr>
      </w:pPr>
    </w:p>
    <w:p w:rsidR="00B823A4" w:rsidRDefault="00B823A4" w:rsidP="00B823A4">
      <w:pPr>
        <w:spacing w:line="360" w:lineRule="auto"/>
        <w:jc w:val="both"/>
        <w:rPr>
          <w:sz w:val="28"/>
          <w:szCs w:val="28"/>
        </w:rPr>
      </w:pPr>
    </w:p>
    <w:p w:rsidR="00730C1E" w:rsidRDefault="00B823A4" w:rsidP="00B823A4">
      <w:pPr>
        <w:jc w:val="both"/>
        <w:rPr>
          <w:b/>
          <w:sz w:val="28"/>
          <w:szCs w:val="28"/>
        </w:rPr>
      </w:pPr>
      <w:r>
        <w:rPr>
          <w:b/>
          <w:sz w:val="28"/>
          <w:szCs w:val="28"/>
        </w:rPr>
        <w:t>Глава  администрации</w:t>
      </w:r>
    </w:p>
    <w:p w:rsidR="00730C1E" w:rsidRDefault="00730C1E" w:rsidP="00B823A4">
      <w:pPr>
        <w:jc w:val="both"/>
        <w:rPr>
          <w:b/>
          <w:sz w:val="28"/>
          <w:szCs w:val="28"/>
        </w:rPr>
      </w:pPr>
      <w:r>
        <w:rPr>
          <w:b/>
          <w:sz w:val="28"/>
          <w:szCs w:val="28"/>
        </w:rPr>
        <w:t>сельского поселения</w:t>
      </w:r>
    </w:p>
    <w:p w:rsidR="00B823A4" w:rsidRDefault="00730C1E" w:rsidP="00B823A4">
      <w:pPr>
        <w:jc w:val="both"/>
        <w:rPr>
          <w:b/>
          <w:sz w:val="28"/>
          <w:szCs w:val="28"/>
        </w:rPr>
      </w:pPr>
      <w:r>
        <w:rPr>
          <w:b/>
          <w:sz w:val="28"/>
          <w:szCs w:val="28"/>
        </w:rPr>
        <w:t>Богородицкий сельсовет</w:t>
      </w:r>
      <w:r w:rsidR="00B823A4">
        <w:rPr>
          <w:b/>
          <w:sz w:val="28"/>
          <w:szCs w:val="28"/>
        </w:rPr>
        <w:t xml:space="preserve">                                       </w:t>
      </w:r>
      <w:r>
        <w:rPr>
          <w:b/>
          <w:sz w:val="28"/>
          <w:szCs w:val="28"/>
        </w:rPr>
        <w:t xml:space="preserve">     А.И.Овчинников</w:t>
      </w:r>
      <w:r w:rsidR="00B823A4">
        <w:rPr>
          <w:b/>
          <w:sz w:val="28"/>
          <w:szCs w:val="28"/>
        </w:rPr>
        <w:t xml:space="preserve">                    </w:t>
      </w:r>
      <w:r>
        <w:rPr>
          <w:b/>
          <w:sz w:val="28"/>
          <w:szCs w:val="28"/>
        </w:rPr>
        <w:t xml:space="preserve">                             </w:t>
      </w:r>
      <w:r w:rsidR="00B823A4">
        <w:rPr>
          <w:sz w:val="28"/>
          <w:szCs w:val="28"/>
        </w:rPr>
        <w:tab/>
        <w:t xml:space="preserve">                </w:t>
      </w:r>
      <w:r w:rsidR="00B823A4">
        <w:rPr>
          <w:b/>
          <w:sz w:val="28"/>
          <w:szCs w:val="28"/>
        </w:rPr>
        <w:t xml:space="preserve"> </w:t>
      </w:r>
    </w:p>
    <w:p w:rsidR="00B823A4" w:rsidRDefault="00B823A4" w:rsidP="00B823A4">
      <w:pPr>
        <w:jc w:val="both"/>
        <w:rPr>
          <w:sz w:val="28"/>
          <w:szCs w:val="28"/>
        </w:rPr>
      </w:pPr>
    </w:p>
    <w:p w:rsidR="00B823A4" w:rsidRDefault="00B823A4" w:rsidP="00B823A4">
      <w:pPr>
        <w:jc w:val="both"/>
        <w:rPr>
          <w:sz w:val="28"/>
          <w:szCs w:val="28"/>
        </w:rPr>
      </w:pPr>
    </w:p>
    <w:p w:rsidR="00B823A4" w:rsidRDefault="00B823A4" w:rsidP="00B823A4">
      <w:pPr>
        <w:jc w:val="both"/>
        <w:rPr>
          <w:sz w:val="28"/>
          <w:szCs w:val="28"/>
        </w:rPr>
      </w:pPr>
    </w:p>
    <w:p w:rsidR="00B823A4" w:rsidRDefault="00B823A4" w:rsidP="00B823A4">
      <w:pPr>
        <w:jc w:val="both"/>
        <w:rPr>
          <w:sz w:val="28"/>
          <w:szCs w:val="28"/>
        </w:rPr>
      </w:pPr>
    </w:p>
    <w:p w:rsidR="00B823A4" w:rsidRDefault="00B823A4" w:rsidP="00B823A4">
      <w:pPr>
        <w:jc w:val="both"/>
        <w:rPr>
          <w:sz w:val="28"/>
          <w:szCs w:val="28"/>
        </w:rPr>
      </w:pPr>
    </w:p>
    <w:p w:rsidR="00B823A4" w:rsidRDefault="00B823A4" w:rsidP="00B823A4">
      <w:pPr>
        <w:jc w:val="both"/>
        <w:rPr>
          <w:sz w:val="28"/>
          <w:szCs w:val="28"/>
        </w:rPr>
      </w:pPr>
    </w:p>
    <w:p w:rsidR="00B823A4" w:rsidRDefault="00B823A4" w:rsidP="00B823A4">
      <w:pPr>
        <w:jc w:val="both"/>
        <w:rPr>
          <w:sz w:val="28"/>
          <w:szCs w:val="28"/>
        </w:rPr>
      </w:pPr>
    </w:p>
    <w:p w:rsidR="00B823A4" w:rsidRDefault="00B823A4" w:rsidP="00B823A4">
      <w:pPr>
        <w:jc w:val="both"/>
        <w:rPr>
          <w:sz w:val="28"/>
          <w:szCs w:val="28"/>
        </w:rPr>
      </w:pPr>
    </w:p>
    <w:p w:rsidR="00B823A4" w:rsidRDefault="00B823A4" w:rsidP="00B823A4">
      <w:pPr>
        <w:jc w:val="both"/>
        <w:rPr>
          <w:sz w:val="28"/>
          <w:szCs w:val="28"/>
        </w:rPr>
      </w:pPr>
    </w:p>
    <w:p w:rsidR="00B823A4" w:rsidRDefault="00B823A4" w:rsidP="00B823A4">
      <w:pPr>
        <w:jc w:val="both"/>
        <w:rPr>
          <w:sz w:val="28"/>
          <w:szCs w:val="28"/>
        </w:rPr>
      </w:pPr>
    </w:p>
    <w:p w:rsidR="00B823A4" w:rsidRDefault="00B823A4" w:rsidP="00B823A4">
      <w:pPr>
        <w:jc w:val="both"/>
        <w:rPr>
          <w:sz w:val="28"/>
          <w:szCs w:val="28"/>
        </w:rPr>
      </w:pPr>
    </w:p>
    <w:p w:rsidR="00B823A4" w:rsidRDefault="00B823A4" w:rsidP="00B823A4">
      <w:pPr>
        <w:jc w:val="both"/>
        <w:rPr>
          <w:sz w:val="28"/>
          <w:szCs w:val="28"/>
        </w:rPr>
      </w:pPr>
    </w:p>
    <w:p w:rsidR="00B823A4" w:rsidRDefault="00B823A4" w:rsidP="00B823A4">
      <w:pPr>
        <w:jc w:val="both"/>
        <w:rPr>
          <w:sz w:val="28"/>
          <w:szCs w:val="28"/>
        </w:rPr>
      </w:pPr>
    </w:p>
    <w:p w:rsidR="00B823A4" w:rsidRDefault="00B823A4" w:rsidP="00B823A4">
      <w:pPr>
        <w:jc w:val="both"/>
        <w:rPr>
          <w:sz w:val="28"/>
          <w:szCs w:val="28"/>
        </w:rPr>
      </w:pPr>
    </w:p>
    <w:p w:rsidR="00B823A4" w:rsidRDefault="00B823A4" w:rsidP="00B823A4">
      <w:pPr>
        <w:jc w:val="both"/>
        <w:rPr>
          <w:sz w:val="28"/>
          <w:szCs w:val="28"/>
        </w:rPr>
      </w:pPr>
    </w:p>
    <w:p w:rsidR="00B823A4" w:rsidRDefault="00B823A4" w:rsidP="00B823A4">
      <w:pPr>
        <w:jc w:val="both"/>
        <w:rPr>
          <w:sz w:val="28"/>
          <w:szCs w:val="28"/>
        </w:rPr>
      </w:pPr>
    </w:p>
    <w:p w:rsidR="00B823A4" w:rsidRDefault="00B823A4" w:rsidP="00B823A4">
      <w:pPr>
        <w:jc w:val="both"/>
        <w:rPr>
          <w:sz w:val="28"/>
          <w:szCs w:val="28"/>
        </w:rPr>
      </w:pPr>
    </w:p>
    <w:p w:rsidR="00B823A4" w:rsidRDefault="00B823A4" w:rsidP="00B823A4">
      <w:pPr>
        <w:jc w:val="both"/>
        <w:rPr>
          <w:sz w:val="28"/>
          <w:szCs w:val="28"/>
        </w:rPr>
      </w:pPr>
    </w:p>
    <w:p w:rsidR="00B823A4" w:rsidRDefault="00B823A4" w:rsidP="00B823A4">
      <w:pPr>
        <w:jc w:val="both"/>
        <w:rPr>
          <w:sz w:val="28"/>
          <w:szCs w:val="28"/>
        </w:rPr>
      </w:pPr>
    </w:p>
    <w:p w:rsidR="00B823A4" w:rsidRDefault="00B823A4" w:rsidP="00B823A4">
      <w:pPr>
        <w:jc w:val="both"/>
        <w:rPr>
          <w:sz w:val="28"/>
          <w:szCs w:val="28"/>
        </w:rPr>
      </w:pPr>
    </w:p>
    <w:p w:rsidR="00B823A4" w:rsidRDefault="00B823A4" w:rsidP="00B823A4">
      <w:pPr>
        <w:jc w:val="both"/>
        <w:rPr>
          <w:sz w:val="28"/>
          <w:szCs w:val="28"/>
        </w:rPr>
      </w:pPr>
    </w:p>
    <w:p w:rsidR="00B823A4" w:rsidRDefault="00B823A4" w:rsidP="00B823A4">
      <w:pPr>
        <w:jc w:val="both"/>
        <w:rPr>
          <w:sz w:val="28"/>
          <w:szCs w:val="28"/>
        </w:rPr>
      </w:pPr>
    </w:p>
    <w:p w:rsidR="00B823A4" w:rsidRDefault="00B823A4" w:rsidP="00B823A4">
      <w:pPr>
        <w:jc w:val="both"/>
        <w:rPr>
          <w:sz w:val="28"/>
          <w:szCs w:val="28"/>
        </w:rPr>
      </w:pPr>
    </w:p>
    <w:p w:rsidR="00B823A4" w:rsidRDefault="00B823A4" w:rsidP="00B823A4">
      <w:pPr>
        <w:jc w:val="both"/>
        <w:rPr>
          <w:sz w:val="28"/>
          <w:szCs w:val="28"/>
        </w:rPr>
      </w:pPr>
    </w:p>
    <w:p w:rsidR="00B823A4" w:rsidRDefault="00B823A4" w:rsidP="00B823A4">
      <w:pPr>
        <w:jc w:val="both"/>
        <w:rPr>
          <w:sz w:val="28"/>
          <w:szCs w:val="28"/>
        </w:rPr>
      </w:pPr>
    </w:p>
    <w:p w:rsidR="00B823A4" w:rsidRDefault="00B823A4" w:rsidP="00B823A4">
      <w:pPr>
        <w:jc w:val="both"/>
        <w:rPr>
          <w:sz w:val="28"/>
          <w:szCs w:val="28"/>
        </w:rPr>
      </w:pPr>
    </w:p>
    <w:p w:rsidR="00B823A4" w:rsidRDefault="00B823A4" w:rsidP="00B823A4">
      <w:pPr>
        <w:jc w:val="both"/>
        <w:rPr>
          <w:sz w:val="28"/>
          <w:szCs w:val="28"/>
        </w:rPr>
      </w:pPr>
    </w:p>
    <w:p w:rsidR="00B823A4" w:rsidRDefault="00B823A4" w:rsidP="00B823A4">
      <w:pPr>
        <w:widowControl w:val="0"/>
        <w:autoSpaceDE w:val="0"/>
        <w:autoSpaceDN w:val="0"/>
        <w:adjustRightInd w:val="0"/>
        <w:jc w:val="right"/>
        <w:outlineLvl w:val="0"/>
      </w:pPr>
      <w:r>
        <w:lastRenderedPageBreak/>
        <w:t>Утверждён</w:t>
      </w:r>
    </w:p>
    <w:p w:rsidR="00B823A4" w:rsidRDefault="00B823A4" w:rsidP="00B823A4">
      <w:pPr>
        <w:widowControl w:val="0"/>
        <w:autoSpaceDE w:val="0"/>
        <w:autoSpaceDN w:val="0"/>
        <w:adjustRightInd w:val="0"/>
        <w:jc w:val="right"/>
        <w:outlineLvl w:val="0"/>
      </w:pPr>
      <w:r>
        <w:t xml:space="preserve">  постановлением администрации</w:t>
      </w:r>
    </w:p>
    <w:p w:rsidR="00B823A4" w:rsidRDefault="00B823A4" w:rsidP="00B823A4">
      <w:pPr>
        <w:widowControl w:val="0"/>
        <w:autoSpaceDE w:val="0"/>
        <w:autoSpaceDN w:val="0"/>
        <w:adjustRightInd w:val="0"/>
        <w:jc w:val="right"/>
        <w:outlineLvl w:val="0"/>
      </w:pPr>
      <w:r>
        <w:t xml:space="preserve"> сельского поселения</w:t>
      </w:r>
    </w:p>
    <w:p w:rsidR="00B823A4" w:rsidRDefault="00B823A4" w:rsidP="00B823A4">
      <w:pPr>
        <w:widowControl w:val="0"/>
        <w:autoSpaceDE w:val="0"/>
        <w:autoSpaceDN w:val="0"/>
        <w:adjustRightInd w:val="0"/>
        <w:jc w:val="right"/>
        <w:outlineLvl w:val="0"/>
      </w:pPr>
      <w:r>
        <w:t xml:space="preserve">                          </w:t>
      </w:r>
      <w:r w:rsidR="00730C1E">
        <w:t xml:space="preserve">Богородицкий </w:t>
      </w:r>
      <w:r>
        <w:t xml:space="preserve"> сельсовет    </w:t>
      </w:r>
    </w:p>
    <w:p w:rsidR="00B823A4" w:rsidRDefault="00B823A4" w:rsidP="00B823A4">
      <w:pPr>
        <w:widowControl w:val="0"/>
        <w:autoSpaceDE w:val="0"/>
        <w:autoSpaceDN w:val="0"/>
        <w:adjustRightInd w:val="0"/>
        <w:jc w:val="right"/>
        <w:outlineLvl w:val="0"/>
      </w:pPr>
      <w:r>
        <w:t xml:space="preserve">                 </w:t>
      </w:r>
      <w:r>
        <w:rPr>
          <w:bCs/>
        </w:rPr>
        <w:t>от 02.03.2016г.</w:t>
      </w:r>
      <w:r w:rsidR="00730C1E">
        <w:rPr>
          <w:bCs/>
        </w:rPr>
        <w:t xml:space="preserve"> </w:t>
      </w:r>
      <w:r>
        <w:rPr>
          <w:bCs/>
        </w:rPr>
        <w:t>№</w:t>
      </w:r>
      <w:r w:rsidR="00730C1E">
        <w:rPr>
          <w:bCs/>
        </w:rPr>
        <w:t>27</w:t>
      </w:r>
    </w:p>
    <w:p w:rsidR="00B823A4" w:rsidRDefault="00B823A4" w:rsidP="00B823A4">
      <w:pPr>
        <w:widowControl w:val="0"/>
        <w:autoSpaceDE w:val="0"/>
        <w:autoSpaceDN w:val="0"/>
        <w:adjustRightInd w:val="0"/>
        <w:outlineLvl w:val="1"/>
      </w:pPr>
    </w:p>
    <w:p w:rsidR="00B823A4" w:rsidRDefault="00B823A4" w:rsidP="00B823A4">
      <w:pPr>
        <w:widowControl w:val="0"/>
        <w:autoSpaceDE w:val="0"/>
        <w:autoSpaceDN w:val="0"/>
        <w:adjustRightInd w:val="0"/>
        <w:jc w:val="center"/>
        <w:outlineLvl w:val="1"/>
        <w:rPr>
          <w:b/>
        </w:rPr>
      </w:pPr>
    </w:p>
    <w:p w:rsidR="00B823A4" w:rsidRDefault="00B823A4" w:rsidP="00B823A4">
      <w:pPr>
        <w:widowControl w:val="0"/>
        <w:autoSpaceDE w:val="0"/>
        <w:autoSpaceDN w:val="0"/>
        <w:adjustRightInd w:val="0"/>
        <w:jc w:val="center"/>
        <w:outlineLvl w:val="1"/>
        <w:rPr>
          <w:b/>
        </w:rPr>
      </w:pPr>
    </w:p>
    <w:p w:rsidR="00B823A4" w:rsidRDefault="00B823A4" w:rsidP="00B823A4">
      <w:pPr>
        <w:widowControl w:val="0"/>
        <w:autoSpaceDE w:val="0"/>
        <w:autoSpaceDN w:val="0"/>
        <w:adjustRightInd w:val="0"/>
        <w:jc w:val="center"/>
        <w:outlineLvl w:val="1"/>
        <w:rPr>
          <w:b/>
        </w:rPr>
      </w:pPr>
      <w:r>
        <w:rPr>
          <w:b/>
        </w:rPr>
        <w:t>Административный регламент</w:t>
      </w:r>
    </w:p>
    <w:p w:rsidR="00B823A4" w:rsidRDefault="00B823A4" w:rsidP="00B823A4">
      <w:pPr>
        <w:widowControl w:val="0"/>
        <w:autoSpaceDE w:val="0"/>
        <w:autoSpaceDN w:val="0"/>
        <w:adjustRightInd w:val="0"/>
        <w:jc w:val="center"/>
        <w:outlineLvl w:val="1"/>
        <w:rPr>
          <w:b/>
        </w:rPr>
      </w:pPr>
      <w:r>
        <w:rPr>
          <w:b/>
        </w:rPr>
        <w:t>по предоставлению муниципальной  услуги  «Предоставление земельных  участков,  находящихся в государственной   не разграниченной и (или) муниципальной собственности  сельского  поселения  </w:t>
      </w:r>
      <w:r w:rsidR="00730C1E">
        <w:rPr>
          <w:b/>
        </w:rPr>
        <w:t xml:space="preserve">Богородицкий </w:t>
      </w:r>
      <w:r>
        <w:rPr>
          <w:b/>
        </w:rPr>
        <w:t xml:space="preserve"> сельсовет, с проведением торгов»</w:t>
      </w:r>
    </w:p>
    <w:p w:rsidR="00B823A4" w:rsidRDefault="00B823A4" w:rsidP="00B823A4">
      <w:pPr>
        <w:widowControl w:val="0"/>
        <w:autoSpaceDE w:val="0"/>
        <w:autoSpaceDN w:val="0"/>
        <w:adjustRightInd w:val="0"/>
        <w:jc w:val="center"/>
        <w:outlineLvl w:val="1"/>
      </w:pPr>
    </w:p>
    <w:p w:rsidR="00B823A4" w:rsidRDefault="00B823A4" w:rsidP="00B823A4">
      <w:pPr>
        <w:widowControl w:val="0"/>
        <w:autoSpaceDE w:val="0"/>
        <w:autoSpaceDN w:val="0"/>
        <w:adjustRightInd w:val="0"/>
        <w:jc w:val="center"/>
        <w:outlineLvl w:val="1"/>
        <w:rPr>
          <w:b/>
        </w:rPr>
      </w:pPr>
      <w:r>
        <w:rPr>
          <w:b/>
        </w:rPr>
        <w:t>1. Общие положения</w:t>
      </w:r>
    </w:p>
    <w:p w:rsidR="00B823A4" w:rsidRDefault="00B823A4" w:rsidP="00B823A4">
      <w:pPr>
        <w:widowControl w:val="0"/>
        <w:autoSpaceDE w:val="0"/>
        <w:autoSpaceDN w:val="0"/>
        <w:adjustRightInd w:val="0"/>
        <w:jc w:val="both"/>
      </w:pPr>
    </w:p>
    <w:p w:rsidR="00B823A4" w:rsidRDefault="00B823A4" w:rsidP="00B823A4">
      <w:pPr>
        <w:widowControl w:val="0"/>
        <w:autoSpaceDE w:val="0"/>
        <w:autoSpaceDN w:val="0"/>
        <w:adjustRightInd w:val="0"/>
        <w:ind w:firstLine="540"/>
        <w:jc w:val="both"/>
        <w:rPr>
          <w:b/>
          <w:bCs/>
        </w:rPr>
      </w:pPr>
      <w:r>
        <w:t xml:space="preserve">1.1. </w:t>
      </w:r>
      <w:r>
        <w:rPr>
          <w:b/>
          <w:bCs/>
        </w:rPr>
        <w:t>Предмет регулирования административного регламента.</w:t>
      </w:r>
    </w:p>
    <w:p w:rsidR="00B823A4" w:rsidRDefault="00B823A4" w:rsidP="00B823A4">
      <w:pPr>
        <w:widowControl w:val="0"/>
        <w:autoSpaceDE w:val="0"/>
        <w:autoSpaceDN w:val="0"/>
        <w:adjustRightInd w:val="0"/>
        <w:ind w:firstLine="540"/>
        <w:jc w:val="both"/>
        <w:rPr>
          <w:i/>
        </w:rPr>
      </w:pPr>
      <w:r>
        <w:t>Административный регламент  по предоставлению муниципальной  услуги  «Предоставление земельных  участков,  находящихся в государственной  не разграниченной и (или) муниципальной собственности сельского  поселения    </w:t>
      </w:r>
      <w:r w:rsidR="00730C1E">
        <w:t xml:space="preserve">Богородицкий </w:t>
      </w:r>
      <w:r>
        <w:t xml:space="preserve"> сельсовет, с проведением торгов»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B823A4" w:rsidRDefault="00B823A4" w:rsidP="00B823A4">
      <w:pPr>
        <w:widowControl w:val="0"/>
        <w:autoSpaceDE w:val="0"/>
        <w:autoSpaceDN w:val="0"/>
        <w:adjustRightInd w:val="0"/>
        <w:ind w:firstLine="540"/>
        <w:jc w:val="both"/>
        <w:rPr>
          <w:i/>
        </w:rPr>
      </w:pPr>
    </w:p>
    <w:p w:rsidR="00B823A4" w:rsidRDefault="00B823A4" w:rsidP="00B823A4">
      <w:pPr>
        <w:widowControl w:val="0"/>
        <w:autoSpaceDE w:val="0"/>
        <w:autoSpaceDN w:val="0"/>
        <w:adjustRightInd w:val="0"/>
        <w:ind w:firstLine="540"/>
        <w:jc w:val="both"/>
        <w:rPr>
          <w:b/>
          <w:bCs/>
        </w:rPr>
      </w:pPr>
      <w:r>
        <w:t>1.2</w:t>
      </w:r>
      <w:r>
        <w:rPr>
          <w:b/>
          <w:bCs/>
        </w:rPr>
        <w:t>. Сведения о заявителях.</w:t>
      </w:r>
    </w:p>
    <w:p w:rsidR="00B823A4" w:rsidRDefault="00B823A4" w:rsidP="00B823A4">
      <w:pPr>
        <w:widowControl w:val="0"/>
        <w:autoSpaceDE w:val="0"/>
        <w:autoSpaceDN w:val="0"/>
        <w:adjustRightInd w:val="0"/>
        <w:ind w:firstLine="540"/>
        <w:jc w:val="both"/>
      </w:pPr>
      <w:r>
        <w:t>1.2.1. Заявителями на получение результатов муниципальной услуги могут выступать:</w:t>
      </w:r>
    </w:p>
    <w:p w:rsidR="00B823A4" w:rsidRDefault="00B823A4" w:rsidP="00B823A4">
      <w:pPr>
        <w:widowControl w:val="0"/>
        <w:autoSpaceDE w:val="0"/>
        <w:autoSpaceDN w:val="0"/>
        <w:adjustRightInd w:val="0"/>
        <w:ind w:firstLine="540"/>
        <w:jc w:val="both"/>
      </w:pPr>
      <w:r>
        <w:t>1.2.1.1.юридические лица;</w:t>
      </w:r>
    </w:p>
    <w:p w:rsidR="00B823A4" w:rsidRDefault="00B823A4" w:rsidP="00B823A4">
      <w:pPr>
        <w:widowControl w:val="0"/>
        <w:autoSpaceDE w:val="0"/>
        <w:autoSpaceDN w:val="0"/>
        <w:adjustRightInd w:val="0"/>
        <w:ind w:firstLine="540"/>
        <w:jc w:val="both"/>
      </w:pPr>
      <w:r>
        <w:t>1.2.1.2. индивидуальные предприниматели, граждане.</w:t>
      </w:r>
    </w:p>
    <w:p w:rsidR="00B823A4" w:rsidRDefault="00B823A4" w:rsidP="00B823A4">
      <w:pPr>
        <w:widowControl w:val="0"/>
        <w:autoSpaceDE w:val="0"/>
        <w:autoSpaceDN w:val="0"/>
        <w:adjustRightInd w:val="0"/>
        <w:ind w:firstLine="540"/>
        <w:jc w:val="both"/>
      </w:pPr>
      <w:r>
        <w:t>1.2.2. От имени заявителей могут выступать их представители, уполномоченные в установленном действующим законодательством порядке.</w:t>
      </w:r>
    </w:p>
    <w:p w:rsidR="00B823A4" w:rsidRDefault="00B823A4" w:rsidP="00B823A4">
      <w:pPr>
        <w:widowControl w:val="0"/>
        <w:autoSpaceDE w:val="0"/>
        <w:autoSpaceDN w:val="0"/>
        <w:adjustRightInd w:val="0"/>
        <w:jc w:val="both"/>
      </w:pPr>
    </w:p>
    <w:p w:rsidR="00B823A4" w:rsidRDefault="00B823A4" w:rsidP="00B823A4">
      <w:pPr>
        <w:widowControl w:val="0"/>
        <w:autoSpaceDE w:val="0"/>
        <w:autoSpaceDN w:val="0"/>
        <w:adjustRightInd w:val="0"/>
        <w:ind w:firstLine="540"/>
        <w:jc w:val="both"/>
        <w:rPr>
          <w:b/>
          <w:bCs/>
        </w:rPr>
      </w:pPr>
      <w:r>
        <w:rPr>
          <w:b/>
          <w:bCs/>
        </w:rPr>
        <w:t>1.3. Порядок информирования о порядке предоставления муниципальной услуги.</w:t>
      </w:r>
    </w:p>
    <w:p w:rsidR="00B823A4" w:rsidRDefault="00B823A4" w:rsidP="00B823A4">
      <w:pPr>
        <w:widowControl w:val="0"/>
        <w:autoSpaceDE w:val="0"/>
        <w:autoSpaceDN w:val="0"/>
        <w:adjustRightInd w:val="0"/>
        <w:ind w:firstLine="540"/>
        <w:jc w:val="both"/>
      </w:pPr>
      <w:r>
        <w:t>Информирование заявителей о порядке предоставления муниципальной услуги осуществляется:</w:t>
      </w:r>
    </w:p>
    <w:p w:rsidR="00B823A4" w:rsidRDefault="00B823A4" w:rsidP="00B823A4">
      <w:pPr>
        <w:jc w:val="both"/>
      </w:pPr>
      <w:r>
        <w:t xml:space="preserve">         1.3.1. Администрация сельского поселения  </w:t>
      </w:r>
      <w:r w:rsidR="00730C1E">
        <w:t xml:space="preserve">Богородицкий </w:t>
      </w:r>
      <w:r>
        <w:t xml:space="preserve">сельсовет, расположенная по адресу: </w:t>
      </w:r>
      <w:r w:rsidR="00730C1E">
        <w:t>ж.д.ст. Плавица</w:t>
      </w:r>
      <w:r>
        <w:t xml:space="preserve">, ул. </w:t>
      </w:r>
      <w:r w:rsidR="00730C1E">
        <w:t>Строителей дом 14</w:t>
      </w:r>
      <w:r>
        <w:t xml:space="preserve"> , телефоны: 8-(47462)     </w:t>
      </w:r>
      <w:r w:rsidR="00730C1E">
        <w:t>3-81</w:t>
      </w:r>
      <w:r w:rsidR="00BC3EE2">
        <w:t>-</w:t>
      </w:r>
      <w:r w:rsidR="00730C1E">
        <w:t>31</w:t>
      </w:r>
      <w:r>
        <w:t xml:space="preserve">,   </w:t>
      </w:r>
      <w:r w:rsidR="00BC3EE2">
        <w:t xml:space="preserve">                   </w:t>
      </w:r>
      <w:r w:rsidR="00730C1E">
        <w:t>3-81-42</w:t>
      </w:r>
      <w:r>
        <w:t xml:space="preserve"> </w:t>
      </w:r>
    </w:p>
    <w:p w:rsidR="00B823A4" w:rsidRDefault="00B823A4" w:rsidP="00B823A4">
      <w:pPr>
        <w:ind w:firstLine="720"/>
        <w:rPr>
          <w:lang w:val="en-US"/>
        </w:rPr>
      </w:pPr>
      <w:r>
        <w:rPr>
          <w:color w:val="000000"/>
        </w:rPr>
        <w:t xml:space="preserve"> </w:t>
      </w:r>
      <w:r w:rsidR="00BC3EE2">
        <w:rPr>
          <w:color w:val="000000"/>
        </w:rPr>
        <w:t xml:space="preserve">                                                   </w:t>
      </w:r>
      <w:r>
        <w:t>Режим работы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5"/>
        <w:gridCol w:w="6462"/>
      </w:tblGrid>
      <w:tr w:rsidR="00B823A4" w:rsidTr="003D2AF1">
        <w:tc>
          <w:tcPr>
            <w:tcW w:w="3285" w:type="dxa"/>
            <w:tcBorders>
              <w:top w:val="single" w:sz="4" w:space="0" w:color="auto"/>
              <w:left w:val="single" w:sz="4" w:space="0" w:color="auto"/>
              <w:bottom w:val="single" w:sz="4" w:space="0" w:color="auto"/>
              <w:right w:val="single" w:sz="4" w:space="0" w:color="auto"/>
            </w:tcBorders>
            <w:hideMark/>
          </w:tcPr>
          <w:p w:rsidR="00B823A4" w:rsidRDefault="00B823A4">
            <w:pPr>
              <w:spacing w:before="7" w:line="360" w:lineRule="exact"/>
              <w:ind w:firstLine="720"/>
              <w:jc w:val="both"/>
            </w:pPr>
            <w:r>
              <w:t>Дни недели</w:t>
            </w:r>
          </w:p>
        </w:tc>
        <w:tc>
          <w:tcPr>
            <w:tcW w:w="6462" w:type="dxa"/>
            <w:tcBorders>
              <w:top w:val="single" w:sz="4" w:space="0" w:color="auto"/>
              <w:left w:val="single" w:sz="4" w:space="0" w:color="auto"/>
              <w:bottom w:val="single" w:sz="4" w:space="0" w:color="auto"/>
              <w:right w:val="single" w:sz="4" w:space="0" w:color="auto"/>
            </w:tcBorders>
            <w:hideMark/>
          </w:tcPr>
          <w:p w:rsidR="00B823A4" w:rsidRDefault="00B823A4">
            <w:pPr>
              <w:spacing w:before="7" w:line="360" w:lineRule="exact"/>
              <w:ind w:firstLine="720"/>
              <w:jc w:val="both"/>
            </w:pPr>
            <w:r>
              <w:t>Периоды и часы работы</w:t>
            </w:r>
          </w:p>
        </w:tc>
      </w:tr>
      <w:tr w:rsidR="00B823A4" w:rsidTr="003D2AF1">
        <w:tc>
          <w:tcPr>
            <w:tcW w:w="3285" w:type="dxa"/>
            <w:tcBorders>
              <w:top w:val="single" w:sz="4" w:space="0" w:color="auto"/>
              <w:left w:val="single" w:sz="4" w:space="0" w:color="auto"/>
              <w:bottom w:val="single" w:sz="4" w:space="0" w:color="auto"/>
              <w:right w:val="single" w:sz="4" w:space="0" w:color="auto"/>
            </w:tcBorders>
            <w:hideMark/>
          </w:tcPr>
          <w:p w:rsidR="00B823A4" w:rsidRDefault="003D2AF1" w:rsidP="003D2AF1">
            <w:pPr>
              <w:spacing w:before="7" w:line="360" w:lineRule="exact"/>
              <w:jc w:val="both"/>
            </w:pPr>
            <w:proofErr w:type="spellStart"/>
            <w:r>
              <w:t>Понедельник</w:t>
            </w:r>
            <w:proofErr w:type="gramStart"/>
            <w:r>
              <w:t>,</w:t>
            </w:r>
            <w:r w:rsidR="00B823A4">
              <w:t>В</w:t>
            </w:r>
            <w:proofErr w:type="gramEnd"/>
            <w:r w:rsidR="00B823A4">
              <w:t>торник</w:t>
            </w:r>
            <w:r>
              <w:t>,Среда,Четверг,Пятница</w:t>
            </w:r>
            <w:proofErr w:type="spellEnd"/>
          </w:p>
        </w:tc>
        <w:tc>
          <w:tcPr>
            <w:tcW w:w="6462" w:type="dxa"/>
            <w:tcBorders>
              <w:top w:val="single" w:sz="4" w:space="0" w:color="auto"/>
              <w:left w:val="single" w:sz="4" w:space="0" w:color="auto"/>
              <w:bottom w:val="single" w:sz="4" w:space="0" w:color="auto"/>
              <w:right w:val="single" w:sz="4" w:space="0" w:color="auto"/>
            </w:tcBorders>
            <w:hideMark/>
          </w:tcPr>
          <w:p w:rsidR="00B823A4" w:rsidRDefault="003D2AF1" w:rsidP="003D2AF1">
            <w:pPr>
              <w:spacing w:before="7" w:line="360" w:lineRule="exact"/>
              <w:ind w:firstLine="720"/>
              <w:jc w:val="both"/>
            </w:pPr>
            <w:r>
              <w:t>9</w:t>
            </w:r>
            <w:r w:rsidR="00B823A4">
              <w:t>-</w:t>
            </w:r>
            <w:r>
              <w:t>0</w:t>
            </w:r>
            <w:r w:rsidR="00B823A4">
              <w:t>0 до 1</w:t>
            </w:r>
            <w:r>
              <w:t>7</w:t>
            </w:r>
            <w:r w:rsidR="00B823A4">
              <w:t>-</w:t>
            </w:r>
            <w:r>
              <w:t>0</w:t>
            </w:r>
            <w:r w:rsidR="00B823A4">
              <w:t>0, обед 1</w:t>
            </w:r>
            <w:r>
              <w:t>3</w:t>
            </w:r>
            <w:r w:rsidR="00B823A4">
              <w:t>-00 до 1</w:t>
            </w:r>
            <w:r>
              <w:t>4</w:t>
            </w:r>
            <w:r w:rsidR="00B823A4">
              <w:t>-00</w:t>
            </w:r>
          </w:p>
        </w:tc>
      </w:tr>
      <w:tr w:rsidR="00B823A4" w:rsidTr="003D2AF1">
        <w:tc>
          <w:tcPr>
            <w:tcW w:w="3285" w:type="dxa"/>
            <w:tcBorders>
              <w:top w:val="single" w:sz="4" w:space="0" w:color="auto"/>
              <w:left w:val="single" w:sz="4" w:space="0" w:color="auto"/>
              <w:bottom w:val="single" w:sz="4" w:space="0" w:color="auto"/>
              <w:right w:val="single" w:sz="4" w:space="0" w:color="auto"/>
            </w:tcBorders>
            <w:hideMark/>
          </w:tcPr>
          <w:p w:rsidR="00B823A4" w:rsidRDefault="00B823A4">
            <w:pPr>
              <w:spacing w:before="7" w:line="360" w:lineRule="exact"/>
              <w:ind w:left="709" w:hanging="709"/>
              <w:jc w:val="both"/>
            </w:pPr>
            <w:r>
              <w:t xml:space="preserve">           Суббота,                                                     воскресенье</w:t>
            </w:r>
          </w:p>
        </w:tc>
        <w:tc>
          <w:tcPr>
            <w:tcW w:w="6462" w:type="dxa"/>
            <w:tcBorders>
              <w:top w:val="single" w:sz="4" w:space="0" w:color="auto"/>
              <w:left w:val="single" w:sz="4" w:space="0" w:color="auto"/>
              <w:bottom w:val="single" w:sz="4" w:space="0" w:color="auto"/>
              <w:right w:val="single" w:sz="4" w:space="0" w:color="auto"/>
            </w:tcBorders>
            <w:hideMark/>
          </w:tcPr>
          <w:p w:rsidR="00B823A4" w:rsidRDefault="00B823A4">
            <w:pPr>
              <w:spacing w:before="7" w:line="360" w:lineRule="exact"/>
              <w:ind w:firstLine="720"/>
              <w:jc w:val="both"/>
            </w:pPr>
            <w:r>
              <w:t>Выходные дни</w:t>
            </w:r>
          </w:p>
        </w:tc>
      </w:tr>
    </w:tbl>
    <w:p w:rsidR="00B823A4" w:rsidRDefault="00B823A4" w:rsidP="00B823A4">
      <w:pPr>
        <w:rPr>
          <w:color w:val="000000"/>
        </w:rPr>
      </w:pPr>
      <w:r>
        <w:rPr>
          <w:color w:val="000000"/>
        </w:rPr>
        <w:t xml:space="preserve">        </w:t>
      </w:r>
    </w:p>
    <w:p w:rsidR="00791C84" w:rsidRPr="00791C84" w:rsidRDefault="00B823A4" w:rsidP="00791C84">
      <w:pPr>
        <w:pStyle w:val="af6"/>
        <w:tabs>
          <w:tab w:val="num" w:pos="1429"/>
          <w:tab w:val="right" w:leader="dot" w:pos="9344"/>
        </w:tabs>
        <w:ind w:firstLine="0"/>
        <w:rPr>
          <w:rFonts w:ascii="Times New Roman" w:hAnsi="Times New Roman" w:cs="Times New Roman"/>
          <w:b/>
          <w:sz w:val="22"/>
          <w:szCs w:val="22"/>
        </w:rPr>
      </w:pPr>
      <w:r>
        <w:rPr>
          <w:lang w:val="en-US"/>
        </w:rPr>
        <w:t>E</w:t>
      </w:r>
      <w:r>
        <w:t>-</w:t>
      </w:r>
      <w:r>
        <w:rPr>
          <w:lang w:val="en-US"/>
        </w:rPr>
        <w:t>mail</w:t>
      </w:r>
      <w:r>
        <w:rPr>
          <w:b/>
        </w:rPr>
        <w:t xml:space="preserve">: </w:t>
      </w:r>
      <w:proofErr w:type="spellStart"/>
      <w:r w:rsidR="008F1E2E" w:rsidRPr="008F1E2E">
        <w:rPr>
          <w:b/>
          <w:sz w:val="22"/>
          <w:szCs w:val="22"/>
          <w:lang w:val="en-US"/>
        </w:rPr>
        <w:t>dogorobiwa</w:t>
      </w:r>
      <w:proofErr w:type="spellEnd"/>
      <w:r w:rsidR="008F1E2E" w:rsidRPr="008F1E2E">
        <w:rPr>
          <w:b/>
          <w:sz w:val="22"/>
          <w:szCs w:val="22"/>
        </w:rPr>
        <w:t>@</w:t>
      </w:r>
      <w:r w:rsidR="008F1E2E" w:rsidRPr="008F1E2E">
        <w:rPr>
          <w:b/>
          <w:sz w:val="22"/>
          <w:szCs w:val="22"/>
          <w:lang w:val="en-US"/>
        </w:rPr>
        <w:t>mail</w:t>
      </w:r>
      <w:r w:rsidR="008F1E2E" w:rsidRPr="008F1E2E">
        <w:rPr>
          <w:b/>
          <w:sz w:val="22"/>
          <w:szCs w:val="22"/>
        </w:rPr>
        <w:t>.</w:t>
      </w:r>
      <w:proofErr w:type="spellStart"/>
      <w:r w:rsidR="008F1E2E" w:rsidRPr="008F1E2E">
        <w:rPr>
          <w:b/>
          <w:sz w:val="22"/>
          <w:szCs w:val="22"/>
          <w:lang w:val="en-US"/>
        </w:rPr>
        <w:t>ru</w:t>
      </w:r>
      <w:proofErr w:type="spellEnd"/>
      <w:r w:rsidR="008F1E2E" w:rsidRPr="008F1E2E">
        <w:rPr>
          <w:i/>
          <w:color w:val="FF0000"/>
          <w:sz w:val="28"/>
          <w:szCs w:val="28"/>
        </w:rPr>
        <w:t xml:space="preserve">  </w:t>
      </w:r>
      <w:r w:rsidR="008F1E2E">
        <w:rPr>
          <w:i/>
          <w:color w:val="FF0000"/>
          <w:sz w:val="28"/>
          <w:szCs w:val="28"/>
        </w:rPr>
        <w:t xml:space="preserve">  </w:t>
      </w:r>
      <w:r>
        <w:t xml:space="preserve">Адрес официального сайта администрации сельского поселения   </w:t>
      </w:r>
      <w:proofErr w:type="gramStart"/>
      <w:r w:rsidR="00791C84">
        <w:t xml:space="preserve">Богородицкий </w:t>
      </w:r>
      <w:r>
        <w:t xml:space="preserve"> сельсовет</w:t>
      </w:r>
      <w:proofErr w:type="gramEnd"/>
      <w:r>
        <w:t xml:space="preserve"> в сети Интернет:  </w:t>
      </w:r>
      <w:r w:rsidR="00791C84" w:rsidRPr="00791C84">
        <w:rPr>
          <w:rFonts w:ascii="Times New Roman" w:hAnsi="Times New Roman" w:cs="Times New Roman"/>
          <w:b/>
          <w:sz w:val="22"/>
          <w:szCs w:val="22"/>
        </w:rPr>
        <w:t>http://dогss.admdobrinka.ru/</w:t>
      </w:r>
    </w:p>
    <w:p w:rsidR="00B823A4" w:rsidRDefault="00B823A4" w:rsidP="00B823A4">
      <w:pPr>
        <w:jc w:val="both"/>
        <w:rPr>
          <w:sz w:val="28"/>
          <w:szCs w:val="28"/>
        </w:rPr>
      </w:pPr>
    </w:p>
    <w:p w:rsidR="00B823A4" w:rsidRDefault="00B823A4" w:rsidP="00B823A4">
      <w:pPr>
        <w:widowControl w:val="0"/>
        <w:autoSpaceDE w:val="0"/>
        <w:autoSpaceDN w:val="0"/>
        <w:adjustRightInd w:val="0"/>
        <w:ind w:firstLine="540"/>
        <w:jc w:val="both"/>
        <w:rPr>
          <w:i/>
          <w:color w:val="FF0000"/>
        </w:rPr>
      </w:pPr>
    </w:p>
    <w:p w:rsidR="00B823A4" w:rsidRDefault="00B823A4" w:rsidP="00B823A4">
      <w:pPr>
        <w:widowControl w:val="0"/>
        <w:autoSpaceDE w:val="0"/>
        <w:autoSpaceDN w:val="0"/>
        <w:adjustRightInd w:val="0"/>
        <w:ind w:firstLine="540"/>
        <w:jc w:val="both"/>
      </w:pPr>
      <w:r>
        <w:lastRenderedPageBreak/>
        <w:t xml:space="preserve"> 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B823A4" w:rsidRDefault="00B823A4" w:rsidP="00B823A4">
      <w:pPr>
        <w:widowControl w:val="0"/>
        <w:autoSpaceDE w:val="0"/>
        <w:autoSpaceDN w:val="0"/>
        <w:adjustRightInd w:val="0"/>
        <w:ind w:firstLine="540"/>
        <w:jc w:val="both"/>
      </w:pPr>
      <w:r>
        <w:t>Информация о порядке предоставления муниципальной услуги предоставляется бесплатно.</w:t>
      </w:r>
    </w:p>
    <w:p w:rsidR="00791C84" w:rsidRPr="00791C84" w:rsidRDefault="00B823A4" w:rsidP="00791C84">
      <w:pPr>
        <w:pStyle w:val="af6"/>
        <w:tabs>
          <w:tab w:val="num" w:pos="1429"/>
          <w:tab w:val="right" w:leader="dot" w:pos="9344"/>
        </w:tabs>
        <w:ind w:firstLine="0"/>
        <w:rPr>
          <w:rFonts w:ascii="Times New Roman" w:hAnsi="Times New Roman" w:cs="Times New Roman"/>
          <w:b/>
          <w:sz w:val="22"/>
          <w:szCs w:val="22"/>
        </w:rPr>
      </w:pPr>
      <w:r>
        <w:t xml:space="preserve">       1.3.2. На информационных стендах администрации сельского поселения   </w:t>
      </w:r>
      <w:r w:rsidR="00791C84">
        <w:t>Богородицкий</w:t>
      </w:r>
      <w:r>
        <w:t xml:space="preserve"> сельсовет и на официальном сайте администрации </w:t>
      </w:r>
      <w:r w:rsidR="00791C84" w:rsidRPr="00791C84">
        <w:rPr>
          <w:rFonts w:ascii="Times New Roman" w:hAnsi="Times New Roman" w:cs="Times New Roman"/>
          <w:b/>
          <w:sz w:val="22"/>
          <w:szCs w:val="22"/>
        </w:rPr>
        <w:t>http://d</w:t>
      </w:r>
      <w:proofErr w:type="gramStart"/>
      <w:r w:rsidR="00791C84" w:rsidRPr="00791C84">
        <w:rPr>
          <w:rFonts w:ascii="Times New Roman" w:hAnsi="Times New Roman" w:cs="Times New Roman"/>
          <w:b/>
          <w:sz w:val="22"/>
          <w:szCs w:val="22"/>
        </w:rPr>
        <w:t>ог</w:t>
      </w:r>
      <w:proofErr w:type="gramEnd"/>
      <w:r w:rsidR="00791C84" w:rsidRPr="00791C84">
        <w:rPr>
          <w:rFonts w:ascii="Times New Roman" w:hAnsi="Times New Roman" w:cs="Times New Roman"/>
          <w:b/>
          <w:sz w:val="22"/>
          <w:szCs w:val="22"/>
        </w:rPr>
        <w:t>ss.admdobrinka.ru/</w:t>
      </w:r>
    </w:p>
    <w:p w:rsidR="00B823A4" w:rsidRDefault="00B823A4" w:rsidP="00791C84">
      <w:pPr>
        <w:jc w:val="both"/>
      </w:pPr>
      <w:r>
        <w:t xml:space="preserve"> в разделе «Муниципальные услуги» размещается следующая информация:</w:t>
      </w:r>
    </w:p>
    <w:p w:rsidR="00B823A4" w:rsidRDefault="00B823A4" w:rsidP="00B823A4">
      <w:pPr>
        <w:widowControl w:val="0"/>
        <w:autoSpaceDE w:val="0"/>
        <w:autoSpaceDN w:val="0"/>
        <w:adjustRightInd w:val="0"/>
        <w:ind w:firstLine="539"/>
        <w:jc w:val="both"/>
      </w:pPr>
      <w:r>
        <w:t xml:space="preserve">- текст Регламента с приложениями (полная версия на официальном сайте администрации сельского поселения  </w:t>
      </w:r>
      <w:r w:rsidR="00791C84">
        <w:t>Богородицкий</w:t>
      </w:r>
      <w:r>
        <w:t xml:space="preserve"> сельсовет в информационно-телекоммуникационной сети «Интернет» и извлечения на информационных стендах);</w:t>
      </w:r>
    </w:p>
    <w:p w:rsidR="00B823A4" w:rsidRDefault="00B823A4" w:rsidP="00B823A4">
      <w:pPr>
        <w:widowControl w:val="0"/>
        <w:autoSpaceDE w:val="0"/>
        <w:autoSpaceDN w:val="0"/>
        <w:adjustRightInd w:val="0"/>
        <w:ind w:firstLine="539"/>
        <w:jc w:val="both"/>
      </w:pPr>
      <w:r>
        <w:t xml:space="preserve">- бланк </w:t>
      </w:r>
      <w:hyperlink r:id="rId6" w:anchor="Par597" w:history="1">
        <w:r>
          <w:rPr>
            <w:rStyle w:val="a3"/>
          </w:rPr>
          <w:t>заявления</w:t>
        </w:r>
      </w:hyperlink>
      <w:r>
        <w:t xml:space="preserve"> о предоставлении в собственность земельного участка,  по форме согласно приложению № 1 к Регламенту;</w:t>
      </w:r>
    </w:p>
    <w:p w:rsidR="00B823A4" w:rsidRDefault="00B823A4" w:rsidP="00B823A4">
      <w:pPr>
        <w:widowControl w:val="0"/>
        <w:autoSpaceDE w:val="0"/>
        <w:autoSpaceDN w:val="0"/>
        <w:adjustRightInd w:val="0"/>
        <w:ind w:firstLine="540"/>
        <w:jc w:val="both"/>
      </w:pPr>
      <w:r>
        <w:t xml:space="preserve">- местонахождение и график (режим) работы администрации сельского поселения   </w:t>
      </w:r>
      <w:r w:rsidR="00791C84">
        <w:t>Богородицкий</w:t>
      </w:r>
      <w:r>
        <w:t xml:space="preserve"> сельсовет;</w:t>
      </w:r>
    </w:p>
    <w:p w:rsidR="00B823A4" w:rsidRDefault="00B823A4" w:rsidP="00B823A4">
      <w:pPr>
        <w:widowControl w:val="0"/>
        <w:autoSpaceDE w:val="0"/>
        <w:autoSpaceDN w:val="0"/>
        <w:adjustRightInd w:val="0"/>
        <w:ind w:firstLine="540"/>
        <w:jc w:val="both"/>
      </w:pPr>
      <w:r>
        <w:t xml:space="preserve">-информация о порядке подачи жалобы на решения и действия (бездействие) администрации, а также должностных лиц и муниципальных служащих администрации сельского поселения   </w:t>
      </w:r>
      <w:r w:rsidR="00791C84">
        <w:t xml:space="preserve">Богородицкий </w:t>
      </w:r>
      <w:r>
        <w:t xml:space="preserve"> сельсовет в связи с предоставлением муниципальной услуги.</w:t>
      </w:r>
    </w:p>
    <w:p w:rsidR="00B823A4" w:rsidRDefault="00B823A4" w:rsidP="00B823A4">
      <w:pPr>
        <w:widowControl w:val="0"/>
        <w:autoSpaceDE w:val="0"/>
        <w:autoSpaceDN w:val="0"/>
        <w:adjustRightInd w:val="0"/>
        <w:ind w:firstLine="540"/>
        <w:jc w:val="both"/>
      </w:pPr>
      <w:r>
        <w:rPr>
          <w:color w:val="000000"/>
        </w:rPr>
        <w:t>1.3.3.</w:t>
      </w:r>
      <w:r>
        <w:rPr>
          <w:color w:val="FF0000"/>
        </w:rPr>
        <w:t xml:space="preserve">  </w:t>
      </w:r>
      <w:r>
        <w:t>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B823A4" w:rsidRDefault="00B823A4" w:rsidP="00B823A4">
      <w:pPr>
        <w:jc w:val="both"/>
      </w:pPr>
      <w:r>
        <w:t>- по личному обращению;</w:t>
      </w:r>
    </w:p>
    <w:p w:rsidR="00B823A4" w:rsidRDefault="00B823A4" w:rsidP="00B823A4">
      <w:pPr>
        <w:jc w:val="both"/>
      </w:pPr>
      <w:r>
        <w:t>- по письменному обращению;</w:t>
      </w:r>
    </w:p>
    <w:p w:rsidR="00B823A4" w:rsidRDefault="00B823A4" w:rsidP="00B823A4">
      <w:pPr>
        <w:jc w:val="both"/>
      </w:pPr>
      <w:r>
        <w:t>- по телефону;</w:t>
      </w:r>
    </w:p>
    <w:p w:rsidR="00B823A4" w:rsidRDefault="00B823A4" w:rsidP="00B823A4">
      <w:pPr>
        <w:jc w:val="both"/>
      </w:pPr>
      <w:r>
        <w:t>- по электронной почте.</w:t>
      </w:r>
    </w:p>
    <w:p w:rsidR="00B823A4" w:rsidRDefault="00B823A4" w:rsidP="00B823A4">
      <w:pPr>
        <w:widowControl w:val="0"/>
        <w:autoSpaceDE w:val="0"/>
        <w:autoSpaceDN w:val="0"/>
        <w:adjustRightInd w:val="0"/>
        <w:ind w:firstLine="540"/>
        <w:jc w:val="both"/>
      </w:pPr>
      <w:r>
        <w:t>а) Индивидуальное консультирование лично.</w:t>
      </w:r>
    </w:p>
    <w:p w:rsidR="00B823A4" w:rsidRDefault="00B823A4" w:rsidP="00B823A4">
      <w:pPr>
        <w:widowControl w:val="0"/>
        <w:autoSpaceDE w:val="0"/>
        <w:autoSpaceDN w:val="0"/>
        <w:adjustRightInd w:val="0"/>
        <w:ind w:firstLine="540"/>
        <w:jc w:val="both"/>
      </w:pPr>
      <w:r>
        <w:t xml:space="preserve">Индивидуальное устное консультирование каждого заинтересованного лица осуществляют ответственные исполнители администрации сельского поселения   </w:t>
      </w:r>
      <w:r w:rsidR="00791C84">
        <w:t>Богородицкий</w:t>
      </w:r>
      <w:r>
        <w:t xml:space="preserve"> сельсовет в должностные  </w:t>
      </w:r>
      <w:proofErr w:type="gramStart"/>
      <w:r>
        <w:t>обязанности</w:t>
      </w:r>
      <w:proofErr w:type="gramEnd"/>
      <w:r>
        <w:t xml:space="preserve"> которых входит консультирование по вопросам предоставления муниципальной услуги (далее – ответственный исполнитель администрации сельского поселения   </w:t>
      </w:r>
      <w:r w:rsidR="00791C84">
        <w:t>Богородицкий</w:t>
      </w:r>
      <w:r>
        <w:t xml:space="preserve"> сельсовет   и не может превышать 10 минут.</w:t>
      </w:r>
    </w:p>
    <w:p w:rsidR="00B823A4" w:rsidRDefault="00B823A4" w:rsidP="00B823A4">
      <w:pPr>
        <w:widowControl w:val="0"/>
        <w:autoSpaceDE w:val="0"/>
        <w:autoSpaceDN w:val="0"/>
        <w:adjustRightInd w:val="0"/>
        <w:ind w:firstLine="540"/>
        <w:jc w:val="both"/>
      </w:pPr>
      <w:r>
        <w:t>В случае</w:t>
      </w:r>
      <w:proofErr w:type="gramStart"/>
      <w:r>
        <w:t>,</w:t>
      </w:r>
      <w:proofErr w:type="gramEnd"/>
      <w:r>
        <w:t xml:space="preserve"> если для подготовки ответа требуется продолжительное время, ответственный исполнитель администрации сельского поселения   </w:t>
      </w:r>
      <w:r w:rsidR="00791C84">
        <w:t>Богородицкий</w:t>
      </w:r>
      <w:r>
        <w:t xml:space="preserve"> сельсовет   может предложить заинтересованному лицу обратиться за необходимой информацией в письменной  форме.</w:t>
      </w:r>
    </w:p>
    <w:p w:rsidR="00B823A4" w:rsidRDefault="00B823A4" w:rsidP="00B823A4">
      <w:pPr>
        <w:widowControl w:val="0"/>
        <w:autoSpaceDE w:val="0"/>
        <w:autoSpaceDN w:val="0"/>
        <w:adjustRightInd w:val="0"/>
        <w:ind w:firstLine="540"/>
        <w:jc w:val="both"/>
      </w:pPr>
      <w:r>
        <w:t>В том случае, если сотрудник, осуществляющий индивидуальное консультирование, не может ответить на вопрос, связанный с предоставлением муниципальной услуги, он обязан проинформировать заинтересованное лицо об организациях,  которые располагают необходимыми сведениями.</w:t>
      </w:r>
    </w:p>
    <w:p w:rsidR="00B823A4" w:rsidRDefault="00B823A4" w:rsidP="00B823A4">
      <w:pPr>
        <w:widowControl w:val="0"/>
        <w:autoSpaceDE w:val="0"/>
        <w:autoSpaceDN w:val="0"/>
        <w:adjustRightInd w:val="0"/>
        <w:ind w:firstLine="540"/>
        <w:jc w:val="both"/>
      </w:pPr>
      <w:r>
        <w:t>б) Индивидуальное консультирование по почте.</w:t>
      </w:r>
    </w:p>
    <w:p w:rsidR="00B823A4" w:rsidRDefault="00B823A4" w:rsidP="00B823A4">
      <w:pPr>
        <w:widowControl w:val="0"/>
        <w:autoSpaceDE w:val="0"/>
        <w:autoSpaceDN w:val="0"/>
        <w:adjustRightInd w:val="0"/>
        <w:ind w:firstLine="540"/>
        <w:jc w:val="both"/>
      </w:pPr>
      <w:r>
        <w:t xml:space="preserve">Датой получения обращения является дата регистрации входящего обращения в администрации сельского поселения    </w:t>
      </w:r>
      <w:r w:rsidR="00791C84">
        <w:t>Богородицкий</w:t>
      </w:r>
      <w:r>
        <w:t xml:space="preserve"> сельсовет.   </w:t>
      </w:r>
    </w:p>
    <w:p w:rsidR="00B823A4" w:rsidRDefault="00B823A4" w:rsidP="00B823A4">
      <w:pPr>
        <w:widowControl w:val="0"/>
        <w:autoSpaceDE w:val="0"/>
        <w:autoSpaceDN w:val="0"/>
        <w:adjustRightInd w:val="0"/>
        <w:ind w:firstLine="540"/>
        <w:jc w:val="both"/>
        <w:rPr>
          <w:rFonts w:eastAsia="Calibri"/>
        </w:rPr>
      </w:pPr>
      <w:r>
        <w:rPr>
          <w:rFonts w:eastAsia="Calibri"/>
        </w:rPr>
        <w:t xml:space="preserve">Ответ на обращение направляется почтой в адрес заявителя в срок, указанный в Федеральном </w:t>
      </w:r>
      <w:hyperlink r:id="rId7" w:history="1">
        <w:r>
          <w:rPr>
            <w:rStyle w:val="a3"/>
            <w:rFonts w:eastAsia="Calibri"/>
          </w:rPr>
          <w:t>законе</w:t>
        </w:r>
      </w:hyperlink>
      <w:r>
        <w:rPr>
          <w:rFonts w:eastAsia="Calibri"/>
        </w:rPr>
        <w:t xml:space="preserve"> от 02.05.2006 N 59-ФЗ "О порядке рассмотрения обращений граждан Российской Федерации".</w:t>
      </w:r>
    </w:p>
    <w:p w:rsidR="00B823A4" w:rsidRDefault="00B823A4" w:rsidP="00B823A4">
      <w:pPr>
        <w:widowControl w:val="0"/>
        <w:autoSpaceDE w:val="0"/>
        <w:autoSpaceDN w:val="0"/>
        <w:adjustRightInd w:val="0"/>
        <w:ind w:firstLine="540"/>
        <w:jc w:val="both"/>
      </w:pPr>
      <w:r>
        <w:t>в) Индивидуальное консультирование по телефону.</w:t>
      </w:r>
    </w:p>
    <w:p w:rsidR="00B823A4" w:rsidRDefault="00B823A4" w:rsidP="00B823A4">
      <w:pPr>
        <w:widowControl w:val="0"/>
        <w:autoSpaceDE w:val="0"/>
        <w:autoSpaceDN w:val="0"/>
        <w:adjustRightInd w:val="0"/>
        <w:ind w:firstLine="540"/>
        <w:jc w:val="both"/>
      </w:pPr>
      <w: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B823A4" w:rsidRDefault="00B823A4" w:rsidP="00B823A4">
      <w:pPr>
        <w:widowControl w:val="0"/>
        <w:autoSpaceDE w:val="0"/>
        <w:autoSpaceDN w:val="0"/>
        <w:adjustRightInd w:val="0"/>
        <w:ind w:firstLine="540"/>
        <w:jc w:val="both"/>
      </w:pPr>
      <w:r>
        <w:t xml:space="preserve">В том случае, если сотрудник, осуществляющий индивидуальное консультирование по телефону, не может ответить на вопрос, связанный с предоставлением муниципальной услуги, он обязан проинформировать заинтересованное лицо об организациях, либо </w:t>
      </w:r>
      <w:r>
        <w:lastRenderedPageBreak/>
        <w:t>структурных подразделениях, которые располагают необходимыми сведениями.</w:t>
      </w:r>
    </w:p>
    <w:p w:rsidR="00B823A4" w:rsidRDefault="00B823A4" w:rsidP="00B823A4">
      <w:pPr>
        <w:widowControl w:val="0"/>
        <w:autoSpaceDE w:val="0"/>
        <w:autoSpaceDN w:val="0"/>
        <w:adjustRightInd w:val="0"/>
        <w:ind w:firstLine="540"/>
        <w:jc w:val="both"/>
      </w:pPr>
      <w:r>
        <w:t>г) Индивидуальное консультирование по электронной почте.</w:t>
      </w:r>
    </w:p>
    <w:p w:rsidR="00B823A4" w:rsidRDefault="00B823A4" w:rsidP="00B823A4">
      <w:pPr>
        <w:widowControl w:val="0"/>
        <w:autoSpaceDE w:val="0"/>
        <w:autoSpaceDN w:val="0"/>
        <w:adjustRightInd w:val="0"/>
        <w:ind w:firstLine="540"/>
        <w:jc w:val="both"/>
      </w:pPr>
      <w:r>
        <w:t xml:space="preserve">Датой получения обращения является дата регистрации входящего обращения в администрацию сельского поселения   </w:t>
      </w:r>
      <w:r w:rsidR="00791C84">
        <w:t>Богородицкий</w:t>
      </w:r>
      <w:r>
        <w:t xml:space="preserve"> сельсовет.</w:t>
      </w:r>
    </w:p>
    <w:p w:rsidR="00B823A4" w:rsidRDefault="00B823A4" w:rsidP="00B823A4">
      <w:pPr>
        <w:widowControl w:val="0"/>
        <w:autoSpaceDE w:val="0"/>
        <w:autoSpaceDN w:val="0"/>
        <w:adjustRightInd w:val="0"/>
        <w:ind w:firstLine="567"/>
        <w:jc w:val="both"/>
        <w:rPr>
          <w:rFonts w:eastAsia="Calibri"/>
        </w:rPr>
      </w:pPr>
      <w:proofErr w:type="gramStart"/>
      <w:r>
        <w:rPr>
          <w:rFonts w:eastAsia="Calibri"/>
        </w:rPr>
        <w:t xml:space="preserve">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8" w:history="1">
        <w:r>
          <w:rPr>
            <w:rStyle w:val="a3"/>
            <w:rFonts w:eastAsia="Calibri"/>
          </w:rPr>
          <w:t>законе</w:t>
        </w:r>
      </w:hyperlink>
      <w:r>
        <w:rPr>
          <w:rFonts w:eastAsia="Calibri"/>
        </w:rPr>
        <w:t xml:space="preserve"> от 02.05.2006 N 59-ФЗ "О порядке рассмотрения обращений граждан Российской Федерации".</w:t>
      </w:r>
      <w:proofErr w:type="gramEnd"/>
    </w:p>
    <w:p w:rsidR="00B823A4" w:rsidRDefault="00B823A4" w:rsidP="00B823A4">
      <w:pPr>
        <w:widowControl w:val="0"/>
        <w:autoSpaceDE w:val="0"/>
        <w:autoSpaceDN w:val="0"/>
        <w:adjustRightInd w:val="0"/>
        <w:ind w:firstLine="540"/>
        <w:jc w:val="both"/>
      </w:pPr>
      <w:r>
        <w:t xml:space="preserve"> 1.3.4. </w:t>
      </w:r>
      <w:r>
        <w:rPr>
          <w:kern w:val="2"/>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1.3.6 настоящего административного регламента.</w:t>
      </w:r>
    </w:p>
    <w:p w:rsidR="00B823A4" w:rsidRDefault="00B823A4" w:rsidP="00B823A4">
      <w:pPr>
        <w:widowControl w:val="0"/>
        <w:autoSpaceDE w:val="0"/>
        <w:autoSpaceDN w:val="0"/>
        <w:adjustRightInd w:val="0"/>
        <w:ind w:firstLine="540"/>
        <w:jc w:val="both"/>
      </w:pPr>
      <w:r>
        <w:t>1.3.5. Основными требованиями к информированию заявителей являются:</w:t>
      </w:r>
    </w:p>
    <w:p w:rsidR="00B823A4" w:rsidRDefault="00B823A4" w:rsidP="00B823A4">
      <w:pPr>
        <w:widowControl w:val="0"/>
        <w:autoSpaceDE w:val="0"/>
        <w:autoSpaceDN w:val="0"/>
        <w:adjustRightInd w:val="0"/>
        <w:ind w:firstLine="540"/>
        <w:jc w:val="both"/>
      </w:pPr>
      <w:r>
        <w:t>- достоверность предоставляемой информации;</w:t>
      </w:r>
    </w:p>
    <w:p w:rsidR="00B823A4" w:rsidRDefault="00B823A4" w:rsidP="00B823A4">
      <w:pPr>
        <w:widowControl w:val="0"/>
        <w:autoSpaceDE w:val="0"/>
        <w:autoSpaceDN w:val="0"/>
        <w:adjustRightInd w:val="0"/>
        <w:ind w:firstLine="540"/>
        <w:jc w:val="both"/>
      </w:pPr>
      <w:r>
        <w:t>- актуальность предоставляемой информации;</w:t>
      </w:r>
    </w:p>
    <w:p w:rsidR="00B823A4" w:rsidRDefault="00B823A4" w:rsidP="00B823A4">
      <w:pPr>
        <w:widowControl w:val="0"/>
        <w:autoSpaceDE w:val="0"/>
        <w:autoSpaceDN w:val="0"/>
        <w:adjustRightInd w:val="0"/>
        <w:ind w:firstLine="540"/>
        <w:jc w:val="both"/>
      </w:pPr>
      <w:r>
        <w:t>- оперативность предоставляемой информации;</w:t>
      </w:r>
    </w:p>
    <w:p w:rsidR="00B823A4" w:rsidRDefault="00B823A4" w:rsidP="00B823A4">
      <w:pPr>
        <w:widowControl w:val="0"/>
        <w:autoSpaceDE w:val="0"/>
        <w:autoSpaceDN w:val="0"/>
        <w:adjustRightInd w:val="0"/>
        <w:ind w:firstLine="540"/>
        <w:jc w:val="both"/>
      </w:pPr>
      <w:r>
        <w:t>- четкость в изложении информации;</w:t>
      </w:r>
    </w:p>
    <w:p w:rsidR="00B823A4" w:rsidRDefault="00B823A4" w:rsidP="00B823A4">
      <w:pPr>
        <w:widowControl w:val="0"/>
        <w:autoSpaceDE w:val="0"/>
        <w:autoSpaceDN w:val="0"/>
        <w:adjustRightInd w:val="0"/>
        <w:ind w:firstLine="540"/>
        <w:jc w:val="both"/>
      </w:pPr>
      <w:r>
        <w:t>- полнота информирования;</w:t>
      </w:r>
    </w:p>
    <w:p w:rsidR="00B823A4" w:rsidRDefault="00B823A4" w:rsidP="00B823A4">
      <w:pPr>
        <w:widowControl w:val="0"/>
        <w:autoSpaceDE w:val="0"/>
        <w:autoSpaceDN w:val="0"/>
        <w:adjustRightInd w:val="0"/>
        <w:ind w:firstLine="540"/>
        <w:jc w:val="both"/>
      </w:pPr>
      <w:r>
        <w:t>- наглядность форм предоставляемой информации;</w:t>
      </w:r>
    </w:p>
    <w:p w:rsidR="00B823A4" w:rsidRDefault="00B823A4" w:rsidP="00B823A4">
      <w:pPr>
        <w:widowControl w:val="0"/>
        <w:autoSpaceDE w:val="0"/>
        <w:autoSpaceDN w:val="0"/>
        <w:adjustRightInd w:val="0"/>
        <w:ind w:firstLine="540"/>
        <w:jc w:val="both"/>
      </w:pPr>
      <w:r>
        <w:t>- удобство и доступность полученной информации.</w:t>
      </w:r>
    </w:p>
    <w:p w:rsidR="00B823A4" w:rsidRDefault="00B823A4" w:rsidP="00B823A4">
      <w:pPr>
        <w:pStyle w:val="ConsPlusNormal"/>
        <w:widowControl w:val="0"/>
        <w:rPr>
          <w:b/>
          <w:bCs/>
          <w:sz w:val="24"/>
          <w:szCs w:val="24"/>
        </w:rPr>
      </w:pPr>
    </w:p>
    <w:p w:rsidR="00B823A4" w:rsidRDefault="00B823A4" w:rsidP="00B823A4">
      <w:pPr>
        <w:pStyle w:val="ConsPlusNormal"/>
        <w:widowControl w:val="0"/>
        <w:jc w:val="center"/>
        <w:rPr>
          <w:b/>
          <w:bCs/>
          <w:sz w:val="24"/>
          <w:szCs w:val="24"/>
        </w:rPr>
      </w:pPr>
      <w:r>
        <w:rPr>
          <w:b/>
          <w:bCs/>
          <w:sz w:val="24"/>
          <w:szCs w:val="24"/>
        </w:rPr>
        <w:t>2. Стандарт предоставления муниципальной услуги</w:t>
      </w:r>
    </w:p>
    <w:p w:rsidR="00B823A4" w:rsidRDefault="00B823A4" w:rsidP="00B823A4">
      <w:pPr>
        <w:pStyle w:val="ConsPlusNormal"/>
        <w:widowControl w:val="0"/>
        <w:rPr>
          <w:sz w:val="24"/>
          <w:szCs w:val="24"/>
        </w:rPr>
      </w:pPr>
    </w:p>
    <w:p w:rsidR="00B823A4" w:rsidRDefault="00B823A4" w:rsidP="00B823A4">
      <w:pPr>
        <w:pStyle w:val="ConsPlusNormal"/>
        <w:widowControl w:val="0"/>
        <w:rPr>
          <w:b/>
          <w:bCs/>
          <w:sz w:val="24"/>
          <w:szCs w:val="24"/>
        </w:rPr>
      </w:pPr>
      <w:r>
        <w:rPr>
          <w:b/>
          <w:bCs/>
          <w:sz w:val="24"/>
          <w:szCs w:val="24"/>
        </w:rPr>
        <w:t xml:space="preserve">2.1. Наименование муниципальной услуги и </w:t>
      </w:r>
      <w:proofErr w:type="gramStart"/>
      <w:r>
        <w:rPr>
          <w:b/>
          <w:bCs/>
          <w:sz w:val="24"/>
          <w:szCs w:val="24"/>
        </w:rPr>
        <w:t>органа</w:t>
      </w:r>
      <w:proofErr w:type="gramEnd"/>
      <w:r>
        <w:rPr>
          <w:b/>
          <w:bCs/>
          <w:sz w:val="24"/>
          <w:szCs w:val="24"/>
        </w:rPr>
        <w:t xml:space="preserve"> непосредственно предоставляющего муниципальную услугу.</w:t>
      </w:r>
    </w:p>
    <w:p w:rsidR="00B823A4" w:rsidRDefault="00B823A4" w:rsidP="00B823A4">
      <w:pPr>
        <w:pStyle w:val="ConsPlusNormal"/>
        <w:widowControl w:val="0"/>
        <w:rPr>
          <w:sz w:val="24"/>
          <w:szCs w:val="24"/>
        </w:rPr>
      </w:pPr>
      <w:r>
        <w:rPr>
          <w:sz w:val="24"/>
          <w:szCs w:val="24"/>
        </w:rPr>
        <w:t xml:space="preserve">Наименование муниципальной услуги: разграниченной и (или) муниципальной собственности сельского  поселения    </w:t>
      </w:r>
      <w:r w:rsidR="00791C84" w:rsidRPr="00791C84">
        <w:rPr>
          <w:sz w:val="22"/>
          <w:szCs w:val="22"/>
        </w:rPr>
        <w:t>Богородицкий</w:t>
      </w:r>
      <w:r w:rsidRPr="00791C84">
        <w:rPr>
          <w:sz w:val="22"/>
          <w:szCs w:val="22"/>
        </w:rPr>
        <w:t xml:space="preserve"> </w:t>
      </w:r>
      <w:r>
        <w:rPr>
          <w:sz w:val="24"/>
          <w:szCs w:val="24"/>
        </w:rPr>
        <w:t>сельсовет, с проведением торгов».</w:t>
      </w:r>
    </w:p>
    <w:p w:rsidR="00B823A4" w:rsidRDefault="00B823A4" w:rsidP="00B823A4">
      <w:pPr>
        <w:widowControl w:val="0"/>
        <w:autoSpaceDE w:val="0"/>
        <w:autoSpaceDN w:val="0"/>
        <w:adjustRightInd w:val="0"/>
        <w:ind w:firstLine="540"/>
        <w:jc w:val="both"/>
      </w:pPr>
      <w:r>
        <w:t xml:space="preserve">При предоставлении муниципальной услуги администрация сельского поселения   </w:t>
      </w:r>
      <w:r w:rsidR="00791C84">
        <w:t xml:space="preserve">Богородицкий </w:t>
      </w:r>
      <w:r>
        <w:t xml:space="preserve">сельсовет осуществляет взаимодействие </w:t>
      </w:r>
      <w:proofErr w:type="gramStart"/>
      <w:r>
        <w:t>с</w:t>
      </w:r>
      <w:proofErr w:type="gramEnd"/>
      <w:r>
        <w:t>:</w:t>
      </w:r>
    </w:p>
    <w:p w:rsidR="00B823A4" w:rsidRDefault="00B823A4" w:rsidP="00B823A4">
      <w:pPr>
        <w:widowControl w:val="0"/>
        <w:autoSpaceDE w:val="0"/>
        <w:autoSpaceDN w:val="0"/>
        <w:adjustRightInd w:val="0"/>
        <w:ind w:firstLine="540"/>
        <w:jc w:val="both"/>
      </w:pPr>
      <w:r>
        <w:t>федеральными органами исполнительной власти;</w:t>
      </w:r>
    </w:p>
    <w:p w:rsidR="00B823A4" w:rsidRDefault="00B823A4" w:rsidP="00B823A4">
      <w:pPr>
        <w:widowControl w:val="0"/>
        <w:autoSpaceDE w:val="0"/>
        <w:autoSpaceDN w:val="0"/>
        <w:adjustRightInd w:val="0"/>
        <w:ind w:firstLine="540"/>
        <w:jc w:val="both"/>
      </w:pPr>
      <w:r>
        <w:t>органами исполнительной власти Липецкой области;</w:t>
      </w:r>
    </w:p>
    <w:p w:rsidR="00B823A4" w:rsidRDefault="00B823A4" w:rsidP="00B823A4">
      <w:pPr>
        <w:widowControl w:val="0"/>
        <w:autoSpaceDE w:val="0"/>
        <w:autoSpaceDN w:val="0"/>
        <w:adjustRightInd w:val="0"/>
        <w:ind w:firstLine="540"/>
        <w:jc w:val="both"/>
      </w:pPr>
      <w:r>
        <w:t>органами местного самоуправления;</w:t>
      </w:r>
    </w:p>
    <w:p w:rsidR="00B823A4" w:rsidRDefault="00B823A4" w:rsidP="00B823A4">
      <w:pPr>
        <w:widowControl w:val="0"/>
        <w:autoSpaceDE w:val="0"/>
        <w:autoSpaceDN w:val="0"/>
        <w:adjustRightInd w:val="0"/>
        <w:ind w:firstLine="540"/>
        <w:jc w:val="both"/>
      </w:pPr>
      <w:r>
        <w:t>Управлением Федеральной службы государственной регистрации, кадастра и картографии по Липецкой области;</w:t>
      </w:r>
    </w:p>
    <w:p w:rsidR="00B823A4" w:rsidRDefault="00B823A4" w:rsidP="00B823A4">
      <w:pPr>
        <w:widowControl w:val="0"/>
        <w:autoSpaceDE w:val="0"/>
        <w:autoSpaceDN w:val="0"/>
        <w:adjustRightInd w:val="0"/>
        <w:ind w:firstLine="540"/>
        <w:jc w:val="both"/>
      </w:pPr>
      <w: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Липецкой  области;</w:t>
      </w:r>
    </w:p>
    <w:p w:rsidR="00B823A4" w:rsidRDefault="00B823A4" w:rsidP="00B823A4">
      <w:pPr>
        <w:widowControl w:val="0"/>
        <w:autoSpaceDE w:val="0"/>
        <w:autoSpaceDN w:val="0"/>
        <w:adjustRightInd w:val="0"/>
        <w:ind w:firstLine="540"/>
        <w:jc w:val="both"/>
      </w:pPr>
      <w:r>
        <w:t>Липецким филиалом ФГУП «</w:t>
      </w:r>
      <w:proofErr w:type="spellStart"/>
      <w:r>
        <w:t>Ростехинвентаризация</w:t>
      </w:r>
      <w:proofErr w:type="spellEnd"/>
      <w:r>
        <w:t xml:space="preserve"> – Федеральное БТИ».</w:t>
      </w:r>
    </w:p>
    <w:p w:rsidR="00B823A4" w:rsidRDefault="00B823A4" w:rsidP="00B823A4">
      <w:pPr>
        <w:widowControl w:val="0"/>
        <w:autoSpaceDE w:val="0"/>
        <w:autoSpaceDN w:val="0"/>
        <w:adjustRightInd w:val="0"/>
        <w:ind w:firstLine="540"/>
        <w:jc w:val="both"/>
      </w:pPr>
      <w:proofErr w:type="gramStart"/>
      <w:r>
        <w:t xml:space="preserve">Администрация сельского поселения   </w:t>
      </w:r>
      <w:r w:rsidR="00791C84">
        <w:t>Богородицкий</w:t>
      </w:r>
      <w:r>
        <w:t xml:space="preserve"> сельсовет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Липецкой области.</w:t>
      </w:r>
      <w:proofErr w:type="gramEnd"/>
    </w:p>
    <w:p w:rsidR="00B823A4" w:rsidRDefault="00B823A4" w:rsidP="00B823A4">
      <w:pPr>
        <w:widowControl w:val="0"/>
        <w:autoSpaceDE w:val="0"/>
        <w:autoSpaceDN w:val="0"/>
        <w:adjustRightInd w:val="0"/>
        <w:ind w:firstLine="540"/>
        <w:jc w:val="both"/>
      </w:pPr>
    </w:p>
    <w:p w:rsidR="00B823A4" w:rsidRDefault="00B823A4" w:rsidP="00B823A4">
      <w:pPr>
        <w:pStyle w:val="ConsPlusNormal"/>
        <w:widowControl w:val="0"/>
        <w:rPr>
          <w:b/>
          <w:bCs/>
          <w:sz w:val="24"/>
          <w:szCs w:val="24"/>
        </w:rPr>
      </w:pPr>
      <w:r>
        <w:rPr>
          <w:b/>
          <w:bCs/>
          <w:sz w:val="24"/>
          <w:szCs w:val="24"/>
        </w:rPr>
        <w:t>2.2. Результатом предоставления муниципальной услуги является одно из следующих действий:</w:t>
      </w:r>
    </w:p>
    <w:p w:rsidR="00B823A4" w:rsidRDefault="00B823A4" w:rsidP="00B823A4">
      <w:pPr>
        <w:widowControl w:val="0"/>
        <w:autoSpaceDE w:val="0"/>
        <w:autoSpaceDN w:val="0"/>
        <w:adjustRightInd w:val="0"/>
        <w:ind w:firstLine="540"/>
        <w:jc w:val="both"/>
        <w:outlineLvl w:val="2"/>
      </w:pPr>
      <w:proofErr w:type="gramStart"/>
      <w:r>
        <w:t xml:space="preserve">-  выдача или направление для подписания проекта договора купли-продажи земельного участка или договора аренды земельного участка победителю, иному участнику аукциона, сделавшему предпоследнее предложение о цене предмета аукциона, </w:t>
      </w:r>
      <w:r>
        <w:lastRenderedPageBreak/>
        <w:t xml:space="preserve">в случае не подписания договора купли-продажи или аренды в течение тридцати календарных дней победителем аукциона, единственному заявителю, признанному участником аукциона, либо заявителю, подавшему единственную заявку на участие в аукционе; </w:t>
      </w:r>
      <w:proofErr w:type="gramEnd"/>
    </w:p>
    <w:p w:rsidR="00B823A4" w:rsidRDefault="00B823A4" w:rsidP="00B823A4">
      <w:pPr>
        <w:widowControl w:val="0"/>
        <w:autoSpaceDE w:val="0"/>
        <w:autoSpaceDN w:val="0"/>
        <w:adjustRightInd w:val="0"/>
        <w:ind w:firstLine="540"/>
        <w:jc w:val="both"/>
        <w:outlineLvl w:val="2"/>
      </w:pPr>
      <w:r>
        <w:t xml:space="preserve">- выдача или направление для подписания протокола о признании торгов </w:t>
      </w:r>
      <w:proofErr w:type="gramStart"/>
      <w:r>
        <w:t>несостоявшимися</w:t>
      </w:r>
      <w:proofErr w:type="gramEnd"/>
      <w:r>
        <w:t xml:space="preserve">; </w:t>
      </w:r>
    </w:p>
    <w:p w:rsidR="00B823A4" w:rsidRDefault="00B823A4" w:rsidP="00B823A4">
      <w:pPr>
        <w:widowControl w:val="0"/>
        <w:autoSpaceDE w:val="0"/>
        <w:autoSpaceDN w:val="0"/>
        <w:adjustRightInd w:val="0"/>
        <w:ind w:firstLine="540"/>
        <w:jc w:val="both"/>
        <w:outlineLvl w:val="2"/>
      </w:pPr>
      <w:r>
        <w:t xml:space="preserve">- выдача или направление заявителю отказа в предоставлении муниципальной услуги в форме постановления администрации. </w:t>
      </w:r>
    </w:p>
    <w:p w:rsidR="00BC3EE2" w:rsidRDefault="00BC3EE2" w:rsidP="00B823A4">
      <w:pPr>
        <w:widowControl w:val="0"/>
        <w:autoSpaceDE w:val="0"/>
        <w:autoSpaceDN w:val="0"/>
        <w:adjustRightInd w:val="0"/>
        <w:ind w:firstLine="540"/>
        <w:jc w:val="both"/>
        <w:outlineLvl w:val="2"/>
      </w:pPr>
    </w:p>
    <w:p w:rsidR="00B823A4" w:rsidRDefault="00B823A4" w:rsidP="00B823A4">
      <w:pPr>
        <w:widowControl w:val="0"/>
        <w:autoSpaceDE w:val="0"/>
        <w:autoSpaceDN w:val="0"/>
        <w:adjustRightInd w:val="0"/>
        <w:ind w:firstLine="540"/>
        <w:jc w:val="both"/>
        <w:outlineLvl w:val="2"/>
        <w:rPr>
          <w:b/>
          <w:bCs/>
        </w:rPr>
      </w:pPr>
      <w:r>
        <w:rPr>
          <w:b/>
          <w:bCs/>
        </w:rPr>
        <w:t>2.3. Срок предоставления муниципальной услуги.</w:t>
      </w:r>
    </w:p>
    <w:p w:rsidR="00B823A4" w:rsidRDefault="00B823A4" w:rsidP="00B823A4">
      <w:pPr>
        <w:widowControl w:val="0"/>
        <w:autoSpaceDE w:val="0"/>
        <w:autoSpaceDN w:val="0"/>
        <w:adjustRightInd w:val="0"/>
        <w:ind w:firstLine="540"/>
        <w:jc w:val="both"/>
        <w:outlineLvl w:val="2"/>
      </w:pPr>
      <w:r>
        <w:t xml:space="preserve">Документы, фиксирующие результат предоставления муниципальной услуги, должны быть выданы заявителю или направлены ему по адресу, содержащемуся в его заявлении в следующие сроки: </w:t>
      </w:r>
    </w:p>
    <w:p w:rsidR="00B823A4" w:rsidRDefault="00B823A4" w:rsidP="00B823A4">
      <w:pPr>
        <w:widowControl w:val="0"/>
        <w:autoSpaceDE w:val="0"/>
        <w:autoSpaceDN w:val="0"/>
        <w:adjustRightInd w:val="0"/>
        <w:ind w:firstLine="540"/>
        <w:jc w:val="both"/>
        <w:outlineLvl w:val="2"/>
      </w:pPr>
      <w:r>
        <w:t xml:space="preserve">а) в случае, если в отношении земельного участка не осуществлен государственный кадастровый учет - восьми месяцев с даты регистрации заявления о предоставлении земельного участка на </w:t>
      </w:r>
      <w:proofErr w:type="gramStart"/>
      <w:r>
        <w:t>аукционе</w:t>
      </w:r>
      <w:proofErr w:type="gramEnd"/>
      <w:r>
        <w:t xml:space="preserve"> либо с даты принятия решения об отказе в предварительном согласовании предоставления земельного участка и принятии решения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с учетом пункта 2 статьи 39.18 Земельного кодекса Российской Федерации); </w:t>
      </w:r>
    </w:p>
    <w:p w:rsidR="00B823A4" w:rsidRDefault="00B823A4" w:rsidP="00B823A4">
      <w:pPr>
        <w:widowControl w:val="0"/>
        <w:autoSpaceDE w:val="0"/>
        <w:autoSpaceDN w:val="0"/>
        <w:adjustRightInd w:val="0"/>
        <w:ind w:firstLine="540"/>
        <w:jc w:val="both"/>
        <w:outlineLvl w:val="2"/>
      </w:pPr>
      <w:r>
        <w:t xml:space="preserve">б) в случае, если в отношении земельного участка осуществлен государственный кадастровый учет: двух месяцев с даты регистрации заявления о предоставлении земельного участка на </w:t>
      </w:r>
      <w:proofErr w:type="gramStart"/>
      <w:r>
        <w:t>аукционе</w:t>
      </w:r>
      <w:proofErr w:type="gramEnd"/>
      <w:r>
        <w:t xml:space="preserve"> либо с даты принятия решения об отказе в предоставлении земельного участка без проведения аукциона и принятии решения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w:t>
      </w:r>
    </w:p>
    <w:p w:rsidR="00B823A4" w:rsidRDefault="00B823A4" w:rsidP="00B823A4">
      <w:pPr>
        <w:widowControl w:val="0"/>
        <w:autoSpaceDE w:val="0"/>
        <w:autoSpaceDN w:val="0"/>
        <w:adjustRightInd w:val="0"/>
        <w:ind w:firstLine="540"/>
        <w:jc w:val="both"/>
        <w:outlineLvl w:val="2"/>
      </w:pPr>
      <w:r>
        <w:t xml:space="preserve">В общий срок предоставления муниципальной услуги не включается срок, на который приостанавливается предоставление муниципальной услуги. </w:t>
      </w:r>
    </w:p>
    <w:p w:rsidR="00B823A4" w:rsidRDefault="00B823A4" w:rsidP="00B823A4">
      <w:pPr>
        <w:widowControl w:val="0"/>
        <w:autoSpaceDE w:val="0"/>
        <w:autoSpaceDN w:val="0"/>
        <w:adjustRightInd w:val="0"/>
        <w:ind w:firstLine="540"/>
        <w:jc w:val="both"/>
        <w:outlineLvl w:val="2"/>
      </w:pPr>
      <w:r>
        <w:t xml:space="preserve">Срок предоставления муниципальной услуги исчисляется в календарных днях со дня, следующего за днем регистрации заявления в администрации сельского поселения   </w:t>
      </w:r>
      <w:r w:rsidR="00791C84">
        <w:t>Богородицкий</w:t>
      </w:r>
      <w:r>
        <w:t xml:space="preserve"> сельсовет. </w:t>
      </w:r>
    </w:p>
    <w:p w:rsidR="00B823A4" w:rsidRDefault="00B823A4" w:rsidP="00B823A4">
      <w:pPr>
        <w:widowControl w:val="0"/>
        <w:autoSpaceDE w:val="0"/>
        <w:autoSpaceDN w:val="0"/>
        <w:adjustRightInd w:val="0"/>
        <w:ind w:firstLine="540"/>
        <w:jc w:val="both"/>
        <w:outlineLvl w:val="2"/>
      </w:pPr>
    </w:p>
    <w:p w:rsidR="00B823A4" w:rsidRDefault="00B823A4" w:rsidP="00B823A4">
      <w:pPr>
        <w:pStyle w:val="ConsPlusNormal"/>
        <w:widowControl w:val="0"/>
        <w:ind w:firstLine="0"/>
        <w:rPr>
          <w:b/>
          <w:bCs/>
          <w:sz w:val="24"/>
          <w:szCs w:val="24"/>
        </w:rPr>
      </w:pPr>
      <w:r>
        <w:rPr>
          <w:b/>
          <w:bCs/>
          <w:sz w:val="24"/>
          <w:szCs w:val="24"/>
        </w:rPr>
        <w:t xml:space="preserve">2.4. Предоставление муниципальной услуги осуществляется в соответствии </w:t>
      </w:r>
      <w:proofErr w:type="gramStart"/>
      <w:r>
        <w:rPr>
          <w:b/>
          <w:bCs/>
          <w:sz w:val="24"/>
          <w:szCs w:val="24"/>
        </w:rPr>
        <w:t>с</w:t>
      </w:r>
      <w:proofErr w:type="gramEnd"/>
      <w:r>
        <w:rPr>
          <w:b/>
          <w:bCs/>
          <w:sz w:val="24"/>
          <w:szCs w:val="24"/>
        </w:rPr>
        <w:t>:</w:t>
      </w:r>
    </w:p>
    <w:p w:rsidR="00B823A4" w:rsidRDefault="00B823A4" w:rsidP="00B823A4">
      <w:pPr>
        <w:widowControl w:val="0"/>
        <w:autoSpaceDE w:val="0"/>
        <w:autoSpaceDN w:val="0"/>
        <w:adjustRightInd w:val="0"/>
        <w:ind w:firstLine="720"/>
        <w:jc w:val="both"/>
      </w:pPr>
      <w:r>
        <w:t xml:space="preserve">- </w:t>
      </w:r>
      <w:hyperlink r:id="rId9" w:history="1">
        <w:r>
          <w:rPr>
            <w:rStyle w:val="a3"/>
          </w:rPr>
          <w:t>Конституцией</w:t>
        </w:r>
      </w:hyperlink>
      <w:r>
        <w:t xml:space="preserve"> Российской Федерации от 12.12.1993 г.;</w:t>
      </w:r>
    </w:p>
    <w:p w:rsidR="00B823A4" w:rsidRDefault="00B823A4" w:rsidP="00B823A4">
      <w:pPr>
        <w:widowControl w:val="0"/>
        <w:autoSpaceDE w:val="0"/>
        <w:autoSpaceDN w:val="0"/>
        <w:adjustRightInd w:val="0"/>
        <w:ind w:firstLine="720"/>
        <w:jc w:val="both"/>
      </w:pPr>
      <w:r>
        <w:t xml:space="preserve">- </w:t>
      </w:r>
      <w:hyperlink r:id="rId10" w:history="1">
        <w:r>
          <w:rPr>
            <w:rStyle w:val="a3"/>
          </w:rPr>
          <w:t>Гражданским кодексом</w:t>
        </w:r>
      </w:hyperlink>
      <w:r>
        <w:t xml:space="preserve"> Российской Федерации от 30 ноября 1994 года                    № 51-ФЗ;</w:t>
      </w:r>
    </w:p>
    <w:p w:rsidR="00B823A4" w:rsidRDefault="00B823A4" w:rsidP="00B823A4">
      <w:pPr>
        <w:widowControl w:val="0"/>
        <w:autoSpaceDE w:val="0"/>
        <w:autoSpaceDN w:val="0"/>
        <w:adjustRightInd w:val="0"/>
        <w:ind w:firstLine="720"/>
        <w:jc w:val="both"/>
      </w:pPr>
      <w:r>
        <w:t xml:space="preserve">- </w:t>
      </w:r>
      <w:hyperlink r:id="rId11" w:history="1">
        <w:r>
          <w:rPr>
            <w:rStyle w:val="a3"/>
          </w:rPr>
          <w:t>Градостроительным кодексом</w:t>
        </w:r>
      </w:hyperlink>
      <w:r>
        <w:t xml:space="preserve"> Российской Федерации от 29 декабря 2004 года № 190-ФЗ;</w:t>
      </w:r>
    </w:p>
    <w:p w:rsidR="00B823A4" w:rsidRDefault="00B823A4" w:rsidP="00B823A4">
      <w:pPr>
        <w:widowControl w:val="0"/>
        <w:autoSpaceDE w:val="0"/>
        <w:autoSpaceDN w:val="0"/>
        <w:adjustRightInd w:val="0"/>
        <w:ind w:firstLine="720"/>
        <w:jc w:val="both"/>
      </w:pPr>
      <w:r>
        <w:t xml:space="preserve">- </w:t>
      </w:r>
      <w:hyperlink r:id="rId12" w:history="1">
        <w:r>
          <w:rPr>
            <w:rStyle w:val="a3"/>
          </w:rPr>
          <w:t>Земельным кодексом</w:t>
        </w:r>
      </w:hyperlink>
      <w:r>
        <w:t xml:space="preserve"> Российской Федерации от 25.10.2001 г. № 136-ФЗ;</w:t>
      </w:r>
    </w:p>
    <w:p w:rsidR="00B823A4" w:rsidRDefault="00B823A4" w:rsidP="00B823A4">
      <w:pPr>
        <w:widowControl w:val="0"/>
        <w:autoSpaceDE w:val="0"/>
        <w:autoSpaceDN w:val="0"/>
        <w:adjustRightInd w:val="0"/>
        <w:ind w:firstLine="720"/>
        <w:jc w:val="both"/>
      </w:pPr>
      <w:r>
        <w:t xml:space="preserve">- </w:t>
      </w:r>
      <w:hyperlink r:id="rId13" w:history="1">
        <w:r>
          <w:rPr>
            <w:rStyle w:val="a3"/>
          </w:rPr>
          <w:t>Бюджетным кодексом</w:t>
        </w:r>
      </w:hyperlink>
      <w:r>
        <w:t xml:space="preserve"> РФ от 31.07.1998 г. № 145-ФЗ;</w:t>
      </w:r>
    </w:p>
    <w:p w:rsidR="00B823A4" w:rsidRDefault="00B823A4" w:rsidP="00B823A4">
      <w:pPr>
        <w:widowControl w:val="0"/>
        <w:autoSpaceDE w:val="0"/>
        <w:autoSpaceDN w:val="0"/>
        <w:adjustRightInd w:val="0"/>
        <w:ind w:firstLine="720"/>
        <w:jc w:val="both"/>
      </w:pPr>
      <w:r>
        <w:t xml:space="preserve">- </w:t>
      </w:r>
      <w:hyperlink r:id="rId14" w:history="1">
        <w:r>
          <w:rPr>
            <w:rStyle w:val="a3"/>
          </w:rPr>
          <w:t>Жилищным кодексом</w:t>
        </w:r>
      </w:hyperlink>
      <w:r>
        <w:t xml:space="preserve"> Российской Федерации от 29 декабря 2004 года                          № 188-ФЗ;</w:t>
      </w:r>
    </w:p>
    <w:p w:rsidR="00B823A4" w:rsidRDefault="00B823A4" w:rsidP="00B823A4">
      <w:pPr>
        <w:widowControl w:val="0"/>
        <w:autoSpaceDE w:val="0"/>
        <w:autoSpaceDN w:val="0"/>
        <w:adjustRightInd w:val="0"/>
        <w:ind w:firstLine="720"/>
        <w:jc w:val="both"/>
      </w:pPr>
      <w:r>
        <w:t xml:space="preserve">- </w:t>
      </w:r>
      <w:hyperlink r:id="rId15" w:history="1">
        <w:r>
          <w:rPr>
            <w:rStyle w:val="a3"/>
          </w:rPr>
          <w:t>Федеральным законом</w:t>
        </w:r>
      </w:hyperlink>
      <w:r>
        <w:t xml:space="preserve"> от 25.10.2001 г. № 137-ФЗ «О введении в действие Земельного кодекса Российской Федерации»;</w:t>
      </w:r>
    </w:p>
    <w:p w:rsidR="00B823A4" w:rsidRDefault="00B823A4" w:rsidP="00B823A4">
      <w:pPr>
        <w:widowControl w:val="0"/>
        <w:autoSpaceDE w:val="0"/>
        <w:autoSpaceDN w:val="0"/>
        <w:adjustRightInd w:val="0"/>
        <w:ind w:firstLine="720"/>
        <w:jc w:val="both"/>
      </w:pPr>
      <w:r>
        <w:t xml:space="preserve">- </w:t>
      </w:r>
      <w:hyperlink r:id="rId16" w:history="1">
        <w:r>
          <w:rPr>
            <w:rStyle w:val="a3"/>
          </w:rPr>
          <w:t>Федеральным законом</w:t>
        </w:r>
      </w:hyperlink>
      <w:r>
        <w:t xml:space="preserve"> «О введении в действие Жилищного кодекса Российской Федерации» от 29.12.2004 г. № 189-ФЗ;</w:t>
      </w:r>
    </w:p>
    <w:p w:rsidR="00B823A4" w:rsidRDefault="00B823A4" w:rsidP="00B823A4">
      <w:pPr>
        <w:widowControl w:val="0"/>
        <w:autoSpaceDE w:val="0"/>
        <w:autoSpaceDN w:val="0"/>
        <w:adjustRightInd w:val="0"/>
        <w:ind w:firstLine="720"/>
        <w:jc w:val="both"/>
      </w:pPr>
      <w:r>
        <w:t xml:space="preserve">- </w:t>
      </w:r>
      <w:hyperlink r:id="rId17" w:history="1">
        <w:r>
          <w:rPr>
            <w:rStyle w:val="a3"/>
          </w:rPr>
          <w:t>Федеральным законом</w:t>
        </w:r>
      </w:hyperlink>
      <w:r>
        <w:t xml:space="preserve"> от 06.10.2003 г. № 131-ФЗ «Об общих принципах организации местного самоуправления в Российской Федерации»;</w:t>
      </w:r>
    </w:p>
    <w:p w:rsidR="00B823A4" w:rsidRDefault="00B823A4" w:rsidP="00B823A4">
      <w:pPr>
        <w:widowControl w:val="0"/>
        <w:autoSpaceDE w:val="0"/>
        <w:autoSpaceDN w:val="0"/>
        <w:adjustRightInd w:val="0"/>
        <w:ind w:firstLine="720"/>
        <w:jc w:val="both"/>
      </w:pPr>
      <w:r>
        <w:t xml:space="preserve">- </w:t>
      </w:r>
      <w:hyperlink r:id="rId18" w:history="1">
        <w:r>
          <w:rPr>
            <w:rStyle w:val="a3"/>
          </w:rPr>
          <w:t>Федеральным законом</w:t>
        </w:r>
      </w:hyperlink>
      <w:r>
        <w:t xml:space="preserve"> от 21 июля 1997 года № 122-ФЗ «О государственной регистрации прав на недвижимое имущество и сделок с ним»;</w:t>
      </w:r>
    </w:p>
    <w:p w:rsidR="00B823A4" w:rsidRDefault="00B823A4" w:rsidP="00B823A4">
      <w:pPr>
        <w:widowControl w:val="0"/>
        <w:autoSpaceDE w:val="0"/>
        <w:autoSpaceDN w:val="0"/>
        <w:adjustRightInd w:val="0"/>
        <w:ind w:firstLine="720"/>
        <w:jc w:val="both"/>
      </w:pPr>
      <w:r>
        <w:t xml:space="preserve">- </w:t>
      </w:r>
      <w:hyperlink r:id="rId19" w:history="1">
        <w:r>
          <w:rPr>
            <w:rStyle w:val="a3"/>
          </w:rPr>
          <w:t>Федеральным законом</w:t>
        </w:r>
      </w:hyperlink>
      <w:r>
        <w:t xml:space="preserve"> от 24.07.2007 г. № 221-ФЗ «О государственном кадастре недвижимости»;</w:t>
      </w:r>
    </w:p>
    <w:p w:rsidR="00B823A4" w:rsidRDefault="00B823A4" w:rsidP="00B823A4">
      <w:pPr>
        <w:widowControl w:val="0"/>
        <w:autoSpaceDE w:val="0"/>
        <w:autoSpaceDN w:val="0"/>
        <w:adjustRightInd w:val="0"/>
        <w:ind w:firstLine="720"/>
        <w:jc w:val="both"/>
      </w:pPr>
      <w:r>
        <w:lastRenderedPageBreak/>
        <w:t xml:space="preserve">- </w:t>
      </w:r>
      <w:hyperlink r:id="rId20" w:history="1">
        <w:r>
          <w:rPr>
            <w:rStyle w:val="a3"/>
          </w:rPr>
          <w:t>Федеральным законом</w:t>
        </w:r>
      </w:hyperlink>
      <w:r>
        <w:t xml:space="preserve"> от 30 марта 1999 года № 52-ФЗ «О санитарно-эпидемиологическом благополучии населения»;</w:t>
      </w:r>
    </w:p>
    <w:p w:rsidR="00B823A4" w:rsidRDefault="00B823A4" w:rsidP="00B823A4">
      <w:pPr>
        <w:widowControl w:val="0"/>
        <w:autoSpaceDE w:val="0"/>
        <w:autoSpaceDN w:val="0"/>
        <w:adjustRightInd w:val="0"/>
        <w:ind w:firstLine="720"/>
        <w:jc w:val="both"/>
      </w:pPr>
      <w:r>
        <w:t>- Федеральным законом от 27 июля 2010 г. № 210-ФЗ «Об организации предоставления государственных и муниципальных услуг»;</w:t>
      </w:r>
    </w:p>
    <w:p w:rsidR="00B823A4" w:rsidRDefault="00B823A4" w:rsidP="00B823A4">
      <w:pPr>
        <w:widowControl w:val="0"/>
        <w:autoSpaceDE w:val="0"/>
        <w:autoSpaceDN w:val="0"/>
        <w:adjustRightInd w:val="0"/>
        <w:ind w:firstLine="720"/>
        <w:jc w:val="both"/>
      </w:pPr>
      <w:r>
        <w:t xml:space="preserve">- </w:t>
      </w:r>
      <w:hyperlink r:id="rId21" w:history="1">
        <w:r>
          <w:rPr>
            <w:rStyle w:val="a3"/>
          </w:rPr>
          <w:t>Федеральным законом</w:t>
        </w:r>
      </w:hyperlink>
      <w:r>
        <w:t xml:space="preserve"> от 02.05.2006 г. № 59-ФЗ «О Порядке рассмотрения обращений граждан Российской Федерации»;</w:t>
      </w:r>
    </w:p>
    <w:p w:rsidR="00B823A4" w:rsidRDefault="00B823A4" w:rsidP="00B823A4">
      <w:pPr>
        <w:widowControl w:val="0"/>
        <w:autoSpaceDE w:val="0"/>
        <w:autoSpaceDN w:val="0"/>
        <w:adjustRightInd w:val="0"/>
        <w:ind w:firstLine="720"/>
        <w:jc w:val="both"/>
      </w:pPr>
      <w:r>
        <w:t xml:space="preserve">- Федеральным </w:t>
      </w:r>
      <w:hyperlink r:id="rId22" w:history="1">
        <w:r>
          <w:rPr>
            <w:rStyle w:val="a3"/>
          </w:rPr>
          <w:t>законом</w:t>
        </w:r>
      </w:hyperlink>
      <w:r>
        <w:t xml:space="preserve"> от 29.07.1998 № 135-ФЗ «Об оценочной деятельности в Российской Федерации»;</w:t>
      </w:r>
    </w:p>
    <w:p w:rsidR="00B823A4" w:rsidRDefault="00B823A4" w:rsidP="00B823A4">
      <w:pPr>
        <w:widowControl w:val="0"/>
        <w:autoSpaceDE w:val="0"/>
        <w:autoSpaceDN w:val="0"/>
        <w:adjustRightInd w:val="0"/>
        <w:ind w:firstLine="709"/>
        <w:jc w:val="both"/>
        <w:rPr>
          <w:rFonts w:eastAsia="Calibri"/>
          <w:lang w:eastAsia="en-US"/>
        </w:rPr>
      </w:pPr>
      <w:proofErr w:type="gramStart"/>
      <w:r>
        <w:t xml:space="preserve">- Приказом Министерства экономического развития Российской Федерации от 14.01.2015 № 7 </w:t>
      </w:r>
      <w:r>
        <w:rPr>
          <w:rFonts w:eastAsia="Calibri"/>
          <w:lang w:eastAsia="en-US"/>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Pr>
          <w:rFonts w:eastAsia="Calibri"/>
          <w:lang w:eastAsia="en-US"/>
        </w:rPr>
        <w:t xml:space="preserve"> </w:t>
      </w:r>
      <w:proofErr w:type="gramStart"/>
      <w:r>
        <w:rPr>
          <w:rFonts w:eastAsia="Calibri"/>
          <w:lang w:eastAsia="en-US"/>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B823A4" w:rsidRDefault="00B823A4" w:rsidP="00B823A4">
      <w:pPr>
        <w:pStyle w:val="ConsPlusNormal"/>
        <w:widowControl w:val="0"/>
        <w:ind w:firstLine="567"/>
        <w:rPr>
          <w:sz w:val="24"/>
          <w:szCs w:val="24"/>
        </w:rPr>
      </w:pPr>
    </w:p>
    <w:p w:rsidR="00B823A4" w:rsidRDefault="00B823A4" w:rsidP="00B823A4">
      <w:pPr>
        <w:pStyle w:val="ConsPlusNormal"/>
        <w:widowControl w:val="0"/>
        <w:ind w:firstLine="567"/>
        <w:rPr>
          <w:sz w:val="24"/>
          <w:szCs w:val="24"/>
        </w:rPr>
      </w:pPr>
      <w:r>
        <w:rPr>
          <w:b/>
          <w:sz w:val="24"/>
          <w:szCs w:val="24"/>
        </w:rPr>
        <w:t>2.5.</w:t>
      </w:r>
      <w:r>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Pr>
          <w:sz w:val="24"/>
          <w:szCs w:val="24"/>
        </w:rPr>
        <w:t>.</w:t>
      </w:r>
    </w:p>
    <w:p w:rsidR="00B823A4" w:rsidRDefault="00B823A4" w:rsidP="00B823A4">
      <w:pPr>
        <w:pStyle w:val="ConsPlusNormal"/>
        <w:widowControl w:val="0"/>
        <w:ind w:firstLine="567"/>
        <w:rPr>
          <w:sz w:val="24"/>
          <w:szCs w:val="24"/>
        </w:rPr>
      </w:pPr>
      <w:r>
        <w:rPr>
          <w:sz w:val="24"/>
          <w:szCs w:val="24"/>
        </w:rPr>
        <w:t>2.5.1. Перечень документов, представляемых заявителем при обращении с целью получения муниципальной услуги:</w:t>
      </w:r>
    </w:p>
    <w:p w:rsidR="00B823A4" w:rsidRDefault="00B823A4" w:rsidP="00B823A4">
      <w:pPr>
        <w:pStyle w:val="ConsPlusNormal"/>
        <w:widowControl w:val="0"/>
        <w:ind w:firstLine="567"/>
        <w:rPr>
          <w:sz w:val="24"/>
          <w:szCs w:val="24"/>
        </w:rPr>
      </w:pPr>
      <w:r>
        <w:rPr>
          <w:sz w:val="24"/>
          <w:szCs w:val="24"/>
        </w:rPr>
        <w:t>2.5.1.1. заявление по форме, являющейся приложением к настоящему Регламенту (Приложение № 1);</w:t>
      </w:r>
    </w:p>
    <w:p w:rsidR="00B823A4" w:rsidRDefault="00B823A4" w:rsidP="00B823A4">
      <w:pPr>
        <w:widowControl w:val="0"/>
        <w:autoSpaceDE w:val="0"/>
        <w:autoSpaceDN w:val="0"/>
        <w:adjustRightInd w:val="0"/>
        <w:ind w:firstLine="567"/>
        <w:jc w:val="both"/>
        <w:outlineLvl w:val="2"/>
      </w:pPr>
      <w:r>
        <w:t>2.5.1.2.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B823A4" w:rsidRDefault="00B823A4" w:rsidP="00B823A4">
      <w:pPr>
        <w:widowControl w:val="0"/>
        <w:autoSpaceDE w:val="0"/>
        <w:autoSpaceDN w:val="0"/>
        <w:adjustRightInd w:val="0"/>
        <w:ind w:firstLine="567"/>
        <w:jc w:val="both"/>
        <w:outlineLvl w:val="2"/>
      </w:pPr>
      <w:bookmarkStart w:id="7" w:name="Par2558"/>
      <w:bookmarkEnd w:id="7"/>
      <w:r>
        <w:t xml:space="preserve">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 </w:t>
      </w:r>
    </w:p>
    <w:p w:rsidR="00B823A4" w:rsidRDefault="00B823A4" w:rsidP="00B823A4">
      <w:pPr>
        <w:widowControl w:val="0"/>
        <w:autoSpaceDE w:val="0"/>
        <w:autoSpaceDN w:val="0"/>
        <w:adjustRightInd w:val="0"/>
        <w:ind w:firstLine="567"/>
        <w:jc w:val="both"/>
        <w:outlineLvl w:val="2"/>
      </w:pPr>
      <w:r>
        <w:t xml:space="preserve">2.5.1.4. копия свидетельства о государственной регистрации физического лица в качестве индивидуального предпринимателя (для индивидуальных предпринимателей); </w:t>
      </w:r>
    </w:p>
    <w:p w:rsidR="00B823A4" w:rsidRDefault="00B823A4" w:rsidP="00B823A4">
      <w:pPr>
        <w:widowControl w:val="0"/>
        <w:autoSpaceDE w:val="0"/>
        <w:autoSpaceDN w:val="0"/>
        <w:adjustRightInd w:val="0"/>
        <w:ind w:firstLine="567"/>
        <w:jc w:val="both"/>
        <w:outlineLvl w:val="2"/>
      </w:pPr>
      <w:r>
        <w:t xml:space="preserve">2.5.1.5. копия учредительных документов юридического лица (для юридических лиц); </w:t>
      </w:r>
    </w:p>
    <w:p w:rsidR="00B823A4" w:rsidRDefault="00B823A4" w:rsidP="00B823A4">
      <w:pPr>
        <w:widowControl w:val="0"/>
        <w:autoSpaceDE w:val="0"/>
        <w:autoSpaceDN w:val="0"/>
        <w:adjustRightInd w:val="0"/>
        <w:ind w:firstLine="567"/>
        <w:jc w:val="both"/>
        <w:outlineLvl w:val="2"/>
      </w:pPr>
      <w:r>
        <w:t>2.5.1.6. копия свидетельства о постановке на учет в налоговом органе (для юридических лиц);</w:t>
      </w:r>
    </w:p>
    <w:p w:rsidR="00B823A4" w:rsidRDefault="00B823A4" w:rsidP="00B823A4">
      <w:pPr>
        <w:widowControl w:val="0"/>
        <w:autoSpaceDE w:val="0"/>
        <w:autoSpaceDN w:val="0"/>
        <w:adjustRightInd w:val="0"/>
        <w:ind w:firstLine="540"/>
        <w:jc w:val="both"/>
        <w:outlineLvl w:val="2"/>
      </w:pPr>
      <w:r>
        <w:t>2.5.1.7.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23A4" w:rsidRDefault="00B823A4" w:rsidP="00B823A4">
      <w:pPr>
        <w:widowControl w:val="0"/>
        <w:autoSpaceDE w:val="0"/>
        <w:autoSpaceDN w:val="0"/>
        <w:adjustRightInd w:val="0"/>
        <w:ind w:firstLine="540"/>
        <w:jc w:val="both"/>
        <w:outlineLvl w:val="2"/>
      </w:pPr>
      <w:r>
        <w:t>2.5.1.8.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B823A4" w:rsidRDefault="00B823A4" w:rsidP="00B823A4">
      <w:pPr>
        <w:widowControl w:val="0"/>
        <w:autoSpaceDE w:val="0"/>
        <w:autoSpaceDN w:val="0"/>
        <w:adjustRightInd w:val="0"/>
        <w:ind w:firstLine="540"/>
        <w:jc w:val="both"/>
        <w:outlineLvl w:val="2"/>
      </w:pPr>
      <w:r>
        <w:t xml:space="preserve">2.5.1.9. схема ориентировочного местоположения земельного участка с указанием </w:t>
      </w:r>
      <w:r>
        <w:lastRenderedPageBreak/>
        <w:t xml:space="preserve">его границ на ней (для случаев, если в отношении земельного участка не осуществлен государственный кадастровый учет). </w:t>
      </w:r>
    </w:p>
    <w:p w:rsidR="00B823A4" w:rsidRDefault="00B823A4" w:rsidP="00B823A4">
      <w:pPr>
        <w:widowControl w:val="0"/>
        <w:autoSpaceDE w:val="0"/>
        <w:autoSpaceDN w:val="0"/>
        <w:adjustRightInd w:val="0"/>
        <w:ind w:firstLine="540"/>
        <w:jc w:val="both"/>
        <w:outlineLvl w:val="2"/>
      </w:pPr>
      <w:r>
        <w:t xml:space="preserve">2.5.2. Для участия в аукционе заявитель представляет организатору аукциона следующие документы: </w:t>
      </w:r>
    </w:p>
    <w:p w:rsidR="00B823A4" w:rsidRDefault="00B823A4" w:rsidP="00B823A4">
      <w:pPr>
        <w:widowControl w:val="0"/>
        <w:autoSpaceDE w:val="0"/>
        <w:autoSpaceDN w:val="0"/>
        <w:adjustRightInd w:val="0"/>
        <w:ind w:firstLine="540"/>
        <w:jc w:val="both"/>
        <w:outlineLvl w:val="2"/>
      </w:pPr>
      <w:r>
        <w:t xml:space="preserve"> заявка на участие в аукционе, по установленной в извещении о проведен</w:t>
      </w:r>
      <w:proofErr w:type="gramStart"/>
      <w:r>
        <w:t>ии ау</w:t>
      </w:r>
      <w:proofErr w:type="gramEnd"/>
      <w:r>
        <w:t xml:space="preserve">кциона форме, с указанием банковских реквизитов счета для возврата задатка; </w:t>
      </w:r>
    </w:p>
    <w:p w:rsidR="00B823A4" w:rsidRDefault="00B823A4" w:rsidP="00B823A4">
      <w:pPr>
        <w:widowControl w:val="0"/>
        <w:autoSpaceDE w:val="0"/>
        <w:autoSpaceDN w:val="0"/>
        <w:adjustRightInd w:val="0"/>
        <w:ind w:firstLine="540"/>
        <w:jc w:val="both"/>
        <w:outlineLvl w:val="2"/>
      </w:pPr>
      <w:r>
        <w:t xml:space="preserve">копии документов, удостоверяющих личность заявителя (для граждан); </w:t>
      </w:r>
    </w:p>
    <w:p w:rsidR="00B823A4" w:rsidRDefault="00B823A4" w:rsidP="00B823A4">
      <w:pPr>
        <w:widowControl w:val="0"/>
        <w:autoSpaceDE w:val="0"/>
        <w:autoSpaceDN w:val="0"/>
        <w:adjustRightInd w:val="0"/>
        <w:ind w:firstLine="540"/>
        <w:jc w:val="both"/>
        <w:outlineLvl w:val="2"/>
      </w:pPr>
      <w:r>
        <w:t xml:space="preserve">надлежащим образом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xml:space="preserve">, если заявителем является иностранное юридическое лицо; </w:t>
      </w:r>
    </w:p>
    <w:p w:rsidR="00B823A4" w:rsidRDefault="00B823A4" w:rsidP="00B823A4">
      <w:pPr>
        <w:widowControl w:val="0"/>
        <w:autoSpaceDE w:val="0"/>
        <w:autoSpaceDN w:val="0"/>
        <w:adjustRightInd w:val="0"/>
        <w:ind w:firstLine="540"/>
        <w:jc w:val="both"/>
        <w:outlineLvl w:val="2"/>
      </w:pPr>
      <w:r>
        <w:t xml:space="preserve"> документы, подтверждающие внесение задатка. </w:t>
      </w:r>
    </w:p>
    <w:p w:rsidR="00B823A4" w:rsidRDefault="00B823A4" w:rsidP="00B823A4">
      <w:pPr>
        <w:widowControl w:val="0"/>
        <w:autoSpaceDE w:val="0"/>
        <w:autoSpaceDN w:val="0"/>
        <w:adjustRightInd w:val="0"/>
        <w:ind w:firstLine="540"/>
        <w:jc w:val="both"/>
        <w:outlineLvl w:val="2"/>
      </w:pPr>
      <w:r>
        <w:t>Один заявитель имеет право подать только одну заявку на участие в торгах.</w:t>
      </w:r>
    </w:p>
    <w:p w:rsidR="00B823A4" w:rsidRDefault="00B823A4" w:rsidP="00B823A4">
      <w:pPr>
        <w:widowControl w:val="0"/>
        <w:autoSpaceDE w:val="0"/>
        <w:autoSpaceDN w:val="0"/>
        <w:adjustRightInd w:val="0"/>
        <w:ind w:firstLine="540"/>
        <w:jc w:val="both"/>
        <w:outlineLvl w:val="2"/>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Способ подачи документов определяется органом, проводящим аукцион.</w:t>
      </w:r>
    </w:p>
    <w:p w:rsidR="00B823A4" w:rsidRDefault="00B823A4" w:rsidP="00B823A4">
      <w:pPr>
        <w:widowControl w:val="0"/>
        <w:autoSpaceDE w:val="0"/>
        <w:autoSpaceDN w:val="0"/>
        <w:adjustRightInd w:val="0"/>
        <w:ind w:firstLine="540"/>
        <w:jc w:val="both"/>
        <w:outlineLvl w:val="2"/>
        <w:rPr>
          <w:bCs/>
        </w:rPr>
      </w:pPr>
      <w:r>
        <w:rPr>
          <w:bCs/>
        </w:rPr>
        <w:t>2.5.3. Требования к содержанию заявления и прилагаемым документам:</w:t>
      </w:r>
    </w:p>
    <w:p w:rsidR="00B823A4" w:rsidRDefault="00B823A4" w:rsidP="00B823A4">
      <w:pPr>
        <w:widowControl w:val="0"/>
        <w:autoSpaceDE w:val="0"/>
        <w:autoSpaceDN w:val="0"/>
        <w:adjustRightInd w:val="0"/>
        <w:ind w:firstLine="540"/>
        <w:jc w:val="both"/>
        <w:outlineLvl w:val="2"/>
      </w:pPr>
      <w:r>
        <w:t>В заявлении о предоставлении земельного участка указываются:</w:t>
      </w:r>
    </w:p>
    <w:p w:rsidR="00B823A4" w:rsidRDefault="00B823A4" w:rsidP="00B823A4">
      <w:pPr>
        <w:widowControl w:val="0"/>
        <w:autoSpaceDE w:val="0"/>
        <w:autoSpaceDN w:val="0"/>
        <w:adjustRightInd w:val="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B823A4" w:rsidRDefault="00B823A4" w:rsidP="00B823A4">
      <w:pPr>
        <w:widowControl w:val="0"/>
        <w:autoSpaceDE w:val="0"/>
        <w:autoSpaceDN w:val="0"/>
        <w:adjustRightInd w:val="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823A4" w:rsidRDefault="00B823A4" w:rsidP="00B823A4">
      <w:pPr>
        <w:widowControl w:val="0"/>
        <w:autoSpaceDE w:val="0"/>
        <w:autoSpaceDN w:val="0"/>
        <w:adjustRightInd w:val="0"/>
        <w:ind w:firstLine="540"/>
        <w:jc w:val="both"/>
      </w:pPr>
      <w:r>
        <w:t>3) кадастровый номер земельного участка (если в отношении земельного участка проведен кадастровый учет);</w:t>
      </w:r>
    </w:p>
    <w:p w:rsidR="00B823A4" w:rsidRDefault="00B823A4" w:rsidP="00B823A4">
      <w:pPr>
        <w:widowControl w:val="0"/>
        <w:autoSpaceDE w:val="0"/>
        <w:autoSpaceDN w:val="0"/>
        <w:adjustRightInd w:val="0"/>
        <w:ind w:firstLine="540"/>
        <w:jc w:val="both"/>
      </w:pPr>
      <w:r>
        <w:t>4) ориентировочная площадь земельного участка (если в отношении земельного участка не проведен кадастровый учет);</w:t>
      </w:r>
    </w:p>
    <w:p w:rsidR="00B823A4" w:rsidRDefault="00B823A4" w:rsidP="00B823A4">
      <w:pPr>
        <w:widowControl w:val="0"/>
        <w:autoSpaceDE w:val="0"/>
        <w:autoSpaceDN w:val="0"/>
        <w:adjustRightInd w:val="0"/>
        <w:ind w:firstLine="540"/>
        <w:jc w:val="both"/>
      </w:pPr>
      <w:r>
        <w:t>5) предполагаемая цель использования земельного участка;</w:t>
      </w:r>
    </w:p>
    <w:p w:rsidR="00B823A4" w:rsidRDefault="00B823A4" w:rsidP="00B823A4">
      <w:pPr>
        <w:widowControl w:val="0"/>
        <w:autoSpaceDE w:val="0"/>
        <w:autoSpaceDN w:val="0"/>
        <w:adjustRightInd w:val="0"/>
        <w:ind w:firstLine="540"/>
        <w:jc w:val="both"/>
      </w:pPr>
      <w:r>
        <w:t>6) вид права, на котором заявитель  желает приобрести земельный участок;</w:t>
      </w:r>
    </w:p>
    <w:p w:rsidR="00B823A4" w:rsidRDefault="00B823A4" w:rsidP="00B823A4">
      <w:pPr>
        <w:widowControl w:val="0"/>
        <w:autoSpaceDE w:val="0"/>
        <w:autoSpaceDN w:val="0"/>
        <w:adjustRightInd w:val="0"/>
        <w:ind w:firstLine="540"/>
        <w:jc w:val="both"/>
      </w:pPr>
      <w:r>
        <w:t>7) почтовый адрес и (или) адрес электронной почты для связи с заявителем.</w:t>
      </w:r>
    </w:p>
    <w:p w:rsidR="00B823A4" w:rsidRDefault="00B823A4" w:rsidP="00B823A4">
      <w:pPr>
        <w:widowControl w:val="0"/>
        <w:autoSpaceDE w:val="0"/>
        <w:autoSpaceDN w:val="0"/>
        <w:adjustRightInd w:val="0"/>
        <w:ind w:firstLine="540"/>
        <w:jc w:val="both"/>
      </w:pPr>
      <w:r>
        <w:t>8) способ передачи результата предоставления муниципальной услуги.</w:t>
      </w:r>
    </w:p>
    <w:p w:rsidR="00B823A4" w:rsidRDefault="00B823A4" w:rsidP="00B823A4">
      <w:pPr>
        <w:widowControl w:val="0"/>
        <w:autoSpaceDE w:val="0"/>
        <w:autoSpaceDN w:val="0"/>
        <w:adjustRightInd w:val="0"/>
        <w:ind w:firstLine="540"/>
        <w:jc w:val="both"/>
        <w:outlineLvl w:val="2"/>
      </w:pPr>
      <w: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B823A4" w:rsidRDefault="00B823A4" w:rsidP="00B823A4">
      <w:pPr>
        <w:widowControl w:val="0"/>
        <w:autoSpaceDE w:val="0"/>
        <w:autoSpaceDN w:val="0"/>
        <w:adjustRightInd w:val="0"/>
        <w:ind w:firstLine="540"/>
        <w:jc w:val="both"/>
        <w:outlineLvl w:val="2"/>
      </w:pPr>
      <w:r>
        <w:t>Тексты документов должны быть написаны разборчиво.</w:t>
      </w:r>
    </w:p>
    <w:p w:rsidR="00B823A4" w:rsidRDefault="00B823A4" w:rsidP="00B823A4">
      <w:pPr>
        <w:widowControl w:val="0"/>
        <w:autoSpaceDE w:val="0"/>
        <w:autoSpaceDN w:val="0"/>
        <w:adjustRightInd w:val="0"/>
        <w:ind w:firstLine="540"/>
        <w:jc w:val="both"/>
        <w:outlineLvl w:val="2"/>
      </w:pPr>
      <w:r>
        <w:t>Документы должны быть заполнены в полном объеме.</w:t>
      </w:r>
    </w:p>
    <w:p w:rsidR="00B823A4" w:rsidRDefault="00B823A4" w:rsidP="00B823A4">
      <w:pPr>
        <w:widowControl w:val="0"/>
        <w:autoSpaceDE w:val="0"/>
        <w:autoSpaceDN w:val="0"/>
        <w:adjustRightInd w:val="0"/>
        <w:ind w:firstLine="540"/>
        <w:jc w:val="both"/>
        <w:outlineLvl w:val="2"/>
      </w:pPr>
      <w:r>
        <w:t>Документы не должны иметь повреждений, наличие которых не позволяет однозначно истолковать их содержание.</w:t>
      </w:r>
    </w:p>
    <w:p w:rsidR="00B823A4" w:rsidRDefault="00B823A4" w:rsidP="00B823A4">
      <w:pPr>
        <w:widowControl w:val="0"/>
        <w:autoSpaceDE w:val="0"/>
        <w:autoSpaceDN w:val="0"/>
        <w:adjustRightInd w:val="0"/>
        <w:ind w:firstLine="540"/>
        <w:jc w:val="both"/>
        <w:outlineLvl w:val="2"/>
      </w:pPr>
      <w:r>
        <w:t xml:space="preserve">2.5.4.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Липецкой  области и иных организаций, являются: </w:t>
      </w:r>
    </w:p>
    <w:p w:rsidR="00B823A4" w:rsidRDefault="00B823A4" w:rsidP="00B823A4">
      <w:pPr>
        <w:widowControl w:val="0"/>
        <w:autoSpaceDE w:val="0"/>
        <w:autoSpaceDN w:val="0"/>
        <w:adjustRightInd w:val="0"/>
        <w:ind w:firstLine="540"/>
        <w:jc w:val="both"/>
        <w:outlineLvl w:val="2"/>
      </w:pPr>
      <w:r>
        <w:t xml:space="preserve">сведения о возможности предоставления земельного участка; </w:t>
      </w:r>
    </w:p>
    <w:p w:rsidR="00B823A4" w:rsidRDefault="00B823A4" w:rsidP="00B823A4">
      <w:pPr>
        <w:widowControl w:val="0"/>
        <w:autoSpaceDE w:val="0"/>
        <w:autoSpaceDN w:val="0"/>
        <w:adjustRightInd w:val="0"/>
        <w:ind w:firstLine="540"/>
        <w:jc w:val="both"/>
        <w:outlineLvl w:val="2"/>
      </w:pPr>
      <w:r>
        <w:t xml:space="preserve">информация о предельных параметрах разрешенного строительства, реконструкции; сведения государственного кадастра недвижимости о земельном участке; сведения о зарегистрированных правах на земельный участок; </w:t>
      </w:r>
    </w:p>
    <w:p w:rsidR="00B823A4" w:rsidRDefault="00B823A4" w:rsidP="00B823A4">
      <w:pPr>
        <w:widowControl w:val="0"/>
        <w:autoSpaceDE w:val="0"/>
        <w:autoSpaceDN w:val="0"/>
        <w:adjustRightInd w:val="0"/>
        <w:ind w:firstLine="540"/>
        <w:jc w:val="both"/>
        <w:outlineLvl w:val="2"/>
      </w:pPr>
      <w:r>
        <w:lastRenderedPageBreak/>
        <w:t xml:space="preserve">выписка из Единого государственного реестра юридических лиц; </w:t>
      </w:r>
    </w:p>
    <w:p w:rsidR="00B823A4" w:rsidRDefault="00B823A4" w:rsidP="00B823A4">
      <w:pPr>
        <w:widowControl w:val="0"/>
        <w:autoSpaceDE w:val="0"/>
        <w:autoSpaceDN w:val="0"/>
        <w:adjustRightInd w:val="0"/>
        <w:ind w:firstLine="540"/>
        <w:jc w:val="both"/>
        <w:outlineLvl w:val="2"/>
      </w:pPr>
      <w:r>
        <w:t xml:space="preserve">выписка из Единого государственного реестра индивидуальных предпринимателей; </w:t>
      </w:r>
    </w:p>
    <w:p w:rsidR="00B823A4" w:rsidRDefault="00B823A4" w:rsidP="00B823A4">
      <w:pPr>
        <w:widowControl w:val="0"/>
        <w:autoSpaceDE w:val="0"/>
        <w:autoSpaceDN w:val="0"/>
        <w:adjustRightInd w:val="0"/>
        <w:ind w:firstLine="540"/>
        <w:jc w:val="both"/>
        <w:outlineLvl w:val="2"/>
      </w:pPr>
      <w:r>
        <w:t xml:space="preserve">кадастровый паспорт земельного участка с установленным видом разрешенного использования. </w:t>
      </w:r>
    </w:p>
    <w:p w:rsidR="00B823A4" w:rsidRDefault="00B823A4" w:rsidP="00B823A4">
      <w:pPr>
        <w:widowControl w:val="0"/>
        <w:autoSpaceDE w:val="0"/>
        <w:autoSpaceDN w:val="0"/>
        <w:adjustRightInd w:val="0"/>
        <w:ind w:firstLine="540"/>
        <w:jc w:val="both"/>
        <w:outlineLvl w:val="2"/>
      </w:pPr>
      <w:r>
        <w:t xml:space="preserve">Документы, указанные в пункте 2.5.6 Регламента, не могут быть затребованы у заявителя, при этом заявитель вправе представить их вместе с заявлением по собственной инициативе. </w:t>
      </w:r>
    </w:p>
    <w:p w:rsidR="00B823A4" w:rsidRDefault="00B823A4" w:rsidP="00B823A4">
      <w:pPr>
        <w:widowControl w:val="0"/>
        <w:autoSpaceDE w:val="0"/>
        <w:autoSpaceDN w:val="0"/>
        <w:adjustRightInd w:val="0"/>
        <w:ind w:firstLine="540"/>
        <w:jc w:val="both"/>
        <w:outlineLvl w:val="2"/>
      </w:pPr>
      <w:r>
        <w:t xml:space="preserve">2.5.5. Непредставление документов, указанных в пункте 2.5.6 Регламента, не является основанием для отказа в предоставлении муниципальной услуги. </w:t>
      </w:r>
    </w:p>
    <w:p w:rsidR="00B823A4" w:rsidRDefault="00B823A4" w:rsidP="00B823A4">
      <w:pPr>
        <w:widowControl w:val="0"/>
        <w:autoSpaceDE w:val="0"/>
        <w:autoSpaceDN w:val="0"/>
        <w:adjustRightInd w:val="0"/>
        <w:ind w:firstLine="540"/>
        <w:jc w:val="both"/>
        <w:rPr>
          <w:b/>
        </w:rPr>
      </w:pPr>
    </w:p>
    <w:p w:rsidR="00B823A4" w:rsidRDefault="00B823A4" w:rsidP="00B823A4">
      <w:pPr>
        <w:widowControl w:val="0"/>
        <w:autoSpaceDE w:val="0"/>
        <w:autoSpaceDN w:val="0"/>
        <w:adjustRightInd w:val="0"/>
        <w:ind w:firstLine="540"/>
        <w:jc w:val="both"/>
        <w:rPr>
          <w:b/>
          <w:bCs/>
        </w:rPr>
      </w:pPr>
      <w:r>
        <w:rPr>
          <w:b/>
        </w:rPr>
        <w:t xml:space="preserve">2.6. </w:t>
      </w:r>
      <w:r>
        <w:rPr>
          <w:b/>
          <w:bCs/>
        </w:rPr>
        <w:t>Исчерпывающий перечень оснований и срок для возврата заявления заявителю.</w:t>
      </w:r>
    </w:p>
    <w:p w:rsidR="00B823A4" w:rsidRDefault="00B823A4" w:rsidP="00B823A4">
      <w:pPr>
        <w:widowControl w:val="0"/>
        <w:autoSpaceDE w:val="0"/>
        <w:autoSpaceDN w:val="0"/>
        <w:adjustRightInd w:val="0"/>
        <w:ind w:firstLine="540"/>
        <w:jc w:val="both"/>
      </w:pPr>
      <w: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B823A4" w:rsidRDefault="00B823A4" w:rsidP="00B823A4">
      <w:pPr>
        <w:widowControl w:val="0"/>
        <w:autoSpaceDE w:val="0"/>
        <w:autoSpaceDN w:val="0"/>
        <w:adjustRightInd w:val="0"/>
        <w:ind w:firstLine="540"/>
        <w:jc w:val="both"/>
      </w:pPr>
      <w:r>
        <w:t>-  если заявление о предоставлении земельного участка не соответствует п. 2.5.5. настоящего Регламента;</w:t>
      </w:r>
    </w:p>
    <w:p w:rsidR="00B823A4" w:rsidRDefault="00B823A4" w:rsidP="00B823A4">
      <w:pPr>
        <w:widowControl w:val="0"/>
        <w:autoSpaceDE w:val="0"/>
        <w:autoSpaceDN w:val="0"/>
        <w:adjustRightInd w:val="0"/>
        <w:ind w:firstLine="540"/>
        <w:jc w:val="both"/>
      </w:pPr>
      <w:r>
        <w:t>-  если заявление подано в иной уполномоченный орган;</w:t>
      </w:r>
    </w:p>
    <w:p w:rsidR="00B823A4" w:rsidRDefault="00B823A4" w:rsidP="00B823A4">
      <w:pPr>
        <w:widowControl w:val="0"/>
        <w:autoSpaceDE w:val="0"/>
        <w:autoSpaceDN w:val="0"/>
        <w:adjustRightInd w:val="0"/>
        <w:ind w:firstLine="540"/>
        <w:jc w:val="both"/>
      </w:pPr>
      <w:r>
        <w:t>- если к заявлению не приложены документы, предоставляемые в соответствии с пунктом 2.5.1. настоящего Регламента.</w:t>
      </w:r>
    </w:p>
    <w:p w:rsidR="00B823A4" w:rsidRDefault="00B823A4" w:rsidP="00B823A4">
      <w:pPr>
        <w:widowControl w:val="0"/>
        <w:autoSpaceDE w:val="0"/>
        <w:autoSpaceDN w:val="0"/>
        <w:adjustRightInd w:val="0"/>
        <w:ind w:firstLine="540"/>
        <w:jc w:val="both"/>
      </w:pPr>
    </w:p>
    <w:p w:rsidR="00B823A4" w:rsidRDefault="00B823A4" w:rsidP="00B823A4">
      <w:pPr>
        <w:pStyle w:val="ConsPlusNormal"/>
        <w:widowControl w:val="0"/>
        <w:rPr>
          <w:b/>
          <w:bCs/>
          <w:sz w:val="24"/>
          <w:szCs w:val="24"/>
        </w:rPr>
      </w:pPr>
      <w:r>
        <w:rPr>
          <w:b/>
          <w:bCs/>
          <w:sz w:val="24"/>
          <w:szCs w:val="24"/>
        </w:rPr>
        <w:t xml:space="preserve">2.7. Исчерпывающий перечень оснований для приостановления  и (или) отказа в предоставлении муниципальной услуги. </w:t>
      </w:r>
    </w:p>
    <w:p w:rsidR="00B823A4" w:rsidRDefault="00B823A4" w:rsidP="00B823A4">
      <w:pPr>
        <w:pStyle w:val="ConsPlusNormal"/>
        <w:widowControl w:val="0"/>
        <w:rPr>
          <w:sz w:val="24"/>
          <w:szCs w:val="24"/>
        </w:rPr>
      </w:pPr>
      <w:r>
        <w:rPr>
          <w:sz w:val="24"/>
          <w:szCs w:val="24"/>
        </w:rPr>
        <w:t xml:space="preserve">2.7.1. </w:t>
      </w:r>
      <w:proofErr w:type="gramStart"/>
      <w:r>
        <w:rPr>
          <w:sz w:val="24"/>
          <w:szCs w:val="24"/>
        </w:rPr>
        <w:t xml:space="preserve">Основаниями для приостановления предоставления муниципальной услуги является направление администрации сельского поселения    </w:t>
      </w:r>
      <w:proofErr w:type="spellStart"/>
      <w:r>
        <w:rPr>
          <w:sz w:val="24"/>
          <w:szCs w:val="24"/>
        </w:rPr>
        <w:t>Демшинский</w:t>
      </w:r>
      <w:proofErr w:type="spellEnd"/>
      <w:r>
        <w:rPr>
          <w:sz w:val="24"/>
          <w:szCs w:val="24"/>
        </w:rPr>
        <w:t xml:space="preserve"> сельсовет в отдел по градостроительству и архитектуре администрации о предоставлении информации о предельных параметрах разрешенного строительства, реконструкции 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w:t>
      </w:r>
      <w:proofErr w:type="gramEnd"/>
      <w:r>
        <w:rPr>
          <w:sz w:val="24"/>
          <w:szCs w:val="24"/>
        </w:rPr>
        <w:t xml:space="preserve"> обеспечения, о сроке действия технических условий, о плате за подключение (технологическое присоединение). </w:t>
      </w:r>
    </w:p>
    <w:p w:rsidR="00B823A4" w:rsidRDefault="00B823A4" w:rsidP="00B823A4">
      <w:pPr>
        <w:pStyle w:val="ConsPlusNormal"/>
        <w:widowControl w:val="0"/>
        <w:rPr>
          <w:sz w:val="24"/>
          <w:szCs w:val="24"/>
        </w:rPr>
      </w:pPr>
      <w:r>
        <w:rPr>
          <w:sz w:val="24"/>
          <w:szCs w:val="24"/>
        </w:rPr>
        <w:t>2.7.2. Основаниями для отказа в предоставлении муниципальной услуги являются:</w:t>
      </w:r>
    </w:p>
    <w:p w:rsidR="00B823A4" w:rsidRDefault="00B823A4" w:rsidP="00B823A4">
      <w:pPr>
        <w:pStyle w:val="ConsPlusNormal"/>
        <w:widowControl w:val="0"/>
        <w:rPr>
          <w:sz w:val="24"/>
          <w:szCs w:val="24"/>
        </w:rPr>
      </w:pPr>
      <w:r>
        <w:rPr>
          <w:sz w:val="24"/>
          <w:szCs w:val="24"/>
        </w:rPr>
        <w:t xml:space="preserve"> представление заявителем документов, не соответствующих требованиям федеральных законов, иных нормативных правовых актов Российской Федерации, Липецкой  области, иных правовых актов, а также документов, срок действия которых истек на момент подачи заявления на предоставление муниципальной услуги; </w:t>
      </w:r>
    </w:p>
    <w:p w:rsidR="00B823A4" w:rsidRDefault="00B823A4" w:rsidP="00B823A4">
      <w:pPr>
        <w:pStyle w:val="ConsPlusNormal"/>
        <w:widowControl w:val="0"/>
        <w:rPr>
          <w:sz w:val="24"/>
          <w:szCs w:val="24"/>
        </w:rPr>
      </w:pPr>
      <w:r>
        <w:rPr>
          <w:sz w:val="24"/>
          <w:szCs w:val="24"/>
        </w:rPr>
        <w:t xml:space="preserve">выявление оснований, исключающих возможность проведения аукциона в отношении земельного участка, а именно: границы земельного участка подлежат уточнению в соответствии с требованиями Федерального закона от 24 июля 2007 года № 221-ФЗ «О государственном кадастре недвижимости»; </w:t>
      </w:r>
    </w:p>
    <w:p w:rsidR="00B823A4" w:rsidRDefault="00B823A4" w:rsidP="00B823A4">
      <w:pPr>
        <w:pStyle w:val="ConsPlusNormal"/>
        <w:widowControl w:val="0"/>
        <w:rPr>
          <w:sz w:val="24"/>
          <w:szCs w:val="24"/>
        </w:rPr>
      </w:pPr>
      <w:proofErr w:type="gramStart"/>
      <w:r>
        <w:rPr>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B823A4" w:rsidRDefault="00B823A4" w:rsidP="00B823A4">
      <w:pPr>
        <w:pStyle w:val="ConsPlusNormal"/>
        <w:widowControl w:val="0"/>
        <w:rPr>
          <w:sz w:val="24"/>
          <w:szCs w:val="24"/>
        </w:rPr>
      </w:pPr>
      <w:proofErr w:type="gramStart"/>
      <w:r>
        <w:rPr>
          <w:sz w:val="24"/>
          <w:szCs w:val="24"/>
        </w:rPr>
        <w:t xml:space="preserve">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w:t>
      </w:r>
      <w:r>
        <w:rPr>
          <w:sz w:val="24"/>
          <w:szCs w:val="24"/>
        </w:rPr>
        <w:lastRenderedPageBreak/>
        <w:t>хозяйства;</w:t>
      </w:r>
      <w:proofErr w:type="gramEnd"/>
    </w:p>
    <w:p w:rsidR="00B823A4" w:rsidRDefault="00B823A4" w:rsidP="00B823A4">
      <w:pPr>
        <w:pStyle w:val="ConsPlusNormal"/>
        <w:widowControl w:val="0"/>
        <w:rPr>
          <w:sz w:val="24"/>
          <w:szCs w:val="24"/>
        </w:rPr>
      </w:pPr>
      <w:proofErr w:type="gramStart"/>
      <w:r>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предоставлении земельного участка на аукционе; 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roofErr w:type="gramEnd"/>
      <w:r>
        <w:rPr>
          <w:sz w:val="24"/>
          <w:szCs w:val="24"/>
        </w:rPr>
        <w:t xml:space="preserve"> </w:t>
      </w:r>
      <w:proofErr w:type="gramStart"/>
      <w:r>
        <w:rPr>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при условии, если</w:t>
      </w:r>
      <w:proofErr w:type="gramEnd"/>
      <w:r>
        <w:rPr>
          <w:sz w:val="24"/>
          <w:szCs w:val="24"/>
        </w:rPr>
        <w:t xml:space="preserve"> такое размещение не препятствует использованию земельного участка в соответствии с его разрешенным использованием;</w:t>
      </w:r>
    </w:p>
    <w:p w:rsidR="00B823A4" w:rsidRDefault="00B823A4" w:rsidP="00B823A4">
      <w:pPr>
        <w:pStyle w:val="ConsPlusNormal"/>
        <w:widowControl w:val="0"/>
        <w:rPr>
          <w:sz w:val="24"/>
          <w:szCs w:val="24"/>
        </w:rPr>
      </w:pPr>
      <w:proofErr w:type="gramStart"/>
      <w:r>
        <w:rPr>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w:t>
      </w:r>
      <w:proofErr w:type="gramEnd"/>
    </w:p>
    <w:p w:rsidR="00B823A4" w:rsidRDefault="00B823A4" w:rsidP="00B823A4">
      <w:pPr>
        <w:pStyle w:val="ConsPlusNormal"/>
        <w:widowControl w:val="0"/>
        <w:rPr>
          <w:sz w:val="24"/>
          <w:szCs w:val="24"/>
        </w:rPr>
      </w:pPr>
      <w:r>
        <w:rPr>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B823A4" w:rsidRDefault="00B823A4" w:rsidP="00B823A4">
      <w:pPr>
        <w:pStyle w:val="ConsPlusNormal"/>
        <w:widowControl w:val="0"/>
        <w:rPr>
          <w:sz w:val="24"/>
          <w:szCs w:val="24"/>
        </w:rPr>
      </w:pPr>
      <w:r>
        <w:rPr>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B823A4" w:rsidRDefault="00B823A4" w:rsidP="00B823A4">
      <w:pPr>
        <w:pStyle w:val="ConsPlusNormal"/>
        <w:widowControl w:val="0"/>
        <w:rPr>
          <w:sz w:val="24"/>
          <w:szCs w:val="24"/>
        </w:rPr>
      </w:pPr>
      <w:r>
        <w:rPr>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B823A4" w:rsidRDefault="00B823A4" w:rsidP="00B823A4">
      <w:pPr>
        <w:pStyle w:val="ConsPlusNormal"/>
        <w:widowControl w:val="0"/>
        <w:rPr>
          <w:sz w:val="24"/>
          <w:szCs w:val="24"/>
        </w:rPr>
      </w:pPr>
      <w:r>
        <w:rPr>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823A4" w:rsidRDefault="00B823A4" w:rsidP="00B823A4">
      <w:pPr>
        <w:pStyle w:val="ConsPlusNormal"/>
        <w:widowControl w:val="0"/>
        <w:rPr>
          <w:sz w:val="24"/>
          <w:szCs w:val="24"/>
        </w:rPr>
      </w:pPr>
      <w:r>
        <w:rPr>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B823A4" w:rsidRDefault="00B823A4" w:rsidP="00B823A4">
      <w:pPr>
        <w:pStyle w:val="ConsPlusNormal"/>
        <w:widowControl w:val="0"/>
        <w:rPr>
          <w:sz w:val="24"/>
          <w:szCs w:val="24"/>
        </w:rPr>
      </w:pPr>
      <w:r>
        <w:rPr>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B823A4" w:rsidRDefault="00B823A4" w:rsidP="00B823A4">
      <w:pPr>
        <w:pStyle w:val="ConsPlusNormal"/>
        <w:widowControl w:val="0"/>
        <w:rPr>
          <w:sz w:val="24"/>
          <w:szCs w:val="24"/>
        </w:rPr>
      </w:pPr>
      <w:r>
        <w:rPr>
          <w:sz w:val="24"/>
          <w:szCs w:val="24"/>
        </w:rPr>
        <w:t xml:space="preserve">в отношении земельного участка принято решение о предварительном согласовании его предоставления;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B823A4" w:rsidRDefault="00B823A4" w:rsidP="00B823A4">
      <w:pPr>
        <w:pStyle w:val="ConsPlusNormal"/>
        <w:widowControl w:val="0"/>
        <w:rPr>
          <w:sz w:val="24"/>
          <w:szCs w:val="24"/>
        </w:rPr>
      </w:pPr>
      <w:r>
        <w:rPr>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823A4" w:rsidRDefault="00B823A4" w:rsidP="00B823A4">
      <w:pPr>
        <w:pStyle w:val="ConsPlusNormal"/>
        <w:widowControl w:val="0"/>
        <w:rPr>
          <w:sz w:val="24"/>
          <w:szCs w:val="24"/>
        </w:rPr>
      </w:pPr>
      <w:r>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 w:val="24"/>
          <w:szCs w:val="24"/>
        </w:rPr>
        <w:t>жд в св</w:t>
      </w:r>
      <w:proofErr w:type="gramEnd"/>
      <w:r>
        <w:rPr>
          <w:sz w:val="24"/>
          <w:szCs w:val="24"/>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B823A4" w:rsidRDefault="00B823A4" w:rsidP="00B823A4">
      <w:pPr>
        <w:pStyle w:val="ConsPlusNormal"/>
        <w:widowControl w:val="0"/>
        <w:rPr>
          <w:sz w:val="24"/>
          <w:szCs w:val="24"/>
        </w:rPr>
      </w:pPr>
      <w:r>
        <w:rPr>
          <w:sz w:val="24"/>
          <w:szCs w:val="24"/>
        </w:rPr>
        <w:t xml:space="preserve">выявление оснований, исключающих возможность заявителя участвовать в </w:t>
      </w:r>
      <w:r>
        <w:rPr>
          <w:sz w:val="24"/>
          <w:szCs w:val="24"/>
        </w:rPr>
        <w:lastRenderedPageBreak/>
        <w:t xml:space="preserve">аукционе, а именно: </w:t>
      </w:r>
    </w:p>
    <w:p w:rsidR="00B823A4" w:rsidRDefault="00B823A4" w:rsidP="00B823A4">
      <w:pPr>
        <w:pStyle w:val="ConsPlusNormal"/>
        <w:widowControl w:val="0"/>
        <w:rPr>
          <w:sz w:val="24"/>
          <w:szCs w:val="24"/>
        </w:rPr>
      </w:pPr>
      <w:r>
        <w:rPr>
          <w:sz w:val="24"/>
          <w:szCs w:val="24"/>
        </w:rPr>
        <w:t xml:space="preserve">непредставление заявителем необходимых для участия в аукционе документов или представление недостоверных сведений; </w:t>
      </w:r>
    </w:p>
    <w:p w:rsidR="00B823A4" w:rsidRDefault="00B823A4" w:rsidP="00B823A4">
      <w:pPr>
        <w:pStyle w:val="ConsPlusNormal"/>
        <w:widowControl w:val="0"/>
        <w:rPr>
          <w:sz w:val="24"/>
          <w:szCs w:val="24"/>
        </w:rPr>
      </w:pPr>
      <w:r>
        <w:rPr>
          <w:sz w:val="24"/>
          <w:szCs w:val="24"/>
        </w:rPr>
        <w:t xml:space="preserve">не поступление задатка на дату рассмотрения заявок на участие в аукционе;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B823A4" w:rsidRDefault="00B823A4" w:rsidP="00B823A4">
      <w:pPr>
        <w:pStyle w:val="ConsPlusNormal"/>
        <w:widowControl w:val="0"/>
        <w:rPr>
          <w:sz w:val="24"/>
          <w:szCs w:val="24"/>
        </w:rPr>
      </w:pPr>
      <w:r>
        <w:rPr>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823A4" w:rsidRDefault="00B823A4" w:rsidP="00B823A4">
      <w:pPr>
        <w:pStyle w:val="ConsPlusNormal"/>
        <w:widowControl w:val="0"/>
        <w:rPr>
          <w:sz w:val="24"/>
          <w:szCs w:val="24"/>
        </w:rPr>
      </w:pPr>
    </w:p>
    <w:p w:rsidR="00B823A4" w:rsidRDefault="00B823A4" w:rsidP="00B823A4">
      <w:pPr>
        <w:pStyle w:val="ConsPlusNormal"/>
        <w:widowControl w:val="0"/>
        <w:rPr>
          <w:b/>
          <w:bCs/>
          <w:sz w:val="24"/>
          <w:szCs w:val="24"/>
        </w:rPr>
      </w:pPr>
      <w:r>
        <w:rPr>
          <w:b/>
          <w:sz w:val="24"/>
          <w:szCs w:val="24"/>
        </w:rPr>
        <w:t xml:space="preserve">2.8. </w:t>
      </w:r>
      <w:r>
        <w:rPr>
          <w:b/>
          <w:bCs/>
          <w:sz w:val="24"/>
          <w:szCs w:val="24"/>
        </w:rPr>
        <w:t>Размер и способы взимания с заявителя государственной пошлины или иной платы за предоставление муниципальной услуги.</w:t>
      </w:r>
    </w:p>
    <w:p w:rsidR="00B823A4" w:rsidRDefault="00B823A4" w:rsidP="00B823A4">
      <w:pPr>
        <w:pStyle w:val="ConsPlusNormal"/>
        <w:widowControl w:val="0"/>
        <w:rPr>
          <w:sz w:val="24"/>
          <w:szCs w:val="24"/>
        </w:rPr>
      </w:pPr>
      <w:r>
        <w:rPr>
          <w:sz w:val="24"/>
          <w:szCs w:val="24"/>
        </w:rPr>
        <w:t>Государственная пошлина и иная плата за предоставление муниципальной услуги не взимается.</w:t>
      </w:r>
    </w:p>
    <w:p w:rsidR="00B823A4" w:rsidRDefault="00B823A4" w:rsidP="00B823A4">
      <w:pPr>
        <w:pStyle w:val="ConsPlusNormal"/>
        <w:widowControl w:val="0"/>
        <w:rPr>
          <w:sz w:val="24"/>
          <w:szCs w:val="24"/>
        </w:rPr>
      </w:pPr>
    </w:p>
    <w:p w:rsidR="00B823A4" w:rsidRDefault="00B823A4" w:rsidP="00B823A4">
      <w:pPr>
        <w:pStyle w:val="ConsPlusNormal"/>
        <w:widowControl w:val="0"/>
        <w:rPr>
          <w:b/>
          <w:bCs/>
          <w:sz w:val="24"/>
          <w:szCs w:val="24"/>
        </w:rPr>
      </w:pPr>
      <w:r>
        <w:rPr>
          <w:b/>
          <w:sz w:val="24"/>
          <w:szCs w:val="24"/>
        </w:rPr>
        <w:t>2.9.</w:t>
      </w:r>
      <w:r>
        <w:rPr>
          <w:b/>
          <w:bCs/>
          <w:sz w:val="24"/>
          <w:szCs w:val="24"/>
        </w:rPr>
        <w:t xml:space="preserve">Максимальный срок ожидания в очереди при подаче заявления </w:t>
      </w:r>
      <w:r>
        <w:rPr>
          <w:b/>
          <w:bCs/>
          <w:sz w:val="24"/>
          <w:szCs w:val="24"/>
        </w:rPr>
        <w:br/>
        <w:t>о предоставлении муниципальной услуги и при получении результата предоставления муниципальной услуги.</w:t>
      </w:r>
    </w:p>
    <w:p w:rsidR="00B823A4" w:rsidRDefault="00B823A4" w:rsidP="00B823A4">
      <w:pPr>
        <w:pStyle w:val="ConsPlusNormal"/>
        <w:widowControl w:val="0"/>
        <w:rPr>
          <w:sz w:val="24"/>
          <w:szCs w:val="24"/>
        </w:rPr>
      </w:pPr>
      <w:r>
        <w:rPr>
          <w:sz w:val="24"/>
          <w:szCs w:val="24"/>
        </w:rPr>
        <w:t>2.9.1.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B823A4" w:rsidRDefault="00B823A4" w:rsidP="00B823A4">
      <w:pPr>
        <w:pStyle w:val="ConsPlusNormal"/>
        <w:widowControl w:val="0"/>
        <w:rPr>
          <w:sz w:val="24"/>
          <w:szCs w:val="24"/>
        </w:rPr>
      </w:pPr>
      <w:r>
        <w:rPr>
          <w:sz w:val="24"/>
          <w:szCs w:val="24"/>
        </w:rPr>
        <w:t>2.9.2. Время ожидания при получении результатов предоставления муниципальной услуги - не более 15 минут.</w:t>
      </w:r>
    </w:p>
    <w:p w:rsidR="00B823A4" w:rsidRDefault="00B823A4" w:rsidP="00B823A4">
      <w:pPr>
        <w:pStyle w:val="ConsPlusNormal"/>
        <w:widowControl w:val="0"/>
        <w:rPr>
          <w:sz w:val="24"/>
          <w:szCs w:val="24"/>
        </w:rPr>
      </w:pPr>
    </w:p>
    <w:p w:rsidR="00B823A4" w:rsidRDefault="00B823A4" w:rsidP="00B823A4">
      <w:pPr>
        <w:pStyle w:val="ConsPlusNormal"/>
        <w:widowControl w:val="0"/>
        <w:rPr>
          <w:b/>
          <w:bCs/>
          <w:sz w:val="24"/>
          <w:szCs w:val="24"/>
        </w:rPr>
      </w:pPr>
      <w:r>
        <w:rPr>
          <w:b/>
          <w:bCs/>
          <w:sz w:val="24"/>
          <w:szCs w:val="24"/>
        </w:rPr>
        <w:t>2.10. Срок и порядок регистрации заявления о предоставлении муниципальной услуги.</w:t>
      </w:r>
    </w:p>
    <w:p w:rsidR="00B823A4" w:rsidRDefault="00B823A4" w:rsidP="00B823A4">
      <w:pPr>
        <w:widowControl w:val="0"/>
        <w:autoSpaceDE w:val="0"/>
        <w:autoSpaceDN w:val="0"/>
        <w:adjustRightInd w:val="0"/>
        <w:ind w:firstLine="540"/>
        <w:jc w:val="both"/>
      </w:pPr>
      <w:r>
        <w:t xml:space="preserve">Прием заявлений производится уполномоченными сотрудниками администрации сельского поселения   </w:t>
      </w:r>
      <w:r w:rsidR="00791C84">
        <w:t>Богородицкий</w:t>
      </w:r>
      <w:r>
        <w:t xml:space="preserve"> сельсовет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B823A4" w:rsidRDefault="00B823A4" w:rsidP="00B823A4">
      <w:pPr>
        <w:pStyle w:val="ConsPlusNormal"/>
        <w:widowControl w:val="0"/>
        <w:rPr>
          <w:sz w:val="24"/>
          <w:szCs w:val="24"/>
        </w:rPr>
      </w:pPr>
      <w:r>
        <w:rPr>
          <w:sz w:val="24"/>
          <w:szCs w:val="24"/>
        </w:rPr>
        <w:t xml:space="preserve">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администрации сельского поселения   </w:t>
      </w:r>
      <w:r w:rsidR="00791C84" w:rsidRPr="00791C84">
        <w:rPr>
          <w:sz w:val="22"/>
          <w:szCs w:val="22"/>
        </w:rPr>
        <w:t>Богородицкий</w:t>
      </w:r>
      <w:r w:rsidRPr="00791C84">
        <w:rPr>
          <w:sz w:val="22"/>
          <w:szCs w:val="22"/>
        </w:rPr>
        <w:t xml:space="preserve"> </w:t>
      </w:r>
      <w:r>
        <w:rPr>
          <w:sz w:val="24"/>
          <w:szCs w:val="24"/>
        </w:rPr>
        <w:t>сельсовет.</w:t>
      </w:r>
    </w:p>
    <w:p w:rsidR="00B823A4" w:rsidRDefault="00B823A4" w:rsidP="00B823A4">
      <w:pPr>
        <w:pStyle w:val="ConsPlusNormal"/>
        <w:widowControl w:val="0"/>
        <w:rPr>
          <w:sz w:val="24"/>
          <w:szCs w:val="24"/>
        </w:rPr>
      </w:pPr>
      <w:r>
        <w:rPr>
          <w:sz w:val="24"/>
          <w:szCs w:val="24"/>
        </w:rPr>
        <w:t xml:space="preserve">Заявление регистрируется ответственными сотрудниками администрации сельского поселения   </w:t>
      </w:r>
      <w:r w:rsidR="00791C84" w:rsidRPr="00791C84">
        <w:rPr>
          <w:sz w:val="22"/>
          <w:szCs w:val="22"/>
        </w:rPr>
        <w:t>Богородицкий</w:t>
      </w:r>
      <w:r>
        <w:rPr>
          <w:sz w:val="24"/>
          <w:szCs w:val="24"/>
        </w:rPr>
        <w:t xml:space="preserve"> сельсовет в течение одного рабочего дня с момента поступления заявления в администрацию сельского поселения   </w:t>
      </w:r>
      <w:r w:rsidR="00791C84" w:rsidRPr="00791C84">
        <w:rPr>
          <w:sz w:val="22"/>
          <w:szCs w:val="22"/>
        </w:rPr>
        <w:t>Богородицкий</w:t>
      </w:r>
      <w:r>
        <w:rPr>
          <w:sz w:val="24"/>
          <w:szCs w:val="24"/>
        </w:rPr>
        <w:t xml:space="preserve"> сельсовет.</w:t>
      </w:r>
    </w:p>
    <w:p w:rsidR="00B823A4" w:rsidRDefault="00B823A4" w:rsidP="00B823A4">
      <w:pPr>
        <w:pStyle w:val="ConsPlusNormal"/>
        <w:widowControl w:val="0"/>
        <w:rPr>
          <w:sz w:val="24"/>
          <w:szCs w:val="24"/>
        </w:rPr>
      </w:pPr>
      <w:r>
        <w:rPr>
          <w:sz w:val="24"/>
          <w:szCs w:val="24"/>
        </w:rPr>
        <w:t xml:space="preserve">Дата регистрации заявления в администрации сельского поселения   </w:t>
      </w:r>
      <w:r w:rsidR="00791C84">
        <w:rPr>
          <w:sz w:val="24"/>
          <w:szCs w:val="24"/>
        </w:rPr>
        <w:t xml:space="preserve">Богородицкий </w:t>
      </w:r>
      <w:r>
        <w:rPr>
          <w:sz w:val="24"/>
          <w:szCs w:val="24"/>
        </w:rPr>
        <w:t>сельсовет является началом исчисления срока предоставления муниципальной услуги.</w:t>
      </w:r>
    </w:p>
    <w:p w:rsidR="00B823A4" w:rsidRDefault="00B823A4" w:rsidP="00B823A4">
      <w:pPr>
        <w:pStyle w:val="ConsPlusNormal"/>
        <w:widowControl w:val="0"/>
        <w:rPr>
          <w:sz w:val="24"/>
          <w:szCs w:val="24"/>
        </w:rPr>
      </w:pPr>
    </w:p>
    <w:p w:rsidR="00B823A4" w:rsidRDefault="00B823A4" w:rsidP="00B823A4">
      <w:pPr>
        <w:pStyle w:val="ConsPlusNormal"/>
        <w:widowControl w:val="0"/>
        <w:rPr>
          <w:b/>
          <w:bCs/>
          <w:sz w:val="24"/>
          <w:szCs w:val="24"/>
        </w:rPr>
      </w:pPr>
      <w:r>
        <w:rPr>
          <w:b/>
          <w:bCs/>
          <w:sz w:val="24"/>
          <w:szCs w:val="24"/>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B823A4" w:rsidRDefault="00B823A4" w:rsidP="00B823A4">
      <w:pPr>
        <w:pStyle w:val="ConsPlusNormal"/>
        <w:widowControl w:val="0"/>
        <w:rPr>
          <w:sz w:val="24"/>
          <w:szCs w:val="24"/>
        </w:rPr>
      </w:pPr>
      <w:r>
        <w:rPr>
          <w:sz w:val="24"/>
          <w:szCs w:val="24"/>
        </w:rPr>
        <w:t xml:space="preserve">Здание, в котором предоставляется муниципальная услуга, должно </w:t>
      </w:r>
      <w:proofErr w:type="gramStart"/>
      <w:r>
        <w:rPr>
          <w:sz w:val="24"/>
          <w:szCs w:val="24"/>
        </w:rPr>
        <w:t>находится</w:t>
      </w:r>
      <w:proofErr w:type="gramEnd"/>
      <w:r>
        <w:rPr>
          <w:sz w:val="24"/>
          <w:szCs w:val="24"/>
        </w:rPr>
        <w:t xml:space="preserve">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B823A4" w:rsidRDefault="00B823A4" w:rsidP="00B823A4">
      <w:pPr>
        <w:pStyle w:val="ConsPlusNormal"/>
        <w:widowControl w:val="0"/>
        <w:rPr>
          <w:sz w:val="24"/>
          <w:szCs w:val="24"/>
        </w:rPr>
      </w:pPr>
      <w:r>
        <w:rPr>
          <w:sz w:val="24"/>
          <w:szCs w:val="24"/>
        </w:rPr>
        <w:lastRenderedPageBreak/>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B823A4" w:rsidRDefault="00B823A4" w:rsidP="00B823A4">
      <w:pPr>
        <w:pStyle w:val="ConsPlusNormal"/>
        <w:widowControl w:val="0"/>
        <w:rPr>
          <w:sz w:val="24"/>
          <w:szCs w:val="24"/>
        </w:rPr>
      </w:pPr>
      <w:r>
        <w:rPr>
          <w:sz w:val="24"/>
          <w:szCs w:val="24"/>
        </w:rPr>
        <w:t>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B823A4" w:rsidRDefault="00B823A4" w:rsidP="00B823A4">
      <w:pPr>
        <w:pStyle w:val="ConsPlusNormal"/>
        <w:widowControl w:val="0"/>
        <w:rPr>
          <w:sz w:val="24"/>
          <w:szCs w:val="24"/>
        </w:rPr>
      </w:pPr>
      <w:r>
        <w:rPr>
          <w:sz w:val="24"/>
          <w:szCs w:val="24"/>
        </w:rPr>
        <w:t>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B823A4" w:rsidRDefault="00B823A4" w:rsidP="00B823A4">
      <w:pPr>
        <w:pStyle w:val="ConsPlusNormal"/>
        <w:widowControl w:val="0"/>
        <w:rPr>
          <w:sz w:val="24"/>
          <w:szCs w:val="24"/>
        </w:rPr>
      </w:pPr>
    </w:p>
    <w:p w:rsidR="00B823A4" w:rsidRDefault="00B823A4" w:rsidP="00B823A4">
      <w:pPr>
        <w:pStyle w:val="ConsPlusNormal"/>
        <w:widowControl w:val="0"/>
        <w:rPr>
          <w:b/>
          <w:bCs/>
          <w:sz w:val="24"/>
          <w:szCs w:val="24"/>
        </w:rPr>
      </w:pPr>
      <w:r>
        <w:rPr>
          <w:b/>
          <w:bCs/>
          <w:sz w:val="24"/>
          <w:szCs w:val="24"/>
        </w:rPr>
        <w:t>2.12. Показатели доступности и качества муниципальной услуги.</w:t>
      </w:r>
    </w:p>
    <w:p w:rsidR="00B823A4" w:rsidRDefault="00B823A4" w:rsidP="00B823A4">
      <w:pPr>
        <w:pStyle w:val="ConsPlusNormal"/>
        <w:widowControl w:val="0"/>
        <w:rPr>
          <w:sz w:val="24"/>
          <w:szCs w:val="24"/>
        </w:rPr>
      </w:pPr>
      <w:r>
        <w:rPr>
          <w:sz w:val="24"/>
          <w:szCs w:val="24"/>
        </w:rPr>
        <w:t>Показателями доступности и качества муниципальной услуги являются:</w:t>
      </w:r>
    </w:p>
    <w:p w:rsidR="00B823A4" w:rsidRDefault="00B823A4" w:rsidP="00B823A4">
      <w:pPr>
        <w:pStyle w:val="ConsPlusNormal"/>
        <w:widowControl w:val="0"/>
        <w:rPr>
          <w:sz w:val="24"/>
          <w:szCs w:val="24"/>
        </w:rPr>
      </w:pPr>
      <w:r>
        <w:rPr>
          <w:sz w:val="24"/>
          <w:szCs w:val="24"/>
        </w:rPr>
        <w:t>а) своевременность и полнота предоставляемой информации о муниципальной услуге;</w:t>
      </w:r>
    </w:p>
    <w:p w:rsidR="00B823A4" w:rsidRDefault="00B823A4" w:rsidP="00B823A4">
      <w:pPr>
        <w:pStyle w:val="ConsPlusNormal"/>
        <w:widowControl w:val="0"/>
        <w:rPr>
          <w:sz w:val="24"/>
          <w:szCs w:val="24"/>
        </w:rPr>
      </w:pPr>
      <w:r>
        <w:rPr>
          <w:sz w:val="24"/>
          <w:szCs w:val="24"/>
        </w:rPr>
        <w:t>б) соблюдение сроков и последовательности выполнения всех административных процедур, предусмотренных настоящим Регламентом;</w:t>
      </w:r>
    </w:p>
    <w:p w:rsidR="00B823A4" w:rsidRDefault="00B823A4" w:rsidP="00B823A4">
      <w:pPr>
        <w:pStyle w:val="ConsPlusNormal"/>
        <w:widowControl w:val="0"/>
        <w:rPr>
          <w:sz w:val="24"/>
          <w:szCs w:val="24"/>
        </w:rPr>
      </w:pPr>
      <w:r>
        <w:rPr>
          <w:sz w:val="24"/>
          <w:szCs w:val="24"/>
        </w:rPr>
        <w:t>в) отсутствие обоснованных жалоб заявителей;</w:t>
      </w:r>
    </w:p>
    <w:p w:rsidR="00B823A4" w:rsidRDefault="00B823A4" w:rsidP="00B823A4">
      <w:pPr>
        <w:widowControl w:val="0"/>
        <w:autoSpaceDE w:val="0"/>
        <w:autoSpaceDN w:val="0"/>
        <w:adjustRightInd w:val="0"/>
        <w:ind w:firstLine="540"/>
        <w:jc w:val="both"/>
        <w:outlineLvl w:val="2"/>
      </w:pPr>
      <w:r>
        <w:t>г) обоснованность отказов в предоставлении муниципальной услуги.</w:t>
      </w:r>
    </w:p>
    <w:p w:rsidR="00B823A4" w:rsidRDefault="00B823A4" w:rsidP="00B823A4">
      <w:pPr>
        <w:pStyle w:val="ConsPlusNormal"/>
        <w:widowControl w:val="0"/>
        <w:rPr>
          <w:sz w:val="24"/>
          <w:szCs w:val="24"/>
        </w:rPr>
      </w:pPr>
    </w:p>
    <w:p w:rsidR="00B823A4" w:rsidRDefault="00B823A4" w:rsidP="00B823A4">
      <w:pPr>
        <w:pStyle w:val="ConsPlusNormal"/>
        <w:widowControl w:val="0"/>
        <w:rPr>
          <w:b/>
          <w:bCs/>
          <w:sz w:val="24"/>
          <w:szCs w:val="24"/>
        </w:rPr>
      </w:pPr>
      <w:r>
        <w:rPr>
          <w:b/>
          <w:bCs/>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B823A4" w:rsidRDefault="00B823A4" w:rsidP="00B823A4">
      <w:pPr>
        <w:pStyle w:val="ConsPlusNormal"/>
        <w:widowControl w:val="0"/>
        <w:rPr>
          <w:sz w:val="24"/>
          <w:szCs w:val="24"/>
        </w:rPr>
      </w:pPr>
    </w:p>
    <w:p w:rsidR="00B823A4" w:rsidRDefault="00B823A4" w:rsidP="00B823A4">
      <w:pPr>
        <w:pStyle w:val="ConsPlusNormal"/>
        <w:widowControl w:val="0"/>
        <w:rPr>
          <w:b/>
          <w:bCs/>
          <w:sz w:val="24"/>
          <w:szCs w:val="24"/>
        </w:rPr>
      </w:pPr>
      <w:r>
        <w:rPr>
          <w:b/>
          <w:bCs/>
          <w:sz w:val="24"/>
          <w:szCs w:val="24"/>
        </w:rPr>
        <w:t>3.1. Исчерпывающий перечень административных процедур по предоставлению муниципальной услуги.</w:t>
      </w:r>
    </w:p>
    <w:p w:rsidR="00B823A4" w:rsidRDefault="00B823A4" w:rsidP="00B823A4">
      <w:pPr>
        <w:pStyle w:val="ConsPlusNormal"/>
        <w:widowControl w:val="0"/>
        <w:rPr>
          <w:sz w:val="24"/>
          <w:szCs w:val="24"/>
        </w:rPr>
      </w:pPr>
      <w:r>
        <w:rPr>
          <w:sz w:val="24"/>
          <w:szCs w:val="24"/>
        </w:rPr>
        <w:t>3.1.1. Предоставление муниципальной услуги включает в себя следующие административные процедуры:</w:t>
      </w:r>
    </w:p>
    <w:p w:rsidR="00B823A4" w:rsidRDefault="00B823A4" w:rsidP="00B823A4">
      <w:pPr>
        <w:pStyle w:val="ConsPlusNormal"/>
        <w:widowControl w:val="0"/>
        <w:rPr>
          <w:sz w:val="24"/>
          <w:szCs w:val="24"/>
        </w:rPr>
      </w:pPr>
      <w:r>
        <w:rPr>
          <w:sz w:val="24"/>
          <w:szCs w:val="24"/>
        </w:rPr>
        <w:t xml:space="preserve">подача заявления </w:t>
      </w:r>
      <w:r>
        <w:rPr>
          <w:sz w:val="24"/>
          <w:szCs w:val="24"/>
          <w:lang w:eastAsia="en-US"/>
        </w:rPr>
        <w:t xml:space="preserve">в </w:t>
      </w:r>
      <w:r>
        <w:rPr>
          <w:sz w:val="24"/>
          <w:szCs w:val="24"/>
        </w:rPr>
        <w:t xml:space="preserve">администрации сельского поселения   </w:t>
      </w:r>
      <w:r w:rsidR="00791C84">
        <w:rPr>
          <w:sz w:val="24"/>
          <w:szCs w:val="24"/>
        </w:rPr>
        <w:t>Богородицкий</w:t>
      </w:r>
      <w:r>
        <w:rPr>
          <w:sz w:val="24"/>
          <w:szCs w:val="24"/>
        </w:rPr>
        <w:t xml:space="preserve"> сельсовет;</w:t>
      </w:r>
    </w:p>
    <w:p w:rsidR="00B823A4" w:rsidRDefault="00B823A4" w:rsidP="00B823A4">
      <w:pPr>
        <w:pStyle w:val="ConsPlusNormal"/>
        <w:widowControl w:val="0"/>
        <w:rPr>
          <w:sz w:val="24"/>
          <w:szCs w:val="24"/>
        </w:rPr>
      </w:pPr>
      <w:r>
        <w:rPr>
          <w:rFonts w:eastAsia="Calibri"/>
          <w:sz w:val="24"/>
          <w:szCs w:val="24"/>
        </w:rPr>
        <w:t xml:space="preserve">регистрация поступившего заявления и передача его ответственному исполнителю </w:t>
      </w:r>
      <w:r>
        <w:rPr>
          <w:sz w:val="24"/>
          <w:szCs w:val="24"/>
        </w:rPr>
        <w:t xml:space="preserve">администрации сельского поселения   </w:t>
      </w:r>
      <w:r w:rsidR="00791C84">
        <w:rPr>
          <w:sz w:val="24"/>
          <w:szCs w:val="24"/>
        </w:rPr>
        <w:t xml:space="preserve">Богородицкий </w:t>
      </w:r>
      <w:r>
        <w:rPr>
          <w:sz w:val="24"/>
          <w:szCs w:val="24"/>
        </w:rPr>
        <w:t xml:space="preserve"> сельсовет;</w:t>
      </w:r>
    </w:p>
    <w:p w:rsidR="00B823A4" w:rsidRDefault="00B823A4" w:rsidP="00B823A4">
      <w:pPr>
        <w:widowControl w:val="0"/>
        <w:autoSpaceDE w:val="0"/>
        <w:autoSpaceDN w:val="0"/>
        <w:adjustRightInd w:val="0"/>
        <w:ind w:firstLine="540"/>
        <w:jc w:val="both"/>
        <w:outlineLvl w:val="2"/>
      </w:pPr>
      <w:r>
        <w:t>экспертиза документов, представленных заявителем;</w:t>
      </w:r>
    </w:p>
    <w:p w:rsidR="00B823A4" w:rsidRDefault="00B823A4" w:rsidP="00B823A4">
      <w:pPr>
        <w:widowControl w:val="0"/>
        <w:autoSpaceDE w:val="0"/>
        <w:autoSpaceDN w:val="0"/>
        <w:adjustRightInd w:val="0"/>
        <w:ind w:firstLine="540"/>
        <w:jc w:val="both"/>
        <w:outlineLvl w:val="2"/>
      </w:pPr>
      <w:r>
        <w:t>подготовка проекта уведомления о возврате заявления заявителю по основаниям, установленным п. 2.6. Регламента;</w:t>
      </w:r>
    </w:p>
    <w:p w:rsidR="00B823A4" w:rsidRDefault="00B823A4" w:rsidP="00B823A4">
      <w:pPr>
        <w:widowControl w:val="0"/>
        <w:autoSpaceDE w:val="0"/>
        <w:autoSpaceDN w:val="0"/>
        <w:adjustRightInd w:val="0"/>
        <w:ind w:firstLine="540"/>
        <w:jc w:val="both"/>
        <w:outlineLvl w:val="2"/>
      </w:pPr>
      <w:r>
        <w:t>обеспечение проведения кадастровых работ в отношении земельного участка (в случае, если в отношении земельного участка не проведен государственный кадастровый учет);</w:t>
      </w:r>
    </w:p>
    <w:p w:rsidR="00B823A4" w:rsidRDefault="00B823A4" w:rsidP="00B823A4">
      <w:pPr>
        <w:widowControl w:val="0"/>
        <w:autoSpaceDE w:val="0"/>
        <w:autoSpaceDN w:val="0"/>
        <w:adjustRightInd w:val="0"/>
        <w:ind w:firstLine="540"/>
        <w:jc w:val="both"/>
        <w:outlineLvl w:val="2"/>
      </w:pPr>
      <w:proofErr w:type="gramStart"/>
      <w:r>
        <w:t>обеспечение определения предельных параметров разрешенного строительства, реконструкции и технических условий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а также определение начальной цены предмета аукциона;</w:t>
      </w:r>
      <w:proofErr w:type="gramEnd"/>
    </w:p>
    <w:p w:rsidR="00B823A4" w:rsidRDefault="00B823A4" w:rsidP="00B823A4">
      <w:pPr>
        <w:widowControl w:val="0"/>
        <w:autoSpaceDE w:val="0"/>
        <w:autoSpaceDN w:val="0"/>
        <w:adjustRightInd w:val="0"/>
        <w:ind w:firstLine="540"/>
        <w:jc w:val="both"/>
        <w:outlineLvl w:val="2"/>
      </w:pPr>
      <w:r>
        <w:t xml:space="preserve"> принятие решения о проведен</w:t>
      </w:r>
      <w:proofErr w:type="gramStart"/>
      <w:r>
        <w:t>ии ау</w:t>
      </w:r>
      <w:proofErr w:type="gramEnd"/>
      <w:r>
        <w:t xml:space="preserve">кциона либо решения об отказе в проведении аукциона в форме постановления администрации сельского поселения    </w:t>
      </w:r>
      <w:r w:rsidR="00791C84">
        <w:t xml:space="preserve">Богородицкий </w:t>
      </w:r>
      <w:r>
        <w:t>сельсовет;</w:t>
      </w:r>
    </w:p>
    <w:p w:rsidR="00B823A4" w:rsidRDefault="00B823A4" w:rsidP="00B823A4">
      <w:pPr>
        <w:widowControl w:val="0"/>
        <w:autoSpaceDE w:val="0"/>
        <w:autoSpaceDN w:val="0"/>
        <w:adjustRightInd w:val="0"/>
        <w:ind w:firstLine="540"/>
        <w:jc w:val="both"/>
        <w:outlineLvl w:val="2"/>
      </w:pPr>
      <w:r>
        <w:t xml:space="preserve">направление пакета документов в Фонд имущества для проведения аукциона; </w:t>
      </w:r>
    </w:p>
    <w:p w:rsidR="00B823A4" w:rsidRDefault="00B823A4" w:rsidP="00B823A4">
      <w:pPr>
        <w:widowControl w:val="0"/>
        <w:autoSpaceDE w:val="0"/>
        <w:autoSpaceDN w:val="0"/>
        <w:adjustRightInd w:val="0"/>
        <w:ind w:firstLine="540"/>
        <w:jc w:val="both"/>
        <w:outlineLvl w:val="2"/>
      </w:pPr>
      <w:r>
        <w:rPr>
          <w:rFonts w:eastAsia="Calibri"/>
          <w:lang w:eastAsia="en-US"/>
        </w:rPr>
        <w:t xml:space="preserve">выдача или направление </w:t>
      </w:r>
      <w:r>
        <w:t>победителю, иному участнику аукциона, сделавшему предпоследнее предложение о цене предмета аукциона, в случае не подписания в течение тридцати календарных дней победителем аукциона, единственному заявителю, признанному участником аукциона, либо заявителю, подавшему единственную заявку на участие в аукционе проекта договора купли-продажи либо аренды земельного участка.</w:t>
      </w:r>
    </w:p>
    <w:p w:rsidR="00B823A4" w:rsidRDefault="00B823A4" w:rsidP="00B823A4">
      <w:pPr>
        <w:pStyle w:val="ConsPlusNormal"/>
        <w:widowControl w:val="0"/>
        <w:rPr>
          <w:sz w:val="24"/>
          <w:szCs w:val="24"/>
        </w:rPr>
      </w:pPr>
    </w:p>
    <w:p w:rsidR="00B823A4" w:rsidRDefault="00B823A4" w:rsidP="00B823A4">
      <w:pPr>
        <w:pStyle w:val="ConsPlusNormal"/>
        <w:widowControl w:val="0"/>
        <w:rPr>
          <w:b/>
          <w:bCs/>
          <w:sz w:val="24"/>
          <w:szCs w:val="24"/>
        </w:rPr>
      </w:pPr>
      <w:r>
        <w:rPr>
          <w:b/>
          <w:bCs/>
          <w:sz w:val="24"/>
          <w:szCs w:val="24"/>
        </w:rPr>
        <w:t>3.2. Последовательность и срок и выполнения административных процедур.</w:t>
      </w:r>
    </w:p>
    <w:p w:rsidR="00B823A4" w:rsidRDefault="00B823A4" w:rsidP="00B823A4">
      <w:pPr>
        <w:pStyle w:val="ConsPlusNormal"/>
        <w:widowControl w:val="0"/>
        <w:rPr>
          <w:b/>
          <w:bCs/>
          <w:sz w:val="24"/>
          <w:szCs w:val="24"/>
        </w:rPr>
      </w:pPr>
      <w:r>
        <w:rPr>
          <w:b/>
          <w:bCs/>
          <w:sz w:val="24"/>
          <w:szCs w:val="24"/>
        </w:rPr>
        <w:t xml:space="preserve">3.2.1. Подача заявления в </w:t>
      </w:r>
      <w:r>
        <w:rPr>
          <w:b/>
          <w:sz w:val="24"/>
          <w:szCs w:val="24"/>
        </w:rPr>
        <w:t xml:space="preserve">администрации сельского поселения   </w:t>
      </w:r>
      <w:r w:rsidR="00791C84">
        <w:rPr>
          <w:b/>
          <w:sz w:val="24"/>
          <w:szCs w:val="24"/>
        </w:rPr>
        <w:t xml:space="preserve">Богородицкий </w:t>
      </w:r>
      <w:r>
        <w:rPr>
          <w:b/>
          <w:sz w:val="24"/>
          <w:szCs w:val="24"/>
        </w:rPr>
        <w:t>сельсовет.</w:t>
      </w:r>
    </w:p>
    <w:p w:rsidR="00B823A4" w:rsidRDefault="00B823A4" w:rsidP="00B823A4">
      <w:pPr>
        <w:pStyle w:val="ConsPlusNormal"/>
        <w:widowControl w:val="0"/>
        <w:rPr>
          <w:sz w:val="24"/>
          <w:szCs w:val="24"/>
        </w:rPr>
      </w:pPr>
      <w:r>
        <w:rPr>
          <w:sz w:val="24"/>
          <w:szCs w:val="24"/>
        </w:rPr>
        <w:t xml:space="preserve">Основанием для начала административной процедуры является поступление заявления в администрацию сельского поселения  </w:t>
      </w:r>
      <w:r w:rsidR="00791C84">
        <w:rPr>
          <w:sz w:val="24"/>
          <w:szCs w:val="24"/>
        </w:rPr>
        <w:t xml:space="preserve">Богородицкий </w:t>
      </w:r>
      <w:r>
        <w:rPr>
          <w:sz w:val="24"/>
          <w:szCs w:val="24"/>
        </w:rPr>
        <w:t>сельсовет.</w:t>
      </w:r>
    </w:p>
    <w:p w:rsidR="00B823A4" w:rsidRDefault="00B823A4" w:rsidP="00B823A4">
      <w:pPr>
        <w:pStyle w:val="ConsPlusNormal"/>
        <w:widowControl w:val="0"/>
        <w:rPr>
          <w:sz w:val="24"/>
          <w:szCs w:val="24"/>
        </w:rPr>
      </w:pPr>
      <w:r>
        <w:rPr>
          <w:sz w:val="24"/>
          <w:szCs w:val="24"/>
        </w:rPr>
        <w:t xml:space="preserve">Лицом, ответственным за выполнение административной процедуры является специалист администрации сельского поселения  </w:t>
      </w:r>
      <w:r w:rsidR="00791C84">
        <w:rPr>
          <w:sz w:val="24"/>
          <w:szCs w:val="24"/>
        </w:rPr>
        <w:t>Богородицкий</w:t>
      </w:r>
      <w:r>
        <w:rPr>
          <w:sz w:val="24"/>
          <w:szCs w:val="24"/>
        </w:rPr>
        <w:t xml:space="preserve"> сельсовет осуществляющий прием заявлений. </w:t>
      </w:r>
    </w:p>
    <w:p w:rsidR="00B823A4" w:rsidRDefault="00B823A4" w:rsidP="00B823A4">
      <w:pPr>
        <w:pStyle w:val="ConsPlusNormal"/>
        <w:widowControl w:val="0"/>
        <w:rPr>
          <w:sz w:val="24"/>
          <w:szCs w:val="24"/>
        </w:rPr>
      </w:pPr>
      <w:r>
        <w:rPr>
          <w:bCs/>
          <w:sz w:val="24"/>
          <w:szCs w:val="24"/>
        </w:rPr>
        <w:t xml:space="preserve">Результатом административной процедуры является прием заявления сотрудником </w:t>
      </w:r>
      <w:r>
        <w:rPr>
          <w:sz w:val="24"/>
          <w:szCs w:val="24"/>
        </w:rPr>
        <w:t xml:space="preserve">администрации сельского поселения   </w:t>
      </w:r>
      <w:r w:rsidR="00791C84">
        <w:rPr>
          <w:sz w:val="24"/>
          <w:szCs w:val="24"/>
        </w:rPr>
        <w:t>Богородицкий</w:t>
      </w:r>
      <w:r>
        <w:rPr>
          <w:sz w:val="24"/>
          <w:szCs w:val="24"/>
        </w:rPr>
        <w:t xml:space="preserve"> сельсовет</w:t>
      </w:r>
      <w:r>
        <w:rPr>
          <w:bCs/>
          <w:sz w:val="24"/>
          <w:szCs w:val="24"/>
        </w:rPr>
        <w:t xml:space="preserve"> на регистрацию.</w:t>
      </w:r>
    </w:p>
    <w:p w:rsidR="00B823A4" w:rsidRDefault="00B823A4" w:rsidP="00B823A4">
      <w:pPr>
        <w:pStyle w:val="ConsPlusNormal"/>
        <w:widowControl w:val="0"/>
        <w:rPr>
          <w:b/>
          <w:bCs/>
          <w:sz w:val="24"/>
          <w:szCs w:val="24"/>
        </w:rPr>
      </w:pPr>
    </w:p>
    <w:p w:rsidR="00B823A4" w:rsidRDefault="00B823A4" w:rsidP="00B823A4">
      <w:pPr>
        <w:pStyle w:val="ConsPlusNormal"/>
        <w:widowControl w:val="0"/>
        <w:rPr>
          <w:b/>
          <w:bCs/>
          <w:sz w:val="24"/>
          <w:szCs w:val="24"/>
        </w:rPr>
      </w:pPr>
      <w:r>
        <w:rPr>
          <w:b/>
          <w:bCs/>
          <w:sz w:val="24"/>
          <w:szCs w:val="24"/>
        </w:rPr>
        <w:t>Подача заявления при личном обращении.</w:t>
      </w:r>
    </w:p>
    <w:p w:rsidR="00B823A4" w:rsidRDefault="00B823A4" w:rsidP="00B823A4">
      <w:pPr>
        <w:pStyle w:val="ConsPlusNormal"/>
        <w:widowControl w:val="0"/>
        <w:rPr>
          <w:sz w:val="24"/>
          <w:szCs w:val="24"/>
        </w:rPr>
      </w:pPr>
      <w:r>
        <w:rPr>
          <w:sz w:val="24"/>
          <w:szCs w:val="24"/>
        </w:rPr>
        <w:t xml:space="preserve">Прием заявления от заявителя при личном обращении осуществляется специалистом администрации сельского поселения  </w:t>
      </w:r>
      <w:r w:rsidR="00791C84">
        <w:rPr>
          <w:sz w:val="24"/>
          <w:szCs w:val="24"/>
        </w:rPr>
        <w:t>Богородицкий</w:t>
      </w:r>
      <w:r>
        <w:rPr>
          <w:sz w:val="24"/>
          <w:szCs w:val="24"/>
        </w:rPr>
        <w:t xml:space="preserve"> сельсовет осуществляющим прием заявлений. </w:t>
      </w:r>
    </w:p>
    <w:p w:rsidR="00B823A4" w:rsidRDefault="00B823A4" w:rsidP="00B823A4">
      <w:pPr>
        <w:pStyle w:val="ConsPlusNormal"/>
        <w:widowControl w:val="0"/>
        <w:rPr>
          <w:sz w:val="24"/>
          <w:szCs w:val="24"/>
        </w:rPr>
      </w:pPr>
      <w:r>
        <w:rPr>
          <w:sz w:val="24"/>
          <w:szCs w:val="24"/>
        </w:rPr>
        <w:t xml:space="preserve">Предварительно заявитель может получить консультацию специалиста администрации сельского поселения   </w:t>
      </w:r>
      <w:r w:rsidR="00791C84">
        <w:rPr>
          <w:sz w:val="24"/>
          <w:szCs w:val="24"/>
        </w:rPr>
        <w:t>Богородицкий</w:t>
      </w:r>
      <w:r>
        <w:rPr>
          <w:sz w:val="24"/>
          <w:szCs w:val="24"/>
        </w:rPr>
        <w:t xml:space="preserve"> сельсовет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B823A4" w:rsidRDefault="00B823A4" w:rsidP="00B823A4">
      <w:pPr>
        <w:pStyle w:val="ConsPlusNormal"/>
        <w:widowControl w:val="0"/>
        <w:rPr>
          <w:sz w:val="24"/>
          <w:szCs w:val="24"/>
        </w:rPr>
      </w:pPr>
      <w:r>
        <w:rPr>
          <w:sz w:val="24"/>
          <w:szCs w:val="24"/>
        </w:rPr>
        <w:t>Максимальное время ожидания приема специалистом – 15 минут.</w:t>
      </w:r>
    </w:p>
    <w:p w:rsidR="00B823A4" w:rsidRDefault="00B823A4" w:rsidP="00B823A4">
      <w:pPr>
        <w:pStyle w:val="ConsPlusNormal"/>
        <w:widowControl w:val="0"/>
        <w:rPr>
          <w:sz w:val="24"/>
          <w:szCs w:val="24"/>
        </w:rPr>
      </w:pPr>
      <w:r>
        <w:rPr>
          <w:sz w:val="24"/>
          <w:szCs w:val="24"/>
        </w:rPr>
        <w:t>Максимальное время приема заявителя специалистом – 10 минут.</w:t>
      </w:r>
    </w:p>
    <w:p w:rsidR="00B823A4" w:rsidRDefault="00B823A4" w:rsidP="00B823A4">
      <w:pPr>
        <w:pStyle w:val="ConsPlusNormal"/>
        <w:widowControl w:val="0"/>
        <w:rPr>
          <w:sz w:val="24"/>
          <w:szCs w:val="24"/>
        </w:rPr>
      </w:pPr>
      <w:r>
        <w:rPr>
          <w:sz w:val="24"/>
          <w:szCs w:val="24"/>
        </w:rPr>
        <w:t>Перечень необходимых документов и предъявляемые к ним требования представлены в пункте 2.5. Регламента.</w:t>
      </w:r>
    </w:p>
    <w:p w:rsidR="00B823A4" w:rsidRDefault="00B823A4" w:rsidP="00B823A4">
      <w:pPr>
        <w:pStyle w:val="ConsPlusNormal"/>
        <w:widowControl w:val="0"/>
        <w:rPr>
          <w:sz w:val="24"/>
          <w:szCs w:val="24"/>
        </w:rPr>
      </w:pPr>
      <w:r>
        <w:rPr>
          <w:sz w:val="24"/>
          <w:szCs w:val="24"/>
        </w:rPr>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администрации сельского поселения   </w:t>
      </w:r>
      <w:r w:rsidR="00791C84">
        <w:rPr>
          <w:sz w:val="24"/>
          <w:szCs w:val="24"/>
        </w:rPr>
        <w:t>Богородицкий</w:t>
      </w:r>
      <w:r>
        <w:rPr>
          <w:sz w:val="24"/>
          <w:szCs w:val="24"/>
        </w:rPr>
        <w:t xml:space="preserve"> сельсовет о его приеме.</w:t>
      </w:r>
    </w:p>
    <w:p w:rsidR="00B823A4" w:rsidRDefault="00B823A4" w:rsidP="00B823A4">
      <w:pPr>
        <w:pStyle w:val="ConsPlusNormal"/>
        <w:widowControl w:val="0"/>
        <w:rPr>
          <w:sz w:val="24"/>
          <w:szCs w:val="24"/>
        </w:rPr>
      </w:pPr>
      <w:r>
        <w:rPr>
          <w:sz w:val="24"/>
          <w:szCs w:val="24"/>
        </w:rPr>
        <w:t>В качестве расписки в получении заявления и документов выдается копия зарегистрированного заявления</w:t>
      </w:r>
      <w:r>
        <w:rPr>
          <w:color w:val="9BBB59"/>
          <w:sz w:val="24"/>
          <w:szCs w:val="24"/>
        </w:rPr>
        <w:t xml:space="preserve">. </w:t>
      </w:r>
      <w:r>
        <w:rPr>
          <w:sz w:val="24"/>
          <w:szCs w:val="24"/>
        </w:rPr>
        <w:t>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B823A4" w:rsidRDefault="00B823A4" w:rsidP="00B823A4">
      <w:pPr>
        <w:widowControl w:val="0"/>
        <w:autoSpaceDE w:val="0"/>
        <w:autoSpaceDN w:val="0"/>
        <w:adjustRightInd w:val="0"/>
        <w:ind w:firstLine="540"/>
        <w:jc w:val="both"/>
      </w:pPr>
    </w:p>
    <w:p w:rsidR="00B823A4" w:rsidRDefault="00B823A4" w:rsidP="00B823A4">
      <w:pPr>
        <w:widowControl w:val="0"/>
        <w:autoSpaceDE w:val="0"/>
        <w:autoSpaceDN w:val="0"/>
        <w:adjustRightInd w:val="0"/>
        <w:ind w:firstLine="540"/>
        <w:jc w:val="both"/>
        <w:rPr>
          <w:b/>
        </w:rPr>
      </w:pPr>
      <w:r>
        <w:rPr>
          <w:b/>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B823A4" w:rsidRDefault="00B823A4" w:rsidP="00B823A4">
      <w:pPr>
        <w:widowControl w:val="0"/>
        <w:autoSpaceDE w:val="0"/>
        <w:autoSpaceDN w:val="0"/>
        <w:adjustRightInd w:val="0"/>
        <w:ind w:firstLine="540"/>
        <w:jc w:val="both"/>
        <w:rPr>
          <w:b/>
        </w:rPr>
      </w:pPr>
    </w:p>
    <w:p w:rsidR="00B823A4" w:rsidRDefault="00B823A4" w:rsidP="00B823A4">
      <w:pPr>
        <w:pStyle w:val="ConsPlusNormal"/>
        <w:widowControl w:val="0"/>
        <w:rPr>
          <w:sz w:val="24"/>
          <w:szCs w:val="24"/>
        </w:rPr>
      </w:pPr>
      <w:r>
        <w:rPr>
          <w:sz w:val="24"/>
          <w:szCs w:val="24"/>
        </w:rPr>
        <w:t xml:space="preserve">Прием </w:t>
      </w:r>
      <w:proofErr w:type="gramStart"/>
      <w:r>
        <w:rPr>
          <w:sz w:val="24"/>
          <w:szCs w:val="24"/>
        </w:rPr>
        <w:t>заявления, поступившего по почте либо в форме электронного документа осуществляется</w:t>
      </w:r>
      <w:proofErr w:type="gramEnd"/>
      <w:r>
        <w:rPr>
          <w:sz w:val="24"/>
          <w:szCs w:val="24"/>
        </w:rPr>
        <w:t xml:space="preserve"> специалистом администрации сельского поселения   </w:t>
      </w:r>
      <w:r w:rsidR="00791C84">
        <w:rPr>
          <w:sz w:val="24"/>
          <w:szCs w:val="24"/>
        </w:rPr>
        <w:t xml:space="preserve">Богородицкий </w:t>
      </w:r>
      <w:r>
        <w:rPr>
          <w:sz w:val="24"/>
          <w:szCs w:val="24"/>
        </w:rPr>
        <w:t>сельсовет осуществляющим прием заявлений.</w:t>
      </w:r>
    </w:p>
    <w:p w:rsidR="00B823A4" w:rsidRDefault="00B823A4" w:rsidP="00B823A4">
      <w:pPr>
        <w:widowControl w:val="0"/>
        <w:autoSpaceDE w:val="0"/>
        <w:autoSpaceDN w:val="0"/>
        <w:adjustRightInd w:val="0"/>
        <w:ind w:firstLine="540"/>
        <w:jc w:val="both"/>
      </w:pPr>
      <w:r>
        <w:t xml:space="preserve">Заявление в электронном виде должно быть представлено заявителем в администрацию сельского поселения   </w:t>
      </w:r>
      <w:r w:rsidR="00791C84">
        <w:t>Богородицкий</w:t>
      </w:r>
      <w:r>
        <w:t xml:space="preserve"> сельсовет одновременно с электронным образом документов, указанных в </w:t>
      </w:r>
      <w:hyperlink r:id="rId23" w:anchor="Par292" w:history="1">
        <w:r>
          <w:rPr>
            <w:rStyle w:val="a3"/>
          </w:rPr>
          <w:t>пункте 2.5.1</w:t>
        </w:r>
      </w:hyperlink>
      <w:r>
        <w:t xml:space="preserve">Регламента и в Приложении № 1 к Регламенту, в формате </w:t>
      </w:r>
      <w:r>
        <w:rPr>
          <w:lang w:val="en-US"/>
        </w:rPr>
        <w:t>PDF</w:t>
      </w:r>
      <w:r>
        <w:t>.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823A4" w:rsidRDefault="00B823A4" w:rsidP="00B823A4">
      <w:pPr>
        <w:widowControl w:val="0"/>
        <w:autoSpaceDE w:val="0"/>
        <w:autoSpaceDN w:val="0"/>
        <w:adjustRightInd w:val="0"/>
        <w:ind w:firstLine="540"/>
        <w:jc w:val="both"/>
      </w:pPr>
      <w:proofErr w:type="gramStart"/>
      <w:r>
        <w:t xml:space="preserve">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w:t>
      </w:r>
      <w:r>
        <w:lastRenderedPageBreak/>
        <w:t>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w:t>
      </w:r>
      <w:proofErr w:type="gramEnd"/>
      <w:r>
        <w:t>, направляется уведомление.</w:t>
      </w:r>
    </w:p>
    <w:p w:rsidR="00B823A4" w:rsidRDefault="00B823A4" w:rsidP="00B823A4">
      <w:pPr>
        <w:widowControl w:val="0"/>
        <w:autoSpaceDE w:val="0"/>
        <w:autoSpaceDN w:val="0"/>
        <w:adjustRightInd w:val="0"/>
        <w:ind w:firstLine="540"/>
        <w:jc w:val="both"/>
      </w:pPr>
      <w:r>
        <w:t xml:space="preserve">В случае представления заявления и прилагаемых к нему </w:t>
      </w:r>
      <w:proofErr w:type="spellStart"/>
      <w:proofErr w:type="gramStart"/>
      <w:r>
        <w:t>скан-копий</w:t>
      </w:r>
      <w:proofErr w:type="spellEnd"/>
      <w:proofErr w:type="gramEnd"/>
      <w:r>
        <w:t xml:space="preserve">  документов в электронном виде и получения на электронную почту заявителя уведомления о том, что заявление принято в работу, направление заявления на бумажном носителе не требуется.</w:t>
      </w:r>
    </w:p>
    <w:p w:rsidR="00B823A4" w:rsidRDefault="00B823A4" w:rsidP="00B823A4">
      <w:pPr>
        <w:widowControl w:val="0"/>
        <w:autoSpaceDE w:val="0"/>
        <w:autoSpaceDN w:val="0"/>
        <w:adjustRightInd w:val="0"/>
        <w:ind w:firstLine="540"/>
        <w:jc w:val="both"/>
      </w:pPr>
      <w: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администрацией сельского поселения   </w:t>
      </w:r>
      <w:r w:rsidR="00791C84">
        <w:t>Богородицкий</w:t>
      </w:r>
      <w:r>
        <w:t xml:space="preserve"> сельсовет и заявителями.</w:t>
      </w:r>
    </w:p>
    <w:p w:rsidR="00B823A4" w:rsidRDefault="00B823A4" w:rsidP="00B823A4">
      <w:pPr>
        <w:widowControl w:val="0"/>
        <w:autoSpaceDE w:val="0"/>
        <w:autoSpaceDN w:val="0"/>
        <w:adjustRightInd w:val="0"/>
        <w:ind w:firstLine="540"/>
        <w:jc w:val="both"/>
      </w:pPr>
      <w:r>
        <w:t xml:space="preserve">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w:t>
      </w:r>
      <w:proofErr w:type="spellStart"/>
      <w:proofErr w:type="gramStart"/>
      <w:r>
        <w:t>скан-копиях</w:t>
      </w:r>
      <w:proofErr w:type="spellEnd"/>
      <w:proofErr w:type="gramEnd"/>
      <w:r>
        <w:t xml:space="preserve"> документов.</w:t>
      </w:r>
    </w:p>
    <w:p w:rsidR="00B823A4" w:rsidRDefault="00B823A4" w:rsidP="00B823A4">
      <w:pPr>
        <w:widowControl w:val="0"/>
        <w:autoSpaceDE w:val="0"/>
        <w:autoSpaceDN w:val="0"/>
        <w:adjustRightInd w:val="0"/>
        <w:ind w:firstLine="540"/>
        <w:jc w:val="both"/>
      </w:pPr>
      <w:r>
        <w:t xml:space="preserve">Сотрудники администрации сельского поселения   </w:t>
      </w:r>
      <w:r w:rsidR="00791C84">
        <w:t>Богородицкий</w:t>
      </w:r>
      <w:r>
        <w:t xml:space="preserve"> сельсовет  не реже одного раза в течение рабочего дня проверяют поступление заявлений и                </w:t>
      </w:r>
      <w:proofErr w:type="spellStart"/>
      <w:proofErr w:type="gramStart"/>
      <w:r>
        <w:t>скан-копий</w:t>
      </w:r>
      <w:proofErr w:type="spellEnd"/>
      <w:proofErr w:type="gramEnd"/>
      <w:r>
        <w:t xml:space="preserve"> документов на электронную почту.</w:t>
      </w:r>
    </w:p>
    <w:p w:rsidR="00B823A4" w:rsidRDefault="00B823A4" w:rsidP="00B823A4">
      <w:pPr>
        <w:widowControl w:val="0"/>
        <w:autoSpaceDE w:val="0"/>
        <w:autoSpaceDN w:val="0"/>
        <w:adjustRightInd w:val="0"/>
        <w:ind w:firstLine="540"/>
        <w:jc w:val="both"/>
      </w:pPr>
      <w:r>
        <w:t xml:space="preserve">Сотрудник администрации сельского поселения   </w:t>
      </w:r>
      <w:r w:rsidR="00791C84">
        <w:t>Богородицкий</w:t>
      </w:r>
      <w:r>
        <w:t xml:space="preserve"> сельсовет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B823A4" w:rsidRDefault="00B823A4" w:rsidP="00B823A4">
      <w:pPr>
        <w:widowControl w:val="0"/>
        <w:autoSpaceDE w:val="0"/>
        <w:autoSpaceDN w:val="0"/>
        <w:adjustRightInd w:val="0"/>
        <w:ind w:firstLine="540"/>
        <w:jc w:val="both"/>
      </w:pPr>
      <w:r>
        <w:t>Датой получения заявления в электронном виде считается дата, указанная в уведомлении о результате приема заявления.</w:t>
      </w:r>
    </w:p>
    <w:p w:rsidR="00B823A4" w:rsidRDefault="00B823A4" w:rsidP="00B823A4">
      <w:pPr>
        <w:pStyle w:val="ConsPlusNormal"/>
        <w:widowControl w:val="0"/>
        <w:rPr>
          <w:sz w:val="24"/>
          <w:szCs w:val="24"/>
        </w:rPr>
      </w:pPr>
    </w:p>
    <w:p w:rsidR="00B823A4" w:rsidRDefault="00B823A4" w:rsidP="00B823A4">
      <w:pPr>
        <w:pStyle w:val="ConsPlusNormal"/>
        <w:widowControl w:val="0"/>
        <w:rPr>
          <w:b/>
          <w:bCs/>
          <w:sz w:val="24"/>
          <w:szCs w:val="24"/>
        </w:rPr>
      </w:pPr>
      <w:r>
        <w:rPr>
          <w:b/>
          <w:bCs/>
          <w:sz w:val="24"/>
          <w:szCs w:val="24"/>
        </w:rPr>
        <w:t>3.2.2. Регистрация поступившего заявления и передача его ответственному исполнителю.</w:t>
      </w:r>
    </w:p>
    <w:p w:rsidR="00B823A4" w:rsidRDefault="00B823A4" w:rsidP="00B823A4">
      <w:pPr>
        <w:pStyle w:val="ConsPlusNormal"/>
        <w:widowControl w:val="0"/>
        <w:rPr>
          <w:bCs/>
          <w:sz w:val="24"/>
          <w:szCs w:val="24"/>
        </w:rPr>
      </w:pPr>
      <w:r>
        <w:rPr>
          <w:bCs/>
          <w:sz w:val="24"/>
          <w:szCs w:val="24"/>
        </w:rPr>
        <w:t xml:space="preserve">Основанием для начала административной процедуры является прием заявления и прилагаемых к нему документов специалистом </w:t>
      </w:r>
      <w:r>
        <w:rPr>
          <w:sz w:val="24"/>
          <w:szCs w:val="24"/>
        </w:rPr>
        <w:t xml:space="preserve">администрации сельского поселения  </w:t>
      </w:r>
      <w:r w:rsidR="00791C84">
        <w:rPr>
          <w:sz w:val="24"/>
          <w:szCs w:val="24"/>
        </w:rPr>
        <w:t>Богородицкий</w:t>
      </w:r>
      <w:r>
        <w:rPr>
          <w:sz w:val="24"/>
          <w:szCs w:val="24"/>
        </w:rPr>
        <w:t xml:space="preserve"> сельсовет</w:t>
      </w:r>
      <w:r>
        <w:rPr>
          <w:bCs/>
          <w:sz w:val="24"/>
          <w:szCs w:val="24"/>
        </w:rPr>
        <w:t xml:space="preserve"> осуществляющим прием заявлений на предоставление муниципальной услуги, одним из предусмотренных настоящим регламентом способов:</w:t>
      </w:r>
    </w:p>
    <w:p w:rsidR="00B823A4" w:rsidRDefault="00B823A4" w:rsidP="00B823A4">
      <w:pPr>
        <w:pStyle w:val="ConsPlusNormal"/>
        <w:widowControl w:val="0"/>
        <w:rPr>
          <w:bCs/>
          <w:sz w:val="24"/>
          <w:szCs w:val="24"/>
        </w:rPr>
      </w:pPr>
      <w:r>
        <w:rPr>
          <w:bCs/>
          <w:sz w:val="24"/>
          <w:szCs w:val="24"/>
        </w:rPr>
        <w:t xml:space="preserve">- при личном обращении заявителя в </w:t>
      </w:r>
      <w:r>
        <w:rPr>
          <w:sz w:val="24"/>
          <w:szCs w:val="24"/>
        </w:rPr>
        <w:t xml:space="preserve">администрации сельского поселения   </w:t>
      </w:r>
      <w:r w:rsidR="00791C84">
        <w:rPr>
          <w:sz w:val="24"/>
          <w:szCs w:val="24"/>
        </w:rPr>
        <w:t>Богородицкий</w:t>
      </w:r>
      <w:r>
        <w:rPr>
          <w:sz w:val="24"/>
          <w:szCs w:val="24"/>
        </w:rPr>
        <w:t xml:space="preserve"> сельсовет</w:t>
      </w:r>
      <w:r>
        <w:rPr>
          <w:bCs/>
          <w:sz w:val="24"/>
          <w:szCs w:val="24"/>
        </w:rPr>
        <w:t>;</w:t>
      </w:r>
    </w:p>
    <w:p w:rsidR="00B823A4" w:rsidRDefault="00B823A4" w:rsidP="00B823A4">
      <w:pPr>
        <w:pStyle w:val="ConsPlusNormal"/>
        <w:widowControl w:val="0"/>
        <w:rPr>
          <w:bCs/>
          <w:sz w:val="24"/>
          <w:szCs w:val="24"/>
        </w:rPr>
      </w:pPr>
      <w:r>
        <w:rPr>
          <w:bCs/>
          <w:sz w:val="24"/>
          <w:szCs w:val="24"/>
        </w:rPr>
        <w:t xml:space="preserve">- посредством почтового отправления в адрес </w:t>
      </w:r>
      <w:r>
        <w:rPr>
          <w:sz w:val="24"/>
          <w:szCs w:val="24"/>
        </w:rPr>
        <w:t xml:space="preserve">администрации сельского поселения   </w:t>
      </w:r>
      <w:r w:rsidR="00791C84">
        <w:rPr>
          <w:sz w:val="24"/>
          <w:szCs w:val="24"/>
        </w:rPr>
        <w:t>Богородицкий</w:t>
      </w:r>
      <w:r>
        <w:rPr>
          <w:sz w:val="24"/>
          <w:szCs w:val="24"/>
        </w:rPr>
        <w:t xml:space="preserve"> сельсовет</w:t>
      </w:r>
      <w:r>
        <w:rPr>
          <w:bCs/>
          <w:sz w:val="24"/>
          <w:szCs w:val="24"/>
        </w:rPr>
        <w:t>;</w:t>
      </w:r>
    </w:p>
    <w:p w:rsidR="00B823A4" w:rsidRDefault="00B823A4" w:rsidP="00B823A4">
      <w:pPr>
        <w:pStyle w:val="ConsPlusNormal"/>
        <w:widowControl w:val="0"/>
        <w:rPr>
          <w:bCs/>
          <w:sz w:val="24"/>
          <w:szCs w:val="24"/>
        </w:rPr>
      </w:pPr>
      <w:r>
        <w:rPr>
          <w:bCs/>
          <w:sz w:val="24"/>
          <w:szCs w:val="24"/>
        </w:rPr>
        <w:t>- с использованием информационно-телекоммуникационной сети «Интернет» в форме электронного документа.</w:t>
      </w:r>
    </w:p>
    <w:p w:rsidR="00B823A4" w:rsidRDefault="00B823A4" w:rsidP="00B823A4">
      <w:pPr>
        <w:pStyle w:val="ConsPlusNormal"/>
        <w:widowControl w:val="0"/>
        <w:rPr>
          <w:sz w:val="24"/>
          <w:szCs w:val="24"/>
        </w:rPr>
      </w:pPr>
      <w:r>
        <w:rPr>
          <w:bCs/>
          <w:sz w:val="24"/>
          <w:szCs w:val="24"/>
        </w:rPr>
        <w:t xml:space="preserve">Лицо, ответственное за выполнение административной процедуры - специалист администрации, осуществляющий прием заявлений на предоставление муниципальной услуги, который в рамках административной процедуры выполняет следующие последовательные действия: </w:t>
      </w:r>
      <w:r>
        <w:rPr>
          <w:sz w:val="24"/>
          <w:szCs w:val="24"/>
        </w:rPr>
        <w:t xml:space="preserve">регистрирует в автоматизированной системе документооборота полученные заявления. </w:t>
      </w:r>
    </w:p>
    <w:p w:rsidR="00B823A4" w:rsidRDefault="00B823A4" w:rsidP="00B823A4">
      <w:pPr>
        <w:pStyle w:val="ConsPlusNormal"/>
        <w:widowControl w:val="0"/>
        <w:rPr>
          <w:sz w:val="24"/>
          <w:szCs w:val="24"/>
        </w:rPr>
      </w:pPr>
      <w:r>
        <w:rPr>
          <w:sz w:val="24"/>
          <w:szCs w:val="24"/>
        </w:rPr>
        <w:t xml:space="preserve">Максимальный срок исполнения данной административной процедуры – 1 (один) день с момента поступления документов в администрации сельского поселения   </w:t>
      </w:r>
      <w:r w:rsidR="00791C84">
        <w:rPr>
          <w:sz w:val="24"/>
          <w:szCs w:val="24"/>
        </w:rPr>
        <w:t xml:space="preserve">Богородицкий </w:t>
      </w:r>
      <w:r>
        <w:rPr>
          <w:sz w:val="24"/>
          <w:szCs w:val="24"/>
        </w:rPr>
        <w:t>сельсовет.</w:t>
      </w:r>
    </w:p>
    <w:p w:rsidR="00B823A4" w:rsidRDefault="00B823A4" w:rsidP="00B823A4">
      <w:pPr>
        <w:pStyle w:val="ConsPlusNormal"/>
        <w:widowControl w:val="0"/>
        <w:rPr>
          <w:sz w:val="24"/>
          <w:szCs w:val="24"/>
        </w:rPr>
      </w:pPr>
      <w:r>
        <w:rPr>
          <w:sz w:val="24"/>
          <w:szCs w:val="24"/>
        </w:rPr>
        <w:t>Результатом административной процедуры является регистрация заявления в автоматизированной системе документооборота.</w:t>
      </w:r>
    </w:p>
    <w:p w:rsidR="00BC3EE2" w:rsidRDefault="00BC3EE2" w:rsidP="00B823A4">
      <w:pPr>
        <w:pStyle w:val="ConsPlusNormal"/>
        <w:widowControl w:val="0"/>
        <w:rPr>
          <w:sz w:val="24"/>
          <w:szCs w:val="24"/>
        </w:rPr>
      </w:pPr>
    </w:p>
    <w:p w:rsidR="00BC3EE2" w:rsidRDefault="00BC3EE2" w:rsidP="00B823A4">
      <w:pPr>
        <w:pStyle w:val="ConsPlusNormal"/>
        <w:widowControl w:val="0"/>
        <w:rPr>
          <w:sz w:val="24"/>
          <w:szCs w:val="24"/>
        </w:rPr>
      </w:pPr>
    </w:p>
    <w:p w:rsidR="00B823A4" w:rsidRDefault="00B823A4" w:rsidP="00B823A4">
      <w:pPr>
        <w:pStyle w:val="ConsPlusNormal"/>
        <w:widowControl w:val="0"/>
        <w:rPr>
          <w:bCs/>
          <w:sz w:val="24"/>
          <w:szCs w:val="24"/>
        </w:rPr>
      </w:pPr>
    </w:p>
    <w:p w:rsidR="00B823A4" w:rsidRDefault="00B823A4" w:rsidP="00B823A4">
      <w:pPr>
        <w:pStyle w:val="ConsPlusNormal"/>
        <w:widowControl w:val="0"/>
        <w:rPr>
          <w:b/>
          <w:bCs/>
          <w:sz w:val="24"/>
          <w:szCs w:val="24"/>
        </w:rPr>
      </w:pPr>
      <w:r>
        <w:rPr>
          <w:b/>
          <w:bCs/>
          <w:sz w:val="24"/>
          <w:szCs w:val="24"/>
        </w:rPr>
        <w:lastRenderedPageBreak/>
        <w:t xml:space="preserve">3.2.3. Экспертиза документов, представленных заявителем. </w:t>
      </w:r>
    </w:p>
    <w:p w:rsidR="00B823A4" w:rsidRDefault="00B823A4" w:rsidP="00B823A4">
      <w:pPr>
        <w:pStyle w:val="ConsPlusNormal"/>
        <w:widowControl w:val="0"/>
        <w:rPr>
          <w:sz w:val="24"/>
          <w:szCs w:val="24"/>
        </w:rPr>
      </w:pPr>
      <w:r>
        <w:rPr>
          <w:sz w:val="24"/>
          <w:szCs w:val="24"/>
        </w:rPr>
        <w:t>Основанием для начала административной процедуры является получение ответственным исполнителем  заявления и документов, представленных заявителем для экспертизы.</w:t>
      </w:r>
    </w:p>
    <w:p w:rsidR="00B823A4" w:rsidRDefault="00B823A4" w:rsidP="00B823A4">
      <w:pPr>
        <w:pStyle w:val="ConsPlusNormal"/>
        <w:widowControl w:val="0"/>
        <w:rPr>
          <w:sz w:val="24"/>
          <w:szCs w:val="24"/>
        </w:rPr>
      </w:pPr>
      <w:r>
        <w:rPr>
          <w:sz w:val="24"/>
          <w:szCs w:val="24"/>
        </w:rPr>
        <w:t>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отсутствия оснований для возврата заявления заявителю по основаниям, предусмотренным п.2.6. настоящего регламента.</w:t>
      </w:r>
    </w:p>
    <w:p w:rsidR="00B823A4" w:rsidRDefault="00B823A4" w:rsidP="00B823A4">
      <w:pPr>
        <w:pStyle w:val="ConsPlusNormal"/>
        <w:widowControl w:val="0"/>
        <w:rPr>
          <w:sz w:val="24"/>
          <w:szCs w:val="24"/>
        </w:rPr>
      </w:pPr>
      <w:r>
        <w:rPr>
          <w:sz w:val="24"/>
          <w:szCs w:val="24"/>
        </w:rPr>
        <w:t xml:space="preserve">Максимальный срок выполнения данной административной процедуры – 3 (три) дня. </w:t>
      </w:r>
    </w:p>
    <w:p w:rsidR="00B823A4" w:rsidRDefault="00B823A4" w:rsidP="00B823A4">
      <w:pPr>
        <w:pStyle w:val="ConsPlusNormal"/>
        <w:widowControl w:val="0"/>
        <w:rPr>
          <w:sz w:val="24"/>
          <w:szCs w:val="24"/>
        </w:rPr>
      </w:pPr>
      <w:r>
        <w:rPr>
          <w:sz w:val="24"/>
          <w:szCs w:val="24"/>
        </w:rPr>
        <w:t>При наличии оснований, предусмотренных пунктом 2.6. Регламента ответственный исполнитель переходит к административной процедуре, предусмотренной п.п. 3.2.4. Регламента.</w:t>
      </w:r>
    </w:p>
    <w:p w:rsidR="00B823A4" w:rsidRDefault="00B823A4" w:rsidP="00B823A4">
      <w:pPr>
        <w:pStyle w:val="ConsPlusNormal"/>
        <w:widowControl w:val="0"/>
        <w:rPr>
          <w:sz w:val="24"/>
          <w:szCs w:val="24"/>
        </w:rPr>
      </w:pPr>
      <w:r>
        <w:rPr>
          <w:sz w:val="24"/>
          <w:szCs w:val="24"/>
        </w:rPr>
        <w:t>В случае</w:t>
      </w:r>
      <w:proofErr w:type="gramStart"/>
      <w:r>
        <w:rPr>
          <w:sz w:val="24"/>
          <w:szCs w:val="24"/>
        </w:rPr>
        <w:t>,</w:t>
      </w:r>
      <w:proofErr w:type="gramEnd"/>
      <w:r>
        <w:rPr>
          <w:sz w:val="24"/>
          <w:szCs w:val="24"/>
        </w:rPr>
        <w:t xml:space="preserve"> если комплект документов соответствует всем указанным в настоящем регламенте требованиям, ответственный исполнитель принимает решение о переходе к исполнению административной процедуры, предусмотренной п.п. 3.2.5. настоящего регламента.</w:t>
      </w:r>
    </w:p>
    <w:p w:rsidR="00B823A4" w:rsidRDefault="00B823A4" w:rsidP="00B823A4">
      <w:pPr>
        <w:pStyle w:val="ConsPlusNormal"/>
        <w:widowControl w:val="0"/>
        <w:rPr>
          <w:sz w:val="24"/>
          <w:szCs w:val="24"/>
        </w:rPr>
      </w:pPr>
    </w:p>
    <w:p w:rsidR="00B823A4" w:rsidRDefault="00B823A4" w:rsidP="00B823A4">
      <w:pPr>
        <w:widowControl w:val="0"/>
        <w:autoSpaceDE w:val="0"/>
        <w:autoSpaceDN w:val="0"/>
        <w:adjustRightInd w:val="0"/>
        <w:ind w:firstLine="540"/>
        <w:jc w:val="both"/>
        <w:rPr>
          <w:b/>
          <w:bCs/>
          <w:lang w:eastAsia="en-US"/>
        </w:rPr>
      </w:pPr>
      <w:r>
        <w:rPr>
          <w:b/>
          <w:bCs/>
          <w:lang w:eastAsia="en-US"/>
        </w:rPr>
        <w:t>3.2.4. Подготовка проекта уведомления о возврате заявления заявителю по основаниям, установленным п. 2.6. Регламента.</w:t>
      </w:r>
    </w:p>
    <w:p w:rsidR="00B823A4" w:rsidRDefault="00B823A4" w:rsidP="00B823A4">
      <w:pPr>
        <w:widowControl w:val="0"/>
        <w:autoSpaceDE w:val="0"/>
        <w:autoSpaceDN w:val="0"/>
        <w:adjustRightInd w:val="0"/>
        <w:ind w:firstLine="540"/>
        <w:jc w:val="both"/>
        <w:rPr>
          <w:lang w:eastAsia="en-US"/>
        </w:rPr>
      </w:pPr>
      <w:r>
        <w:rPr>
          <w:lang w:eastAsia="en-US"/>
        </w:rPr>
        <w:t xml:space="preserve">Основанием для начала административной процедуры является выявление ответственным исполнителем оснований для возврата заявления заявителю, установленных п. 2.6. Регламента. </w:t>
      </w:r>
    </w:p>
    <w:p w:rsidR="00B823A4" w:rsidRDefault="00B823A4" w:rsidP="00B823A4">
      <w:pPr>
        <w:widowControl w:val="0"/>
        <w:autoSpaceDE w:val="0"/>
        <w:autoSpaceDN w:val="0"/>
        <w:adjustRightInd w:val="0"/>
        <w:ind w:firstLine="540"/>
        <w:jc w:val="both"/>
        <w:rPr>
          <w:lang w:eastAsia="en-US"/>
        </w:rPr>
      </w:pPr>
      <w:r>
        <w:rPr>
          <w:lang w:eastAsia="en-US"/>
        </w:rPr>
        <w:t>Ответственный исполнитель, осуществляет подготовку, визирование проекта уведомления о возврате заявления заявителю и передает его в порядке общего документооборота на подписание должностному лицу,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w:t>
      </w:r>
    </w:p>
    <w:p w:rsidR="00B823A4" w:rsidRDefault="00B823A4" w:rsidP="00B823A4">
      <w:pPr>
        <w:widowControl w:val="0"/>
        <w:autoSpaceDE w:val="0"/>
        <w:autoSpaceDN w:val="0"/>
        <w:adjustRightInd w:val="0"/>
        <w:ind w:firstLine="540"/>
        <w:jc w:val="both"/>
        <w:rPr>
          <w:lang w:eastAsia="en-US"/>
        </w:rPr>
      </w:pPr>
      <w:r>
        <w:rPr>
          <w:lang w:eastAsia="en-US"/>
        </w:rPr>
        <w:t>Максимальный срок выполнения данного административного действия составляет 5 дней.</w:t>
      </w:r>
    </w:p>
    <w:p w:rsidR="00B823A4" w:rsidRDefault="00B823A4" w:rsidP="00B823A4">
      <w:pPr>
        <w:widowControl w:val="0"/>
        <w:autoSpaceDE w:val="0"/>
        <w:autoSpaceDN w:val="0"/>
        <w:adjustRightInd w:val="0"/>
        <w:ind w:firstLine="540"/>
        <w:jc w:val="both"/>
        <w:rPr>
          <w:lang w:eastAsia="en-US"/>
        </w:rPr>
      </w:pPr>
      <w:r>
        <w:rPr>
          <w:lang w:eastAsia="en-US"/>
        </w:rPr>
        <w:t>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пунктом 3.2.6. настоящего регламента.</w:t>
      </w:r>
    </w:p>
    <w:p w:rsidR="00B823A4" w:rsidRDefault="00B823A4" w:rsidP="00B823A4">
      <w:pPr>
        <w:pStyle w:val="ConsPlusNormal"/>
        <w:widowControl w:val="0"/>
        <w:rPr>
          <w:b/>
          <w:bCs/>
          <w:sz w:val="24"/>
          <w:szCs w:val="24"/>
        </w:rPr>
      </w:pPr>
    </w:p>
    <w:p w:rsidR="00B823A4" w:rsidRDefault="00B823A4" w:rsidP="00B823A4">
      <w:pPr>
        <w:pStyle w:val="ConsPlusNormal"/>
        <w:widowControl w:val="0"/>
        <w:rPr>
          <w:b/>
          <w:bCs/>
          <w:sz w:val="24"/>
          <w:szCs w:val="24"/>
        </w:rPr>
      </w:pPr>
      <w:r>
        <w:rPr>
          <w:b/>
          <w:bCs/>
          <w:sz w:val="24"/>
          <w:szCs w:val="24"/>
        </w:rPr>
        <w:t>3.2.5. Формирование необходимых запросов и осмотр земельного участка.</w:t>
      </w:r>
    </w:p>
    <w:p w:rsidR="00B823A4" w:rsidRDefault="00B823A4" w:rsidP="00B823A4">
      <w:pPr>
        <w:pStyle w:val="ConsPlusNormal"/>
        <w:widowControl w:val="0"/>
        <w:rPr>
          <w:sz w:val="24"/>
          <w:szCs w:val="24"/>
        </w:rPr>
      </w:pPr>
      <w:r>
        <w:rPr>
          <w:sz w:val="24"/>
          <w:szCs w:val="24"/>
        </w:rPr>
        <w:t>В случае</w:t>
      </w:r>
      <w:proofErr w:type="gramStart"/>
      <w:r>
        <w:rPr>
          <w:sz w:val="24"/>
          <w:szCs w:val="24"/>
        </w:rPr>
        <w:t>,</w:t>
      </w:r>
      <w:proofErr w:type="gramEnd"/>
      <w:r>
        <w:rPr>
          <w:sz w:val="24"/>
          <w:szCs w:val="24"/>
        </w:rPr>
        <w:t xml:space="preserve">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пп.3.2.3. настоящего регламента, ответственный исполнитель:</w:t>
      </w:r>
    </w:p>
    <w:p w:rsidR="00B823A4" w:rsidRDefault="00B823A4" w:rsidP="00B823A4">
      <w:pPr>
        <w:pStyle w:val="ConsPlusNormal"/>
        <w:widowControl w:val="0"/>
        <w:rPr>
          <w:sz w:val="24"/>
          <w:szCs w:val="24"/>
        </w:rPr>
      </w:pPr>
      <w:r>
        <w:rPr>
          <w:sz w:val="24"/>
          <w:szCs w:val="24"/>
        </w:rPr>
        <w:t>-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Липецкой области, федеральные органы исполнительной власти, органы местного самоуправления;</w:t>
      </w:r>
    </w:p>
    <w:p w:rsidR="00B823A4" w:rsidRDefault="00B823A4" w:rsidP="00B823A4">
      <w:pPr>
        <w:pStyle w:val="ConsPlusNormal"/>
        <w:widowControl w:val="0"/>
        <w:rPr>
          <w:sz w:val="24"/>
          <w:szCs w:val="24"/>
        </w:rPr>
      </w:pPr>
      <w:r>
        <w:rPr>
          <w:sz w:val="24"/>
          <w:szCs w:val="24"/>
        </w:rPr>
        <w:t>- обеспечивает получение ответов на все сформированные запросы;</w:t>
      </w:r>
    </w:p>
    <w:p w:rsidR="00B823A4" w:rsidRDefault="00B823A4" w:rsidP="00B823A4">
      <w:pPr>
        <w:pStyle w:val="ConsPlusNormal"/>
        <w:widowControl w:val="0"/>
        <w:rPr>
          <w:sz w:val="24"/>
          <w:szCs w:val="24"/>
        </w:rPr>
      </w:pPr>
      <w:r>
        <w:rPr>
          <w:sz w:val="24"/>
          <w:szCs w:val="24"/>
        </w:rPr>
        <w:t>- обеспечивает проведение осмотра испрашиваемого участка на предмет достоверности и полноты данных, отраженных в заявлении заявителя;</w:t>
      </w:r>
    </w:p>
    <w:p w:rsidR="00B823A4" w:rsidRDefault="00B823A4" w:rsidP="00B823A4">
      <w:pPr>
        <w:pStyle w:val="ConsPlusNormal"/>
        <w:widowControl w:val="0"/>
        <w:rPr>
          <w:sz w:val="24"/>
          <w:szCs w:val="24"/>
        </w:rPr>
      </w:pPr>
      <w:r>
        <w:rPr>
          <w:sz w:val="24"/>
          <w:szCs w:val="24"/>
        </w:rPr>
        <w:t xml:space="preserve">- 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w:t>
      </w:r>
      <w:proofErr w:type="spellStart"/>
      <w:r>
        <w:rPr>
          <w:sz w:val="24"/>
          <w:szCs w:val="24"/>
        </w:rPr>
        <w:t>пп</w:t>
      </w:r>
      <w:proofErr w:type="spellEnd"/>
      <w:r>
        <w:rPr>
          <w:sz w:val="24"/>
          <w:szCs w:val="24"/>
        </w:rPr>
        <w:t xml:space="preserve">. 3.2.7. или </w:t>
      </w:r>
      <w:proofErr w:type="spellStart"/>
      <w:r>
        <w:rPr>
          <w:sz w:val="24"/>
          <w:szCs w:val="24"/>
        </w:rPr>
        <w:t>пп</w:t>
      </w:r>
      <w:proofErr w:type="spellEnd"/>
      <w:r>
        <w:rPr>
          <w:sz w:val="24"/>
          <w:szCs w:val="24"/>
        </w:rPr>
        <w:t>. 3.2.8. настоящего регламента.</w:t>
      </w:r>
    </w:p>
    <w:p w:rsidR="00B823A4" w:rsidRDefault="00B823A4" w:rsidP="00B823A4">
      <w:pPr>
        <w:pStyle w:val="ConsPlusNormal"/>
        <w:widowControl w:val="0"/>
        <w:rPr>
          <w:sz w:val="24"/>
          <w:szCs w:val="24"/>
        </w:rPr>
      </w:pPr>
      <w:r>
        <w:rPr>
          <w:sz w:val="24"/>
          <w:szCs w:val="24"/>
        </w:rPr>
        <w:t xml:space="preserve">Максимальный срок выполнения соответствующих административных действий – 10 (десять) дней. </w:t>
      </w:r>
    </w:p>
    <w:p w:rsidR="00791C84" w:rsidRDefault="00791C84" w:rsidP="00B823A4">
      <w:pPr>
        <w:pStyle w:val="ConsPlusNormal"/>
        <w:widowControl w:val="0"/>
        <w:rPr>
          <w:sz w:val="24"/>
          <w:szCs w:val="24"/>
        </w:rPr>
      </w:pPr>
    </w:p>
    <w:p w:rsidR="00791C84" w:rsidRDefault="00791C84" w:rsidP="00B823A4">
      <w:pPr>
        <w:pStyle w:val="ConsPlusNormal"/>
        <w:widowControl w:val="0"/>
        <w:rPr>
          <w:sz w:val="24"/>
          <w:szCs w:val="24"/>
        </w:rPr>
      </w:pPr>
    </w:p>
    <w:p w:rsidR="00B823A4" w:rsidRDefault="00B823A4" w:rsidP="00B823A4">
      <w:pPr>
        <w:widowControl w:val="0"/>
        <w:autoSpaceDE w:val="0"/>
        <w:autoSpaceDN w:val="0"/>
        <w:adjustRightInd w:val="0"/>
        <w:ind w:firstLine="540"/>
        <w:jc w:val="both"/>
        <w:rPr>
          <w:b/>
          <w:bCs/>
          <w:lang w:eastAsia="en-US"/>
        </w:rPr>
      </w:pPr>
      <w:r>
        <w:rPr>
          <w:b/>
          <w:bCs/>
          <w:lang w:eastAsia="en-US"/>
        </w:rPr>
        <w:lastRenderedPageBreak/>
        <w:t>3.2.6. Подписание уведомления о возврате заявления заявителю уполномоченным лицом.</w:t>
      </w:r>
    </w:p>
    <w:p w:rsidR="00B823A4" w:rsidRDefault="00B823A4" w:rsidP="00B823A4">
      <w:pPr>
        <w:pStyle w:val="ConsPlusNormal"/>
        <w:widowControl w:val="0"/>
        <w:rPr>
          <w:sz w:val="24"/>
          <w:szCs w:val="24"/>
        </w:rPr>
      </w:pPr>
      <w:r>
        <w:rPr>
          <w:bCs/>
          <w:sz w:val="24"/>
          <w:szCs w:val="24"/>
        </w:rPr>
        <w:t xml:space="preserve">Основанием для начала административной процедуры является поступление </w:t>
      </w:r>
      <w:r>
        <w:rPr>
          <w:sz w:val="24"/>
          <w:szCs w:val="24"/>
        </w:rPr>
        <w:t xml:space="preserve">должностному лицу,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п. 2.6. Регламента. </w:t>
      </w:r>
    </w:p>
    <w:p w:rsidR="00B823A4" w:rsidRDefault="00B823A4" w:rsidP="00B823A4">
      <w:pPr>
        <w:pStyle w:val="ConsPlusNormal"/>
        <w:widowControl w:val="0"/>
        <w:rPr>
          <w:sz w:val="24"/>
          <w:szCs w:val="24"/>
        </w:rPr>
      </w:pPr>
      <w:r>
        <w:rPr>
          <w:sz w:val="24"/>
          <w:szCs w:val="24"/>
        </w:rPr>
        <w:t>Должностное лицо,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 в канцелярию на регистрацию.</w:t>
      </w:r>
    </w:p>
    <w:p w:rsidR="00B823A4" w:rsidRDefault="00B823A4" w:rsidP="00B823A4">
      <w:pPr>
        <w:pStyle w:val="ConsPlusNormal"/>
        <w:widowControl w:val="0"/>
        <w:rPr>
          <w:b/>
          <w:bCs/>
          <w:sz w:val="24"/>
          <w:szCs w:val="24"/>
        </w:rPr>
      </w:pPr>
      <w:r>
        <w:rPr>
          <w:sz w:val="24"/>
          <w:szCs w:val="24"/>
        </w:rPr>
        <w:t>Максимальный срок выполнения данных административных действий не должен превышать в 3 (три) рабочих дня.</w:t>
      </w:r>
    </w:p>
    <w:p w:rsidR="00B823A4" w:rsidRDefault="00B823A4" w:rsidP="00B823A4">
      <w:pPr>
        <w:widowControl w:val="0"/>
        <w:autoSpaceDE w:val="0"/>
        <w:autoSpaceDN w:val="0"/>
        <w:adjustRightInd w:val="0"/>
        <w:ind w:firstLine="540"/>
        <w:jc w:val="both"/>
        <w:rPr>
          <w:lang w:eastAsia="en-US"/>
        </w:rPr>
      </w:pPr>
      <w:r>
        <w:rPr>
          <w:lang w:eastAsia="en-US"/>
        </w:rPr>
        <w:t xml:space="preserve">Получение документов сотрудником,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w:t>
      </w:r>
      <w:proofErr w:type="spellStart"/>
      <w:r>
        <w:rPr>
          <w:lang w:eastAsia="en-US"/>
        </w:rPr>
        <w:t>пп</w:t>
      </w:r>
      <w:proofErr w:type="spellEnd"/>
      <w:r>
        <w:rPr>
          <w:lang w:eastAsia="en-US"/>
        </w:rPr>
        <w:t>. 3.2.10. настоящего регламента.</w:t>
      </w:r>
    </w:p>
    <w:p w:rsidR="00B823A4" w:rsidRDefault="00B823A4" w:rsidP="00B823A4">
      <w:pPr>
        <w:widowControl w:val="0"/>
        <w:autoSpaceDE w:val="0"/>
        <w:autoSpaceDN w:val="0"/>
        <w:adjustRightInd w:val="0"/>
        <w:ind w:firstLine="540"/>
        <w:jc w:val="both"/>
        <w:rPr>
          <w:lang w:eastAsia="en-US"/>
        </w:rPr>
      </w:pPr>
    </w:p>
    <w:p w:rsidR="00B823A4" w:rsidRDefault="00B823A4" w:rsidP="00B823A4">
      <w:pPr>
        <w:pStyle w:val="ConsPlusNormal"/>
        <w:widowControl w:val="0"/>
        <w:rPr>
          <w:b/>
          <w:bCs/>
          <w:sz w:val="24"/>
          <w:szCs w:val="24"/>
        </w:rPr>
      </w:pPr>
      <w:r>
        <w:rPr>
          <w:b/>
          <w:bCs/>
          <w:sz w:val="24"/>
          <w:szCs w:val="24"/>
        </w:rPr>
        <w:t xml:space="preserve">3.2.7. </w:t>
      </w:r>
      <w:r>
        <w:rPr>
          <w:b/>
          <w:sz w:val="24"/>
          <w:szCs w:val="24"/>
        </w:rPr>
        <w:t>Обеспечение проведения кадастровых работ в отношении земельного участка (в случае, если в отношении земельного участка не осуществлен государственный кадастровый учет)</w:t>
      </w:r>
    </w:p>
    <w:p w:rsidR="00B823A4" w:rsidRDefault="00B823A4" w:rsidP="00B823A4">
      <w:pPr>
        <w:pStyle w:val="ConsPlusNormal"/>
        <w:widowControl w:val="0"/>
        <w:rPr>
          <w:sz w:val="24"/>
          <w:szCs w:val="24"/>
        </w:rPr>
      </w:pPr>
      <w:r>
        <w:rPr>
          <w:sz w:val="24"/>
          <w:szCs w:val="24"/>
        </w:rPr>
        <w:t xml:space="preserve">3.2.7.1. Основанием для начала административной процедуры является: </w:t>
      </w:r>
    </w:p>
    <w:p w:rsidR="00B823A4" w:rsidRDefault="00B823A4" w:rsidP="00B823A4">
      <w:pPr>
        <w:pStyle w:val="ConsPlusNormal"/>
        <w:widowControl w:val="0"/>
        <w:rPr>
          <w:sz w:val="24"/>
          <w:szCs w:val="24"/>
        </w:rPr>
      </w:pPr>
      <w:r>
        <w:rPr>
          <w:sz w:val="24"/>
          <w:szCs w:val="24"/>
        </w:rPr>
        <w:t xml:space="preserve">поступление информации о возможности (невозможности) предоставления земельного участка для заявленной цели; </w:t>
      </w:r>
    </w:p>
    <w:p w:rsidR="00B823A4" w:rsidRDefault="00B823A4" w:rsidP="00B823A4">
      <w:pPr>
        <w:pStyle w:val="ConsPlusNormal"/>
        <w:widowControl w:val="0"/>
        <w:rPr>
          <w:sz w:val="24"/>
          <w:szCs w:val="24"/>
        </w:rPr>
      </w:pPr>
      <w:r>
        <w:rPr>
          <w:sz w:val="24"/>
          <w:szCs w:val="24"/>
        </w:rPr>
        <w:t xml:space="preserve">принятие решения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B823A4" w:rsidRDefault="00B823A4" w:rsidP="00B823A4">
      <w:pPr>
        <w:pStyle w:val="ConsPlusNormal"/>
        <w:widowControl w:val="0"/>
        <w:rPr>
          <w:sz w:val="24"/>
          <w:szCs w:val="24"/>
        </w:rPr>
      </w:pPr>
      <w:r>
        <w:rPr>
          <w:sz w:val="24"/>
          <w:szCs w:val="24"/>
        </w:rPr>
        <w:t>3.2.7.2. Специалист, ответственный за рассмотрение заявления, в течение                       3 рабочих дней со дня поступления информации  о возможности (невозможности) предоставления земельного участка для заявленной цели,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 следующие действия:</w:t>
      </w:r>
    </w:p>
    <w:p w:rsidR="00B823A4" w:rsidRDefault="00B823A4" w:rsidP="00B823A4">
      <w:pPr>
        <w:pStyle w:val="ConsPlusNormal"/>
        <w:widowControl w:val="0"/>
        <w:rPr>
          <w:sz w:val="24"/>
          <w:szCs w:val="24"/>
        </w:rPr>
      </w:pPr>
      <w:r>
        <w:rPr>
          <w:sz w:val="24"/>
          <w:szCs w:val="24"/>
        </w:rPr>
        <w:t xml:space="preserve">при получении информации о возможности предоставления земельного участка для заявленной цели. Максимальный срок выполнения данного административного действия не может превышать 100 календарных дней со дня получения перечня земельных участков, в отношении которых необходимо осуществить кадастровые работы. </w:t>
      </w:r>
    </w:p>
    <w:p w:rsidR="00B823A4" w:rsidRDefault="00B823A4" w:rsidP="00B823A4">
      <w:pPr>
        <w:pStyle w:val="ConsPlusNormal"/>
        <w:widowControl w:val="0"/>
        <w:rPr>
          <w:sz w:val="24"/>
          <w:szCs w:val="24"/>
        </w:rPr>
      </w:pPr>
      <w:r>
        <w:rPr>
          <w:sz w:val="24"/>
          <w:szCs w:val="24"/>
        </w:rPr>
        <w:t>При получении информации о невозможности предоставления земельного участка для заявленной цели направляет уведомление заявителю об отказе в предоставлении муниципальной услуги.</w:t>
      </w:r>
    </w:p>
    <w:p w:rsidR="00B823A4" w:rsidRDefault="00B823A4" w:rsidP="00B823A4">
      <w:pPr>
        <w:pStyle w:val="ConsPlusNormal"/>
        <w:widowControl w:val="0"/>
        <w:rPr>
          <w:sz w:val="24"/>
          <w:szCs w:val="24"/>
        </w:rPr>
      </w:pPr>
      <w:r>
        <w:rPr>
          <w:sz w:val="24"/>
          <w:szCs w:val="24"/>
        </w:rPr>
        <w:t>3.2.7.3. Результатом административной процедуры является заключение муниципального контракта, по результатам выполнения которого осуществляется постановка земельного участка на государственный кадастровый учет и получение кадастрового паспорта земельного участка, либо уведомление заявителя об отказе в предоставлении муниципальной услуги.</w:t>
      </w:r>
    </w:p>
    <w:p w:rsidR="00B823A4" w:rsidRDefault="00B823A4" w:rsidP="00B823A4">
      <w:pPr>
        <w:pStyle w:val="ConsPlusNormal"/>
        <w:widowControl w:val="0"/>
        <w:rPr>
          <w:sz w:val="24"/>
          <w:szCs w:val="24"/>
        </w:rPr>
      </w:pPr>
    </w:p>
    <w:p w:rsidR="00B823A4" w:rsidRDefault="00B823A4" w:rsidP="00B823A4">
      <w:pPr>
        <w:pStyle w:val="ConsPlusNormal"/>
        <w:widowControl w:val="0"/>
        <w:rPr>
          <w:sz w:val="24"/>
          <w:szCs w:val="24"/>
        </w:rPr>
      </w:pPr>
      <w:r>
        <w:rPr>
          <w:b/>
          <w:sz w:val="24"/>
          <w:szCs w:val="24"/>
        </w:rPr>
        <w:t xml:space="preserve">3.2.8. </w:t>
      </w:r>
      <w:proofErr w:type="gramStart"/>
      <w:r>
        <w:rPr>
          <w:b/>
          <w:sz w:val="24"/>
          <w:szCs w:val="24"/>
        </w:rPr>
        <w:t xml:space="preserve">Обеспечение определения предельных параметров разрешенного строительства, реконструкции и технических условий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w:t>
      </w:r>
      <w:r>
        <w:rPr>
          <w:b/>
          <w:sz w:val="24"/>
          <w:szCs w:val="24"/>
        </w:rPr>
        <w:lastRenderedPageBreak/>
        <w:t>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а также определение начальной цены предмета аукциона</w:t>
      </w:r>
      <w:r>
        <w:rPr>
          <w:sz w:val="24"/>
          <w:szCs w:val="24"/>
        </w:rPr>
        <w:t xml:space="preserve">. </w:t>
      </w:r>
      <w:proofErr w:type="gramEnd"/>
    </w:p>
    <w:p w:rsidR="00B823A4" w:rsidRDefault="00B823A4" w:rsidP="00B823A4">
      <w:pPr>
        <w:pStyle w:val="ConsPlusNormal"/>
        <w:widowControl w:val="0"/>
        <w:rPr>
          <w:sz w:val="24"/>
          <w:szCs w:val="24"/>
        </w:rPr>
      </w:pPr>
      <w:r>
        <w:rPr>
          <w:sz w:val="24"/>
          <w:szCs w:val="24"/>
        </w:rPr>
        <w:t>Основанием для начала административной процедуры являются постановка земельного участка на государственный кадастровый учет и получение кадастрового паспорта земельного участка, либо поступление информации о возможности предоставления земельного участка для заявленной цели в случае, если земельный участок был поставлен на государственный кадастровый учет ранее.</w:t>
      </w:r>
    </w:p>
    <w:p w:rsidR="00B823A4" w:rsidRDefault="00B823A4" w:rsidP="00B823A4">
      <w:pPr>
        <w:pStyle w:val="ConsPlusNormal"/>
        <w:widowControl w:val="0"/>
        <w:rPr>
          <w:sz w:val="24"/>
          <w:szCs w:val="24"/>
        </w:rPr>
      </w:pPr>
      <w:proofErr w:type="gramStart"/>
      <w:r>
        <w:rPr>
          <w:sz w:val="24"/>
          <w:szCs w:val="24"/>
        </w:rPr>
        <w:t>Специалист, ответственный за рассмотрение заявления, подготавливает проект запроса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(далее - Запрос).</w:t>
      </w:r>
      <w:proofErr w:type="gramEnd"/>
    </w:p>
    <w:p w:rsidR="00B823A4" w:rsidRDefault="00B823A4" w:rsidP="00B823A4">
      <w:pPr>
        <w:pStyle w:val="ConsPlusNormal"/>
        <w:widowControl w:val="0"/>
        <w:rPr>
          <w:b/>
          <w:bCs/>
          <w:sz w:val="24"/>
          <w:szCs w:val="24"/>
        </w:rPr>
      </w:pPr>
      <w:r>
        <w:rPr>
          <w:sz w:val="24"/>
          <w:szCs w:val="24"/>
        </w:rPr>
        <w:t>Одновременно специалист администрации, ответственный за рассмотрение заявления, подготавливает проект уведомления о приостановлении предоставления муниципальной услуги.</w:t>
      </w:r>
    </w:p>
    <w:p w:rsidR="00B823A4" w:rsidRDefault="00B823A4" w:rsidP="00B823A4">
      <w:pPr>
        <w:pStyle w:val="ConsPlusNormal"/>
        <w:widowControl w:val="0"/>
        <w:rPr>
          <w:sz w:val="24"/>
          <w:szCs w:val="24"/>
        </w:rPr>
      </w:pPr>
      <w:proofErr w:type="gramStart"/>
      <w:r>
        <w:rPr>
          <w:sz w:val="24"/>
          <w:szCs w:val="24"/>
        </w:rPr>
        <w:t>Должностное лицо, уполномоченное на подписание результатов муниципальной услуги подписывает</w:t>
      </w:r>
      <w:proofErr w:type="gramEnd"/>
      <w:r>
        <w:rPr>
          <w:sz w:val="24"/>
          <w:szCs w:val="24"/>
        </w:rPr>
        <w:t xml:space="preserve"> Запрос и проект письма о приостановлении предоставления муниципальной услуги и передает документы специалисту для регистрации и направления Запроса в соответствующие структурные подразделения. Максимальный срок выполнения данного административного действия – 1 рабочий день со дня поступления должностному лицу, уполномоченному на подписание результатов муниципальной услуги Запроса и проекта письма о приостановлении предоставления муниципальной услуги.</w:t>
      </w:r>
    </w:p>
    <w:p w:rsidR="00B823A4" w:rsidRDefault="00B823A4" w:rsidP="00B823A4">
      <w:pPr>
        <w:pStyle w:val="ConsPlusNormal"/>
        <w:widowControl w:val="0"/>
        <w:rPr>
          <w:sz w:val="24"/>
          <w:szCs w:val="24"/>
        </w:rPr>
      </w:pPr>
      <w:r>
        <w:rPr>
          <w:sz w:val="24"/>
          <w:szCs w:val="24"/>
        </w:rPr>
        <w:t>Специалист, ответственный за рассмотрение заявления, подготавливает информацию о кадастровой стоимости земельных участков для определения начальной цены аукциона на основании пунктов 12, 14 статьи 39.11 Земельного кодекса Российской Федерации, если результаты  государственной кадастровой оценки утверждены не ранее чем за пять лет до даты принятия решения о проведен</w:t>
      </w:r>
      <w:proofErr w:type="gramStart"/>
      <w:r>
        <w:rPr>
          <w:sz w:val="24"/>
          <w:szCs w:val="24"/>
        </w:rPr>
        <w:t>ии ау</w:t>
      </w:r>
      <w:proofErr w:type="gramEnd"/>
      <w:r>
        <w:rPr>
          <w:sz w:val="24"/>
          <w:szCs w:val="24"/>
        </w:rPr>
        <w:t>кциона.</w:t>
      </w:r>
    </w:p>
    <w:p w:rsidR="00B823A4" w:rsidRDefault="00B823A4" w:rsidP="00B823A4">
      <w:pPr>
        <w:pStyle w:val="ConsPlusNormal"/>
        <w:widowControl w:val="0"/>
        <w:rPr>
          <w:sz w:val="24"/>
          <w:szCs w:val="24"/>
        </w:rPr>
      </w:pPr>
      <w:r>
        <w:rPr>
          <w:sz w:val="24"/>
          <w:szCs w:val="24"/>
        </w:rPr>
        <w:t>Максимальный срок выполнения данного административного действия не может превышать 5 рабочих дней.</w:t>
      </w:r>
    </w:p>
    <w:p w:rsidR="00B823A4" w:rsidRDefault="00B823A4" w:rsidP="00B823A4">
      <w:pPr>
        <w:pStyle w:val="ConsPlusNormal"/>
        <w:widowControl w:val="0"/>
        <w:rPr>
          <w:sz w:val="24"/>
          <w:szCs w:val="24"/>
        </w:rPr>
      </w:pPr>
      <w:proofErr w:type="gramStart"/>
      <w:r>
        <w:rPr>
          <w:sz w:val="24"/>
          <w:szCs w:val="24"/>
        </w:rPr>
        <w:t>Результатом административной процедуры является направление запроса о предоставлении информации о предельных параметрах разрешенного строительства, реконструкции 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направление заявителю</w:t>
      </w:r>
      <w:proofErr w:type="gramEnd"/>
      <w:r>
        <w:rPr>
          <w:sz w:val="24"/>
          <w:szCs w:val="24"/>
        </w:rPr>
        <w:t xml:space="preserve"> письма о приостановлении предоставления муниципальной услуги, а также определение начальной цены предмета аукциона.</w:t>
      </w:r>
    </w:p>
    <w:p w:rsidR="00B823A4" w:rsidRDefault="00B823A4" w:rsidP="00B823A4">
      <w:pPr>
        <w:pStyle w:val="ConsPlusNormal"/>
        <w:widowControl w:val="0"/>
        <w:rPr>
          <w:sz w:val="24"/>
          <w:szCs w:val="24"/>
        </w:rPr>
      </w:pPr>
    </w:p>
    <w:p w:rsidR="00B823A4" w:rsidRDefault="00B823A4" w:rsidP="00B823A4">
      <w:pPr>
        <w:pStyle w:val="ConsPlusNormal"/>
        <w:widowControl w:val="0"/>
        <w:rPr>
          <w:b/>
          <w:sz w:val="24"/>
          <w:szCs w:val="24"/>
        </w:rPr>
      </w:pPr>
      <w:r>
        <w:rPr>
          <w:b/>
          <w:sz w:val="24"/>
          <w:szCs w:val="24"/>
        </w:rPr>
        <w:t>3.2.9. Принятие решения о проведен</w:t>
      </w:r>
      <w:proofErr w:type="gramStart"/>
      <w:r>
        <w:rPr>
          <w:b/>
          <w:sz w:val="24"/>
          <w:szCs w:val="24"/>
        </w:rPr>
        <w:t>ии ау</w:t>
      </w:r>
      <w:proofErr w:type="gramEnd"/>
      <w:r>
        <w:rPr>
          <w:b/>
          <w:sz w:val="24"/>
          <w:szCs w:val="24"/>
        </w:rPr>
        <w:t>кциона либо решения об отказе в проведении аукциона.</w:t>
      </w:r>
    </w:p>
    <w:p w:rsidR="00B823A4" w:rsidRDefault="00B823A4" w:rsidP="00B823A4">
      <w:pPr>
        <w:pStyle w:val="ConsPlusNormal"/>
        <w:widowControl w:val="0"/>
        <w:rPr>
          <w:sz w:val="24"/>
          <w:szCs w:val="24"/>
        </w:rPr>
      </w:pPr>
      <w:proofErr w:type="gramStart"/>
      <w:r>
        <w:rPr>
          <w:sz w:val="24"/>
          <w:szCs w:val="24"/>
        </w:rPr>
        <w:t xml:space="preserve">Основанием для начала административной процедуры является поступление информации о предельных параметрах разрешенного строительства, реконструкции и о технических условиях подключения (технологического присоединения) объекта капитального строительства к сетям инженерно- 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w:t>
      </w:r>
      <w:r>
        <w:rPr>
          <w:sz w:val="24"/>
          <w:szCs w:val="24"/>
        </w:rPr>
        <w:lastRenderedPageBreak/>
        <w:t>сетям инженерно- технического обеспечения, о сроке действия технических условий, о плате за подключение (технологическое присоединение), а</w:t>
      </w:r>
      <w:proofErr w:type="gramEnd"/>
      <w:r>
        <w:rPr>
          <w:sz w:val="24"/>
          <w:szCs w:val="24"/>
        </w:rPr>
        <w:t xml:space="preserve"> также определение начальной цены предмета аукциона.</w:t>
      </w:r>
    </w:p>
    <w:p w:rsidR="00B823A4" w:rsidRDefault="00B823A4" w:rsidP="00B823A4">
      <w:pPr>
        <w:pStyle w:val="ConsPlusNormal"/>
        <w:widowControl w:val="0"/>
        <w:rPr>
          <w:sz w:val="24"/>
          <w:szCs w:val="24"/>
        </w:rPr>
      </w:pPr>
      <w:r>
        <w:rPr>
          <w:sz w:val="24"/>
          <w:szCs w:val="24"/>
        </w:rPr>
        <w:t>Специалист, ответственный за рассмотрение заявления, в течение 3 календарных дней со дня поступления к нему документов подготавливает:</w:t>
      </w:r>
    </w:p>
    <w:p w:rsidR="00B823A4" w:rsidRDefault="00B823A4" w:rsidP="00B823A4">
      <w:pPr>
        <w:pStyle w:val="ConsPlusNormal"/>
        <w:widowControl w:val="0"/>
        <w:rPr>
          <w:sz w:val="24"/>
          <w:szCs w:val="24"/>
        </w:rPr>
      </w:pPr>
      <w:proofErr w:type="gramStart"/>
      <w:r>
        <w:rPr>
          <w:sz w:val="24"/>
          <w:szCs w:val="24"/>
        </w:rPr>
        <w:t>проект постановления администрации о проведении аукциона по продаже земельного участка либо права на заключение договора аренды земельного участка, содержащий стартовые условия проведения аукциона, существенные условия договора купли-продажи или аренды земельного участка, либо проект постановления  администрации об отказе в проведении аукциона, и передает для подписания должностному лицу, уполномоченному на подписание результатов муниципальной услуги;</w:t>
      </w:r>
      <w:proofErr w:type="gramEnd"/>
    </w:p>
    <w:p w:rsidR="00B823A4" w:rsidRDefault="00B823A4" w:rsidP="00B823A4">
      <w:pPr>
        <w:pStyle w:val="ConsPlusNormal"/>
        <w:widowControl w:val="0"/>
        <w:rPr>
          <w:sz w:val="24"/>
          <w:szCs w:val="24"/>
        </w:rPr>
      </w:pPr>
      <w:r>
        <w:rPr>
          <w:sz w:val="24"/>
          <w:szCs w:val="24"/>
        </w:rPr>
        <w:t>проект постановления администрации сельского поселения   о проведен</w:t>
      </w:r>
      <w:proofErr w:type="gramStart"/>
      <w:r>
        <w:rPr>
          <w:sz w:val="24"/>
          <w:szCs w:val="24"/>
        </w:rPr>
        <w:t>ии ау</w:t>
      </w:r>
      <w:proofErr w:type="gramEnd"/>
      <w:r>
        <w:rPr>
          <w:sz w:val="24"/>
          <w:szCs w:val="24"/>
        </w:rPr>
        <w:t xml:space="preserve">кциона по продаже земельного участка либо права на заключение договора аренды земельного участка,  либо проект постановления администрации сельского поселения    об отказе в проведении аукциона и передает на визирование должностному лицу администрации сельского поселения    </w:t>
      </w:r>
      <w:r w:rsidR="00791C84">
        <w:rPr>
          <w:sz w:val="24"/>
          <w:szCs w:val="24"/>
        </w:rPr>
        <w:t>Богородицкий</w:t>
      </w:r>
      <w:r>
        <w:rPr>
          <w:sz w:val="24"/>
          <w:szCs w:val="24"/>
        </w:rPr>
        <w:t xml:space="preserve"> сельсовет, уполномоченному на подписание результатов муниципальной услуги.</w:t>
      </w:r>
    </w:p>
    <w:p w:rsidR="00B823A4" w:rsidRDefault="00B823A4" w:rsidP="00B823A4">
      <w:pPr>
        <w:pStyle w:val="ConsPlusNormal"/>
        <w:widowControl w:val="0"/>
        <w:rPr>
          <w:sz w:val="24"/>
          <w:szCs w:val="24"/>
        </w:rPr>
      </w:pPr>
      <w:r>
        <w:rPr>
          <w:sz w:val="24"/>
          <w:szCs w:val="24"/>
        </w:rPr>
        <w:t>Максимальный срок выполнения данного административного действия - 2 рабочих дня.</w:t>
      </w:r>
    </w:p>
    <w:p w:rsidR="00B823A4" w:rsidRDefault="00B823A4" w:rsidP="00B823A4">
      <w:pPr>
        <w:pStyle w:val="ConsPlusNormal"/>
        <w:widowControl w:val="0"/>
        <w:ind w:firstLine="708"/>
        <w:rPr>
          <w:sz w:val="24"/>
          <w:szCs w:val="24"/>
        </w:rPr>
      </w:pPr>
      <w:r>
        <w:rPr>
          <w:sz w:val="24"/>
          <w:szCs w:val="24"/>
        </w:rPr>
        <w:t xml:space="preserve">В зависимости от полномочий, </w:t>
      </w:r>
      <w:proofErr w:type="gramStart"/>
      <w:r>
        <w:rPr>
          <w:sz w:val="24"/>
          <w:szCs w:val="24"/>
        </w:rPr>
        <w:t>должностное лицо, уполномоченное на подписание результатов муниципальной услуги рассматривает</w:t>
      </w:r>
      <w:proofErr w:type="gramEnd"/>
      <w:r>
        <w:rPr>
          <w:sz w:val="24"/>
          <w:szCs w:val="24"/>
        </w:rPr>
        <w:t xml:space="preserve"> представленные документы и подписывает постановление.</w:t>
      </w:r>
    </w:p>
    <w:p w:rsidR="00B823A4" w:rsidRDefault="00B823A4" w:rsidP="00B823A4">
      <w:pPr>
        <w:pStyle w:val="ConsPlusNormal"/>
        <w:widowControl w:val="0"/>
        <w:ind w:firstLine="708"/>
        <w:rPr>
          <w:sz w:val="24"/>
          <w:szCs w:val="24"/>
        </w:rPr>
      </w:pPr>
      <w:r>
        <w:rPr>
          <w:sz w:val="24"/>
          <w:szCs w:val="24"/>
        </w:rPr>
        <w:t>Максимальный срок выполнения данного административного действия                             - 2 рабочих дня со дня получения должностным лицом, уполномоченным на подписание результатов муниципальной услуги проекта постановления.</w:t>
      </w:r>
    </w:p>
    <w:p w:rsidR="00B823A4" w:rsidRDefault="00B823A4" w:rsidP="00B823A4">
      <w:pPr>
        <w:autoSpaceDE w:val="0"/>
        <w:autoSpaceDN w:val="0"/>
        <w:adjustRightInd w:val="0"/>
        <w:ind w:firstLine="708"/>
        <w:jc w:val="both"/>
        <w:rPr>
          <w:rFonts w:eastAsia="Calibri"/>
          <w:lang w:eastAsia="en-US"/>
        </w:rPr>
      </w:pPr>
      <w:r>
        <w:rPr>
          <w:rFonts w:eastAsia="Calibri"/>
          <w:lang w:eastAsia="en-US"/>
        </w:rPr>
        <w:t>Результатом административной процедуры в зависимости от полномочий является:</w:t>
      </w:r>
    </w:p>
    <w:p w:rsidR="00B823A4" w:rsidRDefault="00B823A4" w:rsidP="00B823A4">
      <w:pPr>
        <w:autoSpaceDE w:val="0"/>
        <w:autoSpaceDN w:val="0"/>
        <w:adjustRightInd w:val="0"/>
        <w:ind w:firstLine="708"/>
        <w:jc w:val="both"/>
        <w:rPr>
          <w:rFonts w:eastAsia="Calibri"/>
          <w:lang w:eastAsia="en-US"/>
        </w:rPr>
      </w:pPr>
      <w:r>
        <w:rPr>
          <w:rFonts w:eastAsia="Calibri"/>
          <w:lang w:eastAsia="en-US"/>
        </w:rPr>
        <w:t xml:space="preserve"> принятие постановления администрации о проведен</w:t>
      </w:r>
      <w:proofErr w:type="gramStart"/>
      <w:r>
        <w:rPr>
          <w:rFonts w:eastAsia="Calibri"/>
          <w:lang w:eastAsia="en-US"/>
        </w:rPr>
        <w:t>ии ау</w:t>
      </w:r>
      <w:proofErr w:type="gramEnd"/>
      <w:r>
        <w:rPr>
          <w:rFonts w:eastAsia="Calibri"/>
          <w:lang w:eastAsia="en-US"/>
        </w:rPr>
        <w:t>кциона по продаже земельного участка либо права на заключение договора аренды земельного участка или распоряжения комитета земельных ресурсов администрации  об отказе в проведении аукциона.</w:t>
      </w:r>
    </w:p>
    <w:p w:rsidR="00B823A4" w:rsidRDefault="00B823A4" w:rsidP="00B823A4">
      <w:pPr>
        <w:autoSpaceDE w:val="0"/>
        <w:autoSpaceDN w:val="0"/>
        <w:adjustRightInd w:val="0"/>
        <w:ind w:firstLine="708"/>
        <w:jc w:val="both"/>
        <w:rPr>
          <w:rFonts w:eastAsia="Calibri"/>
          <w:lang w:eastAsia="en-US"/>
        </w:rPr>
      </w:pPr>
    </w:p>
    <w:p w:rsidR="00B823A4" w:rsidRDefault="00B823A4" w:rsidP="00B823A4">
      <w:pPr>
        <w:autoSpaceDE w:val="0"/>
        <w:autoSpaceDN w:val="0"/>
        <w:adjustRightInd w:val="0"/>
        <w:ind w:firstLine="708"/>
        <w:jc w:val="both"/>
        <w:rPr>
          <w:rFonts w:eastAsia="Calibri"/>
          <w:b/>
          <w:lang w:eastAsia="en-US"/>
        </w:rPr>
      </w:pPr>
      <w:r>
        <w:rPr>
          <w:rFonts w:eastAsia="Calibri"/>
          <w:b/>
          <w:lang w:eastAsia="en-US"/>
        </w:rPr>
        <w:t>3.2.10. Публикация извещения о проведен</w:t>
      </w:r>
      <w:proofErr w:type="gramStart"/>
      <w:r>
        <w:rPr>
          <w:rFonts w:eastAsia="Calibri"/>
          <w:b/>
          <w:lang w:eastAsia="en-US"/>
        </w:rPr>
        <w:t>ии ау</w:t>
      </w:r>
      <w:proofErr w:type="gramEnd"/>
      <w:r>
        <w:rPr>
          <w:rFonts w:eastAsia="Calibri"/>
          <w:b/>
          <w:lang w:eastAsia="en-US"/>
        </w:rPr>
        <w:t>кциона.</w:t>
      </w:r>
    </w:p>
    <w:p w:rsidR="00B823A4" w:rsidRDefault="00B823A4" w:rsidP="00B823A4">
      <w:pPr>
        <w:autoSpaceDE w:val="0"/>
        <w:autoSpaceDN w:val="0"/>
        <w:adjustRightInd w:val="0"/>
        <w:ind w:firstLine="708"/>
        <w:jc w:val="both"/>
        <w:rPr>
          <w:rFonts w:eastAsia="Calibri"/>
          <w:lang w:eastAsia="en-US"/>
        </w:rPr>
      </w:pPr>
      <w:r>
        <w:rPr>
          <w:rFonts w:eastAsia="Calibri"/>
          <w:lang w:eastAsia="en-US"/>
        </w:rPr>
        <w:t xml:space="preserve">Аукцион проводится администрацией сельского поселения  </w:t>
      </w:r>
      <w:r w:rsidR="00791C84">
        <w:t>Богородицкий</w:t>
      </w:r>
      <w:r>
        <w:rPr>
          <w:rFonts w:eastAsia="Calibri"/>
          <w:lang w:eastAsia="en-US"/>
        </w:rPr>
        <w:t xml:space="preserve"> сельсовет в соответствии с условиями утвержденной аукционной документации.  </w:t>
      </w:r>
    </w:p>
    <w:p w:rsidR="00B823A4" w:rsidRDefault="00B823A4" w:rsidP="00B823A4">
      <w:pPr>
        <w:autoSpaceDE w:val="0"/>
        <w:autoSpaceDN w:val="0"/>
        <w:adjustRightInd w:val="0"/>
        <w:ind w:firstLine="708"/>
        <w:jc w:val="both"/>
        <w:rPr>
          <w:rFonts w:eastAsia="Calibri"/>
          <w:lang w:eastAsia="en-US"/>
        </w:rPr>
      </w:pPr>
      <w:r>
        <w:rPr>
          <w:rFonts w:eastAsia="Calibri"/>
          <w:lang w:eastAsia="en-US"/>
        </w:rPr>
        <w:t>Результатом административной процедуры является опубликование извещения о проведен</w:t>
      </w:r>
      <w:proofErr w:type="gramStart"/>
      <w:r>
        <w:rPr>
          <w:rFonts w:eastAsia="Calibri"/>
          <w:lang w:eastAsia="en-US"/>
        </w:rPr>
        <w:t>ии  ау</w:t>
      </w:r>
      <w:proofErr w:type="gramEnd"/>
      <w:r>
        <w:rPr>
          <w:rFonts w:eastAsia="Calibri"/>
          <w:lang w:eastAsia="en-US"/>
        </w:rPr>
        <w:t>кциона.</w:t>
      </w:r>
    </w:p>
    <w:p w:rsidR="00B823A4" w:rsidRDefault="00B823A4" w:rsidP="00B823A4">
      <w:pPr>
        <w:autoSpaceDE w:val="0"/>
        <w:autoSpaceDN w:val="0"/>
        <w:adjustRightInd w:val="0"/>
        <w:jc w:val="both"/>
        <w:rPr>
          <w:rFonts w:eastAsia="Calibri"/>
          <w:lang w:eastAsia="en-US"/>
        </w:rPr>
      </w:pPr>
    </w:p>
    <w:p w:rsidR="00B823A4" w:rsidRDefault="00B823A4" w:rsidP="00B823A4">
      <w:pPr>
        <w:autoSpaceDE w:val="0"/>
        <w:autoSpaceDN w:val="0"/>
        <w:adjustRightInd w:val="0"/>
        <w:ind w:firstLine="708"/>
        <w:jc w:val="both"/>
        <w:rPr>
          <w:rFonts w:eastAsia="Calibri"/>
          <w:b/>
          <w:bCs/>
          <w:lang w:eastAsia="en-US"/>
        </w:rPr>
      </w:pPr>
      <w:r>
        <w:rPr>
          <w:rFonts w:eastAsia="Calibri"/>
          <w:b/>
          <w:bCs/>
          <w:lang w:eastAsia="en-US"/>
        </w:rPr>
        <w:t>3.2.11.  Подготовка проекта договора купли-продажи либо аренды земельного участка</w:t>
      </w:r>
    </w:p>
    <w:p w:rsidR="00B823A4" w:rsidRDefault="00B823A4" w:rsidP="00B823A4">
      <w:pPr>
        <w:autoSpaceDE w:val="0"/>
        <w:autoSpaceDN w:val="0"/>
        <w:adjustRightInd w:val="0"/>
        <w:ind w:firstLine="708"/>
        <w:jc w:val="both"/>
        <w:rPr>
          <w:rFonts w:eastAsia="Calibri"/>
          <w:lang w:eastAsia="en-US"/>
        </w:rPr>
      </w:pPr>
      <w:r>
        <w:rPr>
          <w:rFonts w:eastAsia="Calibri"/>
          <w:lang w:eastAsia="en-US"/>
        </w:rPr>
        <w:t>Основанием для начала административной процедуры является протокол о результатах аукциона.</w:t>
      </w:r>
    </w:p>
    <w:p w:rsidR="00B823A4" w:rsidRDefault="00B823A4" w:rsidP="00B823A4">
      <w:pPr>
        <w:autoSpaceDE w:val="0"/>
        <w:autoSpaceDN w:val="0"/>
        <w:adjustRightInd w:val="0"/>
        <w:ind w:firstLine="708"/>
        <w:jc w:val="both"/>
        <w:rPr>
          <w:rFonts w:eastAsia="Calibri"/>
          <w:lang w:eastAsia="en-US"/>
        </w:rPr>
      </w:pPr>
      <w:r>
        <w:rPr>
          <w:rFonts w:eastAsia="Calibri"/>
          <w:lang w:eastAsia="en-US"/>
        </w:rPr>
        <w:t>Специалист подготавливает три экземпляра проекта договора купли-продажи или проекта договора аренды земельного участка и передает их должностному лицу, уполномоченному на подписание результатов муниципальной услуги.</w:t>
      </w:r>
    </w:p>
    <w:p w:rsidR="00B823A4" w:rsidRDefault="00B823A4" w:rsidP="00B823A4">
      <w:pPr>
        <w:autoSpaceDE w:val="0"/>
        <w:autoSpaceDN w:val="0"/>
        <w:adjustRightInd w:val="0"/>
        <w:ind w:firstLine="708"/>
        <w:jc w:val="both"/>
        <w:rPr>
          <w:rFonts w:eastAsia="Calibri"/>
          <w:lang w:eastAsia="en-US"/>
        </w:rPr>
      </w:pPr>
      <w:r>
        <w:rPr>
          <w:rFonts w:eastAsia="Calibri"/>
          <w:lang w:eastAsia="en-US"/>
        </w:rPr>
        <w:t>Максимальный срок выполнения данного административного действия -                        5 рабочих дней со дня оформления протокола о результатах аукциона.</w:t>
      </w:r>
    </w:p>
    <w:p w:rsidR="00B823A4" w:rsidRDefault="00B823A4" w:rsidP="00B823A4">
      <w:pPr>
        <w:autoSpaceDE w:val="0"/>
        <w:autoSpaceDN w:val="0"/>
        <w:adjustRightInd w:val="0"/>
        <w:ind w:firstLine="708"/>
        <w:jc w:val="both"/>
        <w:rPr>
          <w:rFonts w:eastAsia="Calibri"/>
          <w:lang w:eastAsia="en-US"/>
        </w:rPr>
      </w:pPr>
      <w:r>
        <w:rPr>
          <w:rFonts w:eastAsia="Calibri"/>
          <w:lang w:eastAsia="en-US"/>
        </w:rPr>
        <w:t>Должностное лицо, уполномоченное на подписание результатов муниципальной услуги:</w:t>
      </w:r>
    </w:p>
    <w:p w:rsidR="00B823A4" w:rsidRDefault="00B823A4" w:rsidP="00B823A4">
      <w:pPr>
        <w:autoSpaceDE w:val="0"/>
        <w:autoSpaceDN w:val="0"/>
        <w:adjustRightInd w:val="0"/>
        <w:ind w:firstLine="708"/>
        <w:jc w:val="both"/>
        <w:rPr>
          <w:rFonts w:eastAsia="Calibri"/>
          <w:lang w:eastAsia="en-US"/>
        </w:rPr>
      </w:pPr>
      <w:r>
        <w:rPr>
          <w:rFonts w:eastAsia="Calibri"/>
          <w:lang w:eastAsia="en-US"/>
        </w:rPr>
        <w:t>подписывает договор купли-продажи земельного участка или договор аренды земельного участка, в случае если договор заключается с администрацией сельского поселения;</w:t>
      </w:r>
    </w:p>
    <w:p w:rsidR="00B823A4" w:rsidRDefault="00B823A4" w:rsidP="00B823A4">
      <w:pPr>
        <w:autoSpaceDE w:val="0"/>
        <w:autoSpaceDN w:val="0"/>
        <w:adjustRightInd w:val="0"/>
        <w:ind w:firstLine="708"/>
        <w:jc w:val="both"/>
        <w:rPr>
          <w:rFonts w:eastAsia="Calibri"/>
          <w:lang w:eastAsia="en-US"/>
        </w:rPr>
      </w:pPr>
      <w:r>
        <w:rPr>
          <w:rFonts w:eastAsia="Calibri"/>
          <w:lang w:eastAsia="en-US"/>
        </w:rPr>
        <w:lastRenderedPageBreak/>
        <w:t xml:space="preserve">Максимальный срок выполнения данного административного действия -                           2 рабочих дня со дня </w:t>
      </w:r>
      <w:proofErr w:type="gramStart"/>
      <w:r>
        <w:rPr>
          <w:rFonts w:eastAsia="Calibri"/>
          <w:lang w:eastAsia="en-US"/>
        </w:rPr>
        <w:t>получения проекта договора купли-продажи земельного участка</w:t>
      </w:r>
      <w:proofErr w:type="gramEnd"/>
      <w:r>
        <w:rPr>
          <w:rFonts w:eastAsia="Calibri"/>
          <w:lang w:eastAsia="en-US"/>
        </w:rPr>
        <w:t xml:space="preserve"> или проекта договора аренды земельного участка.</w:t>
      </w:r>
    </w:p>
    <w:p w:rsidR="00B823A4" w:rsidRDefault="00B823A4" w:rsidP="00B823A4">
      <w:pPr>
        <w:autoSpaceDE w:val="0"/>
        <w:autoSpaceDN w:val="0"/>
        <w:adjustRightInd w:val="0"/>
        <w:ind w:firstLine="708"/>
        <w:jc w:val="both"/>
        <w:rPr>
          <w:rFonts w:eastAsia="Calibri"/>
          <w:lang w:eastAsia="en-US"/>
        </w:rPr>
      </w:pPr>
      <w:proofErr w:type="gramStart"/>
      <w:r>
        <w:rPr>
          <w:rFonts w:eastAsia="Calibri"/>
          <w:lang w:eastAsia="en-US"/>
        </w:rPr>
        <w:t xml:space="preserve">Три экземпляра подписанного проекта договора купли-продажи земельного участка или проекта договора аренды земельного участка направляются </w:t>
      </w:r>
      <w:r>
        <w:t>победителю, иному участнику аукциона, сделавшему предпоследнее предложение о цене предмета аукциона, в случае не подписания в течение тридцати календарных дней победителем аукциона, единственному заявителю, признанному участником аукциона, либо заявителю, подавшему единственную заявку на участие в аукционе</w:t>
      </w:r>
      <w:r>
        <w:rPr>
          <w:rFonts w:eastAsia="Calibri"/>
          <w:lang w:eastAsia="en-US"/>
        </w:rPr>
        <w:t>.</w:t>
      </w:r>
      <w:proofErr w:type="gramEnd"/>
    </w:p>
    <w:p w:rsidR="00B823A4" w:rsidRDefault="00B823A4" w:rsidP="00B823A4">
      <w:pPr>
        <w:autoSpaceDE w:val="0"/>
        <w:autoSpaceDN w:val="0"/>
        <w:adjustRightInd w:val="0"/>
        <w:ind w:firstLine="708"/>
        <w:jc w:val="both"/>
        <w:rPr>
          <w:rFonts w:eastAsia="Calibri"/>
          <w:lang w:eastAsia="en-US"/>
        </w:rPr>
      </w:pPr>
      <w:r>
        <w:rPr>
          <w:rFonts w:eastAsia="Calibri"/>
          <w:lang w:eastAsia="en-US"/>
        </w:rPr>
        <w:t xml:space="preserve">Если аукцион проводится в целях предоставления земельного участка </w:t>
      </w:r>
      <w:proofErr w:type="gramStart"/>
      <w:r>
        <w:rPr>
          <w:rFonts w:eastAsia="Calibri"/>
          <w:lang w:eastAsia="en-US"/>
        </w:rPr>
        <w:t>в</w:t>
      </w:r>
      <w:proofErr w:type="gramEnd"/>
    </w:p>
    <w:p w:rsidR="00B823A4" w:rsidRDefault="00B823A4" w:rsidP="00B823A4">
      <w:pPr>
        <w:autoSpaceDE w:val="0"/>
        <w:autoSpaceDN w:val="0"/>
        <w:adjustRightInd w:val="0"/>
        <w:jc w:val="both"/>
        <w:rPr>
          <w:rFonts w:eastAsia="Calibri"/>
          <w:lang w:eastAsia="en-US"/>
        </w:rPr>
      </w:pPr>
      <w:r>
        <w:rPr>
          <w:rFonts w:eastAsia="Calibri"/>
          <w:lang w:eastAsia="en-US"/>
        </w:rPr>
        <w:t>аренду для комплексного освоения территории, одновременно с договором аренды земельного участка лицу, с которым заключается указанный договор,</w:t>
      </w:r>
    </w:p>
    <w:p w:rsidR="00B823A4" w:rsidRDefault="00B823A4" w:rsidP="00B823A4">
      <w:pPr>
        <w:autoSpaceDE w:val="0"/>
        <w:autoSpaceDN w:val="0"/>
        <w:adjustRightInd w:val="0"/>
        <w:jc w:val="both"/>
        <w:rPr>
          <w:rFonts w:eastAsia="Calibri"/>
          <w:lang w:eastAsia="en-US"/>
        </w:rPr>
      </w:pPr>
      <w:r>
        <w:rPr>
          <w:rFonts w:eastAsia="Calibri"/>
          <w:lang w:eastAsia="en-US"/>
        </w:rPr>
        <w:t>направляются также два экземпляра проекта договора о комплексном освоении территории.</w:t>
      </w:r>
    </w:p>
    <w:p w:rsidR="00B823A4" w:rsidRDefault="00B823A4" w:rsidP="00B823A4">
      <w:pPr>
        <w:autoSpaceDE w:val="0"/>
        <w:autoSpaceDN w:val="0"/>
        <w:adjustRightInd w:val="0"/>
        <w:ind w:firstLine="708"/>
        <w:jc w:val="both"/>
        <w:rPr>
          <w:rFonts w:eastAsia="Calibri"/>
          <w:lang w:eastAsia="en-US"/>
        </w:rPr>
      </w:pPr>
      <w:r>
        <w:rPr>
          <w:rFonts w:eastAsia="Calibri"/>
          <w:lang w:eastAsia="en-US"/>
        </w:rPr>
        <w:t>Максимальный срок выполнения данного административного действия -                         3 рабочих дня со дня подписания проектов договоров.</w:t>
      </w:r>
    </w:p>
    <w:p w:rsidR="00B823A4" w:rsidRDefault="00B823A4" w:rsidP="00B823A4">
      <w:pPr>
        <w:autoSpaceDE w:val="0"/>
        <w:autoSpaceDN w:val="0"/>
        <w:adjustRightInd w:val="0"/>
        <w:ind w:firstLine="708"/>
        <w:jc w:val="both"/>
        <w:rPr>
          <w:rFonts w:eastAsia="Calibri"/>
          <w:lang w:eastAsia="en-US"/>
        </w:rPr>
      </w:pPr>
      <w:proofErr w:type="gramStart"/>
      <w:r>
        <w:rPr>
          <w:rFonts w:eastAsia="Calibri"/>
          <w:lang w:eastAsia="en-US"/>
        </w:rPr>
        <w:t xml:space="preserve">В случае непредставления в Администрацию, в течение 30 календарных дней со дня направления </w:t>
      </w:r>
      <w:r>
        <w:t xml:space="preserve">победителю, </w:t>
      </w:r>
      <w:r>
        <w:rPr>
          <w:rFonts w:eastAsia="Calibri"/>
          <w:lang w:eastAsia="en-US"/>
        </w:rPr>
        <w:t xml:space="preserve">подписанного им проекта договора купли-продажи земельного участка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w:t>
      </w:r>
      <w:r>
        <w:t xml:space="preserve">администрация </w:t>
      </w:r>
      <w:r>
        <w:rPr>
          <w:rFonts w:eastAsia="Calibri"/>
          <w:lang w:eastAsia="en-US"/>
        </w:rPr>
        <w:t>предлагает заключить договор купли-продажи земельного участка  или договор аренды земельного участка иному участнику аукциона, который</w:t>
      </w:r>
      <w:proofErr w:type="gramEnd"/>
      <w:r>
        <w:rPr>
          <w:rFonts w:eastAsia="Calibri"/>
          <w:lang w:eastAsia="en-US"/>
        </w:rPr>
        <w:t xml:space="preserve"> сделал предпоследнее предложение о цене предмета аукциона, по цене, предложенной победителем аукциона.</w:t>
      </w:r>
    </w:p>
    <w:p w:rsidR="00B823A4" w:rsidRDefault="00B823A4" w:rsidP="00B823A4">
      <w:pPr>
        <w:autoSpaceDE w:val="0"/>
        <w:autoSpaceDN w:val="0"/>
        <w:adjustRightInd w:val="0"/>
        <w:ind w:firstLine="708"/>
        <w:jc w:val="both"/>
        <w:rPr>
          <w:rFonts w:eastAsia="Calibri"/>
          <w:lang w:eastAsia="en-US"/>
        </w:rPr>
      </w:pPr>
      <w:proofErr w:type="gramStart"/>
      <w:r>
        <w:rPr>
          <w:rFonts w:eastAsia="Calibri"/>
          <w:lang w:eastAsia="en-US"/>
        </w:rPr>
        <w:t>В случае если в течение 30 календарных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этот участник не представил в Администрацию подписанный им договор, Администрация объявляет</w:t>
      </w:r>
      <w:proofErr w:type="gramEnd"/>
      <w:r>
        <w:rPr>
          <w:rFonts w:eastAsia="Calibri"/>
          <w:lang w:eastAsia="en-US"/>
        </w:rPr>
        <w:t xml:space="preserve"> о проведении повторного аукциона или распоряжается земельным участком иным образом в соответствии с Земельным кодексом Российской Федерации.</w:t>
      </w:r>
    </w:p>
    <w:p w:rsidR="00B823A4" w:rsidRDefault="00B823A4" w:rsidP="00B823A4">
      <w:pPr>
        <w:autoSpaceDE w:val="0"/>
        <w:autoSpaceDN w:val="0"/>
        <w:adjustRightInd w:val="0"/>
        <w:ind w:firstLine="708"/>
        <w:jc w:val="both"/>
        <w:rPr>
          <w:rFonts w:eastAsia="Calibri"/>
          <w:lang w:eastAsia="en-US"/>
        </w:rPr>
      </w:pPr>
      <w:proofErr w:type="gramStart"/>
      <w:r>
        <w:rPr>
          <w:rFonts w:eastAsia="Calibri"/>
          <w:lang w:eastAsia="en-US"/>
        </w:rPr>
        <w:t>Администрация также может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30 дней со дня направления им проекта договора купли-продажи земельного участка  или проекта договора аренды земельного участка, а также проекта договора</w:t>
      </w:r>
      <w:proofErr w:type="gramEnd"/>
      <w:r>
        <w:rPr>
          <w:rFonts w:eastAsia="Calibri"/>
          <w:lang w:eastAsia="en-US"/>
        </w:rPr>
        <w:t xml:space="preserve"> о комплексном освоении территории (в случае предоставления земельного участка для комплексного освоения территории) не подписали и не представили в Администрацию указанные договоры (при наличии указанных лиц).</w:t>
      </w:r>
    </w:p>
    <w:p w:rsidR="00B823A4" w:rsidRDefault="00B823A4" w:rsidP="00B823A4">
      <w:pPr>
        <w:autoSpaceDE w:val="0"/>
        <w:autoSpaceDN w:val="0"/>
        <w:adjustRightInd w:val="0"/>
        <w:ind w:firstLine="708"/>
        <w:jc w:val="both"/>
        <w:rPr>
          <w:rFonts w:eastAsia="Calibri"/>
          <w:lang w:eastAsia="en-US"/>
        </w:rPr>
      </w:pPr>
      <w:r>
        <w:rPr>
          <w:rFonts w:eastAsia="Calibri"/>
          <w:lang w:eastAsia="en-US"/>
        </w:rPr>
        <w:t>При этом условия повторного аукциона могут быть изменены.</w:t>
      </w:r>
    </w:p>
    <w:p w:rsidR="00B823A4" w:rsidRDefault="00B823A4" w:rsidP="00B823A4">
      <w:pPr>
        <w:autoSpaceDE w:val="0"/>
        <w:autoSpaceDN w:val="0"/>
        <w:adjustRightInd w:val="0"/>
        <w:ind w:firstLine="708"/>
        <w:jc w:val="both"/>
        <w:rPr>
          <w:rFonts w:eastAsia="Calibri"/>
          <w:lang w:eastAsia="en-US"/>
        </w:rPr>
      </w:pPr>
      <w:r>
        <w:rPr>
          <w:rFonts w:eastAsia="Calibri"/>
          <w:lang w:eastAsia="en-US"/>
        </w:rPr>
        <w:t>Результатом административной процедуры является заключение договора купли-продажи земельного участка  или договора аренды земельного участка, либо объявление о проведении повторного аукциона.</w:t>
      </w:r>
    </w:p>
    <w:p w:rsidR="00B823A4" w:rsidRDefault="00B823A4" w:rsidP="00B823A4">
      <w:pPr>
        <w:autoSpaceDE w:val="0"/>
        <w:autoSpaceDN w:val="0"/>
        <w:adjustRightInd w:val="0"/>
        <w:ind w:firstLine="708"/>
        <w:jc w:val="both"/>
        <w:rPr>
          <w:rFonts w:eastAsia="Calibri"/>
          <w:lang w:eastAsia="en-US"/>
        </w:rPr>
      </w:pPr>
    </w:p>
    <w:p w:rsidR="00B823A4" w:rsidRDefault="00B823A4" w:rsidP="00B823A4">
      <w:pPr>
        <w:widowControl w:val="0"/>
        <w:autoSpaceDE w:val="0"/>
        <w:autoSpaceDN w:val="0"/>
        <w:adjustRightInd w:val="0"/>
        <w:ind w:firstLine="540"/>
        <w:jc w:val="both"/>
        <w:rPr>
          <w:b/>
        </w:rPr>
      </w:pPr>
      <w:r>
        <w:rPr>
          <w:b/>
        </w:rPr>
        <w:t>3.2.15. Особенности взаимодействия Администрации с лицами, которыми заключается договор купли-продажи земельного участка  или договор аренды земельного участка,  после направления им проекта договора для подписания.</w:t>
      </w:r>
    </w:p>
    <w:p w:rsidR="00B823A4" w:rsidRDefault="00B823A4" w:rsidP="00B823A4">
      <w:pPr>
        <w:widowControl w:val="0"/>
        <w:autoSpaceDE w:val="0"/>
        <w:autoSpaceDN w:val="0"/>
        <w:adjustRightInd w:val="0"/>
        <w:ind w:firstLine="540"/>
        <w:jc w:val="both"/>
      </w:pPr>
      <w:proofErr w:type="gramStart"/>
      <w:r>
        <w:t xml:space="preserve">Проект договора купли-продажи земельного участка или </w:t>
      </w:r>
      <w:r>
        <w:rPr>
          <w:rFonts w:eastAsia="Calibri"/>
          <w:lang w:eastAsia="en-US"/>
        </w:rPr>
        <w:t>договора аренды земельного участка</w:t>
      </w:r>
      <w:r>
        <w:t xml:space="preserve">, направленный победителю, иному участнику аукциона, сделавшему предпоследнее предложение о цене предмета аукциона, в случае не подписания в течение </w:t>
      </w:r>
      <w:r>
        <w:lastRenderedPageBreak/>
        <w:t>тридцати календарных дней победителем аукциона, единственному заявителю, признанному участником аукциона, либо заявителю, подавшему единственную заявку на участие в аукционе (далее - покупатель (арендатор)), должен быть им подписан и представлен в Администрацию не позднее</w:t>
      </w:r>
      <w:proofErr w:type="gramEnd"/>
      <w:r>
        <w:t xml:space="preserve"> чем в течение 30 (тридцати) дней со дня получения проекта указанного договора.</w:t>
      </w:r>
    </w:p>
    <w:p w:rsidR="00B823A4" w:rsidRDefault="00B823A4" w:rsidP="00B823A4">
      <w:pPr>
        <w:widowControl w:val="0"/>
        <w:autoSpaceDE w:val="0"/>
        <w:autoSpaceDN w:val="0"/>
        <w:adjustRightInd w:val="0"/>
        <w:ind w:firstLine="540"/>
        <w:jc w:val="both"/>
      </w:pPr>
      <w:r>
        <w:t xml:space="preserve">После подписания проекта договора купли-продажи земельного участка или </w:t>
      </w:r>
      <w:r>
        <w:rPr>
          <w:rFonts w:eastAsia="Calibri"/>
          <w:lang w:eastAsia="en-US"/>
        </w:rPr>
        <w:t>договора аренды земельного участка</w:t>
      </w:r>
      <w:r>
        <w:t xml:space="preserve"> покупатель (арендатор) производит оплату стоимости земельного участка или права на заключение аренды земельного участка и предоставляет в Администрации подтверждающие документы.</w:t>
      </w:r>
    </w:p>
    <w:p w:rsidR="00B823A4" w:rsidRDefault="00B823A4" w:rsidP="00B823A4">
      <w:pPr>
        <w:widowControl w:val="0"/>
        <w:autoSpaceDE w:val="0"/>
        <w:autoSpaceDN w:val="0"/>
        <w:adjustRightInd w:val="0"/>
        <w:ind w:firstLine="540"/>
        <w:jc w:val="both"/>
      </w:pPr>
      <w:r>
        <w:t>В течение 3 (трех) дней с момента поступления от покупателя (арендатора) подписанного договора и получения подтверждения поступления платежа, сотрудник Администрации, ответственный за выдачу результатов муниципальной услуги, выдает или направляет покупателю (арендатору) документы, необходимые для государственной регистрации права на земельный участок.</w:t>
      </w:r>
    </w:p>
    <w:p w:rsidR="00B823A4" w:rsidRDefault="00B823A4" w:rsidP="00B823A4">
      <w:pPr>
        <w:widowControl w:val="0"/>
        <w:autoSpaceDE w:val="0"/>
        <w:autoSpaceDN w:val="0"/>
        <w:adjustRightInd w:val="0"/>
        <w:ind w:firstLine="540"/>
        <w:jc w:val="both"/>
      </w:pPr>
      <w:r>
        <w:rPr>
          <w:rFonts w:eastAsia="Calibri"/>
          <w:lang w:eastAsia="en-US"/>
        </w:rPr>
        <w:t>Результатом административной процедуры является выдача документов, необходимых для государственной регистрации права на земельный участок.</w:t>
      </w:r>
    </w:p>
    <w:p w:rsidR="00B823A4" w:rsidRDefault="00B823A4" w:rsidP="00B823A4">
      <w:pPr>
        <w:pStyle w:val="ConsPlusNormal"/>
        <w:widowControl w:val="0"/>
        <w:rPr>
          <w:b/>
          <w:sz w:val="24"/>
          <w:szCs w:val="24"/>
        </w:rPr>
      </w:pPr>
    </w:p>
    <w:p w:rsidR="00B823A4" w:rsidRDefault="00B823A4" w:rsidP="00B823A4">
      <w:pPr>
        <w:pStyle w:val="ConsPlusNormal"/>
        <w:widowControl w:val="0"/>
        <w:rPr>
          <w:b/>
          <w:sz w:val="24"/>
          <w:szCs w:val="24"/>
        </w:rPr>
      </w:pPr>
      <w:r>
        <w:rPr>
          <w:b/>
          <w:sz w:val="24"/>
          <w:szCs w:val="24"/>
        </w:rPr>
        <w:t xml:space="preserve">3.2.16. Выдача либо направление заявителю (его представителю) результата муниципальной услуги. </w:t>
      </w:r>
    </w:p>
    <w:p w:rsidR="00B823A4" w:rsidRDefault="00B823A4" w:rsidP="00B823A4">
      <w:pPr>
        <w:pStyle w:val="ConsPlusNormal"/>
        <w:widowControl w:val="0"/>
        <w:rPr>
          <w:sz w:val="24"/>
          <w:szCs w:val="24"/>
        </w:rPr>
      </w:pPr>
      <w:r>
        <w:rPr>
          <w:sz w:val="24"/>
          <w:szCs w:val="24"/>
        </w:rPr>
        <w:t>Основанием для начала административной процедуры является регистрация в автоматизированной системе документооборота результатов муниципальной услуги.</w:t>
      </w:r>
    </w:p>
    <w:p w:rsidR="00B823A4" w:rsidRDefault="00B823A4" w:rsidP="00B823A4">
      <w:pPr>
        <w:pStyle w:val="ConsPlusNormal"/>
        <w:widowControl w:val="0"/>
        <w:rPr>
          <w:sz w:val="24"/>
          <w:szCs w:val="24"/>
        </w:rPr>
      </w:pPr>
      <w:r>
        <w:rPr>
          <w:sz w:val="24"/>
          <w:szCs w:val="24"/>
        </w:rPr>
        <w:t>Сотрудник Администрации,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B823A4" w:rsidRDefault="00B823A4" w:rsidP="00B823A4">
      <w:pPr>
        <w:widowControl w:val="0"/>
        <w:autoSpaceDE w:val="0"/>
        <w:autoSpaceDN w:val="0"/>
        <w:adjustRightInd w:val="0"/>
        <w:ind w:firstLine="540"/>
        <w:jc w:val="both"/>
      </w:pPr>
      <w:r>
        <w:t>В случае если способ предоставления - почтовое отправление, сотрудник Администрации,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B823A4" w:rsidRDefault="00B823A4" w:rsidP="00B823A4">
      <w:pPr>
        <w:widowControl w:val="0"/>
        <w:autoSpaceDE w:val="0"/>
        <w:autoSpaceDN w:val="0"/>
        <w:adjustRightInd w:val="0"/>
        <w:ind w:firstLine="540"/>
        <w:jc w:val="both"/>
      </w:pPr>
      <w: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B823A4" w:rsidRDefault="00B823A4" w:rsidP="00B823A4">
      <w:pPr>
        <w:widowControl w:val="0"/>
        <w:autoSpaceDE w:val="0"/>
        <w:autoSpaceDN w:val="0"/>
        <w:adjustRightInd w:val="0"/>
        <w:ind w:firstLine="540"/>
        <w:jc w:val="both"/>
      </w:pPr>
      <w: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B823A4" w:rsidRDefault="00B823A4" w:rsidP="00B823A4">
      <w:pPr>
        <w:widowControl w:val="0"/>
        <w:autoSpaceDE w:val="0"/>
        <w:autoSpaceDN w:val="0"/>
        <w:adjustRightInd w:val="0"/>
        <w:ind w:firstLine="540"/>
        <w:jc w:val="both"/>
      </w:pPr>
      <w:r>
        <w:t>Максимальный срок выполнения данного действия составляет 15 минут.</w:t>
      </w:r>
    </w:p>
    <w:p w:rsidR="00B823A4" w:rsidRDefault="00B823A4" w:rsidP="00B823A4">
      <w:pPr>
        <w:widowControl w:val="0"/>
        <w:autoSpaceDE w:val="0"/>
        <w:autoSpaceDN w:val="0"/>
        <w:adjustRightInd w:val="0"/>
        <w:ind w:firstLine="540"/>
        <w:jc w:val="both"/>
      </w:pPr>
      <w:r>
        <w:t xml:space="preserve">Если необходимые документы в наличии, </w:t>
      </w:r>
      <w:proofErr w:type="gramStart"/>
      <w:r>
        <w:t>ответственный</w:t>
      </w:r>
      <w:proofErr w:type="gramEnd"/>
      <w:r>
        <w:t xml:space="preserve">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B823A4" w:rsidRDefault="00B823A4" w:rsidP="00B823A4">
      <w:pPr>
        <w:widowControl w:val="0"/>
        <w:autoSpaceDE w:val="0"/>
        <w:autoSpaceDN w:val="0"/>
        <w:adjustRightInd w:val="0"/>
        <w:ind w:firstLine="540"/>
        <w:jc w:val="both"/>
      </w:pPr>
      <w: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B823A4" w:rsidRDefault="00B823A4" w:rsidP="00B823A4">
      <w:pPr>
        <w:widowControl w:val="0"/>
        <w:autoSpaceDE w:val="0"/>
        <w:autoSpaceDN w:val="0"/>
        <w:adjustRightInd w:val="0"/>
        <w:ind w:firstLine="540"/>
        <w:jc w:val="both"/>
      </w:pPr>
      <w:r>
        <w:t>Максимальный срок выполнения данного действия составляет 15 минут.</w:t>
      </w:r>
    </w:p>
    <w:p w:rsidR="00B823A4" w:rsidRDefault="00B823A4" w:rsidP="00B823A4">
      <w:pPr>
        <w:pStyle w:val="ConsPlusNormal"/>
        <w:widowControl w:val="0"/>
        <w:rPr>
          <w:sz w:val="24"/>
          <w:szCs w:val="24"/>
        </w:rPr>
      </w:pPr>
      <w:r>
        <w:rPr>
          <w:sz w:val="24"/>
          <w:szCs w:val="24"/>
        </w:rPr>
        <w:t xml:space="preserve"> Способ фиксации результата административной процедуры, в зависимости от способа ее исполнения:</w:t>
      </w:r>
    </w:p>
    <w:p w:rsidR="00B823A4" w:rsidRDefault="00B823A4" w:rsidP="00B823A4">
      <w:pPr>
        <w:pStyle w:val="ConsPlusNormal"/>
        <w:widowControl w:val="0"/>
        <w:rPr>
          <w:sz w:val="24"/>
          <w:szCs w:val="24"/>
        </w:rPr>
      </w:pPr>
      <w:r>
        <w:rPr>
          <w:sz w:val="24"/>
          <w:szCs w:val="24"/>
        </w:rPr>
        <w:t>– роспись заявителя в журнале выдачи документов в случае выдачи результата рассмотрения заявления заявителю при его личном обращении;</w:t>
      </w:r>
    </w:p>
    <w:p w:rsidR="00B823A4" w:rsidRDefault="00B823A4" w:rsidP="00B823A4">
      <w:pPr>
        <w:pStyle w:val="ConsPlusNormal"/>
        <w:widowControl w:val="0"/>
        <w:rPr>
          <w:sz w:val="24"/>
          <w:szCs w:val="24"/>
        </w:rPr>
      </w:pPr>
      <w:r>
        <w:rPr>
          <w:sz w:val="24"/>
          <w:szCs w:val="24"/>
        </w:rPr>
        <w:t xml:space="preserve">- внесение сотрудником Администрации, ответственным за выдачу результатов предоставления муниципальной услуги, записи в журнале выдачи документов о передаче </w:t>
      </w:r>
      <w:r>
        <w:rPr>
          <w:sz w:val="24"/>
          <w:szCs w:val="24"/>
        </w:rPr>
        <w:lastRenderedPageBreak/>
        <w:t>сформированного пакета документов на отправку заявителю в отделение ФГУП «Почта России»;</w:t>
      </w:r>
    </w:p>
    <w:p w:rsidR="00B823A4" w:rsidRDefault="00B823A4" w:rsidP="00B823A4">
      <w:pPr>
        <w:pStyle w:val="ConsPlusNormal"/>
        <w:widowControl w:val="0"/>
        <w:rPr>
          <w:sz w:val="24"/>
          <w:szCs w:val="24"/>
        </w:rPr>
      </w:pPr>
      <w:r>
        <w:rPr>
          <w:sz w:val="24"/>
          <w:szCs w:val="24"/>
        </w:rPr>
        <w:t xml:space="preserve"> Максимальный срок выполнения настоящей административной процедуры – 1 рабочих день.</w:t>
      </w:r>
    </w:p>
    <w:p w:rsidR="00B823A4" w:rsidRDefault="00B823A4" w:rsidP="00B823A4">
      <w:pPr>
        <w:widowControl w:val="0"/>
        <w:autoSpaceDE w:val="0"/>
        <w:autoSpaceDN w:val="0"/>
        <w:adjustRightInd w:val="0"/>
        <w:ind w:firstLine="540"/>
        <w:jc w:val="both"/>
      </w:pPr>
      <w:r>
        <w:t>Сотрудник Администрации,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B823A4" w:rsidRDefault="00B823A4" w:rsidP="00B823A4">
      <w:pPr>
        <w:widowControl w:val="0"/>
        <w:autoSpaceDE w:val="0"/>
        <w:autoSpaceDN w:val="0"/>
        <w:adjustRightInd w:val="0"/>
        <w:ind w:firstLine="540"/>
        <w:jc w:val="both"/>
      </w:pPr>
    </w:p>
    <w:p w:rsidR="00B823A4" w:rsidRDefault="00B823A4" w:rsidP="00B823A4">
      <w:pPr>
        <w:widowControl w:val="0"/>
        <w:autoSpaceDE w:val="0"/>
        <w:autoSpaceDN w:val="0"/>
        <w:adjustRightInd w:val="0"/>
        <w:ind w:firstLine="540"/>
        <w:jc w:val="both"/>
        <w:rPr>
          <w:rFonts w:eastAsia="Calibri"/>
          <w:b/>
        </w:rPr>
      </w:pPr>
      <w:r>
        <w:rPr>
          <w:rFonts w:eastAsia="Calibri"/>
          <w:b/>
        </w:rPr>
        <w:t xml:space="preserve">4. Формы </w:t>
      </w:r>
      <w:proofErr w:type="gramStart"/>
      <w:r>
        <w:rPr>
          <w:rFonts w:eastAsia="Calibri"/>
          <w:b/>
        </w:rPr>
        <w:t>контроля за</w:t>
      </w:r>
      <w:proofErr w:type="gramEnd"/>
      <w:r>
        <w:rPr>
          <w:rFonts w:eastAsia="Calibri"/>
          <w:b/>
        </w:rPr>
        <w:t xml:space="preserve"> исполнением настоящего административного регламента.</w:t>
      </w:r>
    </w:p>
    <w:p w:rsidR="00B823A4" w:rsidRDefault="00B823A4" w:rsidP="00B823A4">
      <w:pPr>
        <w:widowControl w:val="0"/>
        <w:autoSpaceDE w:val="0"/>
        <w:autoSpaceDN w:val="0"/>
        <w:adjustRightInd w:val="0"/>
        <w:ind w:firstLine="540"/>
        <w:jc w:val="both"/>
        <w:rPr>
          <w:rFonts w:eastAsia="Calibri"/>
          <w:lang w:eastAsia="en-US"/>
        </w:rPr>
      </w:pPr>
      <w:r>
        <w:rPr>
          <w:rFonts w:eastAsia="Calibri"/>
          <w:lang w:eastAsia="en-US"/>
        </w:rPr>
        <w:t xml:space="preserve">4.1. Текущий </w:t>
      </w:r>
      <w:proofErr w:type="gramStart"/>
      <w:r>
        <w:rPr>
          <w:rFonts w:eastAsia="Calibri"/>
          <w:lang w:eastAsia="en-US"/>
        </w:rPr>
        <w:t>контроль за</w:t>
      </w:r>
      <w:proofErr w:type="gramEnd"/>
      <w:r>
        <w:rPr>
          <w:rFonts w:eastAsia="Calibri"/>
          <w:lang w:eastAsia="en-US"/>
        </w:rPr>
        <w:t xml:space="preserve"> соблюдением последовательности действий, указанных в </w:t>
      </w:r>
      <w:hyperlink r:id="rId24" w:history="1">
        <w:r>
          <w:rPr>
            <w:rStyle w:val="a3"/>
            <w:rFonts w:eastAsia="Calibri"/>
            <w:lang w:eastAsia="en-US"/>
          </w:rPr>
          <w:t>разделе 3</w:t>
        </w:r>
      </w:hyperlink>
      <w:r>
        <w:rPr>
          <w:rFonts w:eastAsia="Calibri"/>
          <w:lang w:eastAsia="en-US"/>
        </w:rPr>
        <w:t xml:space="preserve"> настоящего административного регламента, при предоставлении муниципальной услуги осуществляется главой администрации или другими работниками в соответствии с их полномочиями.</w:t>
      </w:r>
    </w:p>
    <w:p w:rsidR="00B823A4" w:rsidRDefault="00B823A4" w:rsidP="00B823A4">
      <w:pPr>
        <w:widowControl w:val="0"/>
        <w:autoSpaceDE w:val="0"/>
        <w:autoSpaceDN w:val="0"/>
        <w:adjustRightInd w:val="0"/>
        <w:ind w:firstLine="540"/>
        <w:jc w:val="both"/>
        <w:rPr>
          <w:rFonts w:eastAsia="Calibri"/>
          <w:lang w:eastAsia="en-US"/>
        </w:rPr>
      </w:pPr>
      <w:r>
        <w:rPr>
          <w:rFonts w:eastAsia="Calibri"/>
          <w:lang w:eastAsia="en-US"/>
        </w:rPr>
        <w:t xml:space="preserve">4.2. </w:t>
      </w:r>
      <w:proofErr w:type="gramStart"/>
      <w:r>
        <w:rPr>
          <w:rFonts w:eastAsia="Calibri"/>
          <w:lang w:eastAsia="en-US"/>
        </w:rPr>
        <w:t>Контроль за</w:t>
      </w:r>
      <w:proofErr w:type="gramEnd"/>
      <w:r>
        <w:rPr>
          <w:rFonts w:eastAsia="Calibri"/>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(бездействие) сотрудников комитета. Проверка полноты и качества предоставления муниципальной услуги осуществляется в соответствии с действующим законодательством Российской Федерации.</w:t>
      </w:r>
    </w:p>
    <w:p w:rsidR="00B823A4" w:rsidRDefault="00B823A4" w:rsidP="00B823A4">
      <w:pPr>
        <w:widowControl w:val="0"/>
        <w:autoSpaceDE w:val="0"/>
        <w:autoSpaceDN w:val="0"/>
        <w:adjustRightInd w:val="0"/>
        <w:ind w:firstLine="540"/>
        <w:jc w:val="both"/>
        <w:rPr>
          <w:rFonts w:eastAsia="Calibri"/>
          <w:lang w:eastAsia="en-US"/>
        </w:rPr>
      </w:pPr>
      <w:r>
        <w:rPr>
          <w:rFonts w:eastAsia="Calibri"/>
          <w:lang w:eastAsia="en-US"/>
        </w:rPr>
        <w:t>4.3. Проверка может быть плановая и внеплановая, комплексная или тематическая. Проверка также может проводиться по конкретному заявлению заявителя.</w:t>
      </w:r>
    </w:p>
    <w:p w:rsidR="00B823A4" w:rsidRDefault="00B823A4" w:rsidP="00B823A4">
      <w:pPr>
        <w:widowControl w:val="0"/>
        <w:autoSpaceDE w:val="0"/>
        <w:autoSpaceDN w:val="0"/>
        <w:adjustRightInd w:val="0"/>
        <w:ind w:firstLine="540"/>
        <w:jc w:val="both"/>
        <w:rPr>
          <w:rFonts w:eastAsia="Calibri"/>
          <w:lang w:eastAsia="en-US"/>
        </w:rPr>
      </w:pPr>
      <w:r>
        <w:rPr>
          <w:rFonts w:eastAsia="Calibri"/>
          <w:lang w:eastAsia="en-US"/>
        </w:rPr>
        <w:t>4.4. Ответственность специалистов Администрации определяется в соответствии с действующим законодательством Российской Федерации.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B823A4" w:rsidRDefault="00B823A4" w:rsidP="00B823A4">
      <w:pPr>
        <w:widowControl w:val="0"/>
        <w:autoSpaceDE w:val="0"/>
        <w:autoSpaceDN w:val="0"/>
        <w:adjustRightInd w:val="0"/>
        <w:ind w:firstLine="540"/>
        <w:jc w:val="both"/>
        <w:rPr>
          <w:rFonts w:eastAsia="Calibri"/>
          <w:lang w:eastAsia="en-US"/>
        </w:rPr>
      </w:pPr>
      <w:r>
        <w:rPr>
          <w:rFonts w:eastAsia="Calibri"/>
          <w:lang w:eastAsia="en-US"/>
        </w:rPr>
        <w:t xml:space="preserve">4.5. Заявители могут сообщить о нарушении своих прав и законных интересов, противоправных решениях, действиях или бездействии должностных лиц </w:t>
      </w:r>
      <w:r>
        <w:t>Администрации</w:t>
      </w:r>
      <w:r>
        <w:rPr>
          <w:rFonts w:eastAsia="Calibri"/>
          <w:lang w:eastAsia="en-US"/>
        </w:rPr>
        <w:t>, нарушении положений настоящего административного регламента, некорректном поведении или нарушении служебной этики.</w:t>
      </w:r>
    </w:p>
    <w:p w:rsidR="00B823A4" w:rsidRDefault="00B823A4" w:rsidP="00B823A4">
      <w:pPr>
        <w:widowControl w:val="0"/>
        <w:autoSpaceDE w:val="0"/>
        <w:autoSpaceDN w:val="0"/>
        <w:adjustRightInd w:val="0"/>
        <w:ind w:firstLine="540"/>
        <w:jc w:val="both"/>
        <w:rPr>
          <w:rFonts w:eastAsia="Calibri"/>
          <w:lang w:eastAsia="en-US"/>
        </w:rPr>
      </w:pPr>
      <w:r>
        <w:rPr>
          <w:rFonts w:eastAsia="Calibri"/>
          <w:lang w:eastAsia="en-US"/>
        </w:rPr>
        <w:t>4.6. Сообщение заявителя о нарушении предоставления муниципальной услуги должно содержать следующую информацию:</w:t>
      </w:r>
    </w:p>
    <w:p w:rsidR="00B823A4" w:rsidRDefault="00B823A4" w:rsidP="00B823A4">
      <w:pPr>
        <w:widowControl w:val="0"/>
        <w:autoSpaceDE w:val="0"/>
        <w:autoSpaceDN w:val="0"/>
        <w:adjustRightInd w:val="0"/>
        <w:ind w:firstLine="540"/>
        <w:jc w:val="both"/>
        <w:rPr>
          <w:rFonts w:eastAsia="Calibri"/>
          <w:lang w:eastAsia="en-US"/>
        </w:rPr>
      </w:pPr>
      <w:r>
        <w:rPr>
          <w:rFonts w:eastAsia="Calibri"/>
          <w:lang w:eastAsia="en-US"/>
        </w:rPr>
        <w:t>фамилию, имя, отчество заявителя (наименование юридического лица), его место жительства или пребывания;</w:t>
      </w:r>
    </w:p>
    <w:p w:rsidR="00B823A4" w:rsidRDefault="00B823A4" w:rsidP="00B823A4">
      <w:pPr>
        <w:widowControl w:val="0"/>
        <w:autoSpaceDE w:val="0"/>
        <w:autoSpaceDN w:val="0"/>
        <w:adjustRightInd w:val="0"/>
        <w:ind w:firstLine="540"/>
        <w:jc w:val="both"/>
        <w:rPr>
          <w:rFonts w:eastAsia="Calibri"/>
          <w:lang w:eastAsia="en-US"/>
        </w:rPr>
      </w:pPr>
      <w:r>
        <w:rPr>
          <w:rFonts w:eastAsia="Calibri"/>
          <w:lang w:eastAsia="en-US"/>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B823A4" w:rsidRDefault="00B823A4" w:rsidP="00B823A4">
      <w:pPr>
        <w:widowControl w:val="0"/>
        <w:autoSpaceDE w:val="0"/>
        <w:autoSpaceDN w:val="0"/>
        <w:adjustRightInd w:val="0"/>
        <w:ind w:firstLine="540"/>
        <w:jc w:val="both"/>
        <w:rPr>
          <w:rFonts w:eastAsia="Calibri"/>
          <w:lang w:eastAsia="en-US"/>
        </w:rPr>
      </w:pPr>
      <w:r>
        <w:rPr>
          <w:rFonts w:eastAsia="Calibri"/>
          <w:lang w:eastAsia="en-US"/>
        </w:rPr>
        <w:t>суть нарушенных прав и законных интересов, противоправного решения, действия (бездействия);</w:t>
      </w:r>
    </w:p>
    <w:p w:rsidR="00B823A4" w:rsidRDefault="00B823A4" w:rsidP="00B823A4">
      <w:pPr>
        <w:widowControl w:val="0"/>
        <w:autoSpaceDE w:val="0"/>
        <w:autoSpaceDN w:val="0"/>
        <w:adjustRightInd w:val="0"/>
        <w:ind w:firstLine="540"/>
        <w:jc w:val="both"/>
        <w:rPr>
          <w:rFonts w:eastAsia="Calibri"/>
          <w:lang w:eastAsia="en-US"/>
        </w:rPr>
      </w:pPr>
      <w:r>
        <w:rPr>
          <w:rFonts w:eastAsia="Calibri"/>
          <w:lang w:eastAsia="en-US"/>
        </w:rPr>
        <w:t>сведения о способе информирования заявителя о принятых мерах по результатам рассмотрения его сообщения.</w:t>
      </w:r>
    </w:p>
    <w:p w:rsidR="00B823A4" w:rsidRDefault="00B823A4" w:rsidP="00B823A4">
      <w:pPr>
        <w:widowControl w:val="0"/>
        <w:autoSpaceDE w:val="0"/>
        <w:autoSpaceDN w:val="0"/>
        <w:adjustRightInd w:val="0"/>
        <w:ind w:firstLine="540"/>
        <w:jc w:val="both"/>
        <w:outlineLvl w:val="0"/>
        <w:rPr>
          <w:rFonts w:eastAsia="Calibri"/>
          <w:lang w:eastAsia="en-US"/>
        </w:rPr>
      </w:pPr>
    </w:p>
    <w:p w:rsidR="00B823A4" w:rsidRDefault="00B823A4" w:rsidP="00B823A4">
      <w:pPr>
        <w:widowControl w:val="0"/>
        <w:autoSpaceDE w:val="0"/>
        <w:autoSpaceDN w:val="0"/>
        <w:adjustRightInd w:val="0"/>
        <w:jc w:val="both"/>
        <w:outlineLvl w:val="0"/>
        <w:rPr>
          <w:rFonts w:eastAsia="Calibri"/>
          <w:b/>
          <w:lang w:eastAsia="en-US"/>
        </w:rPr>
      </w:pPr>
      <w:r>
        <w:rPr>
          <w:rFonts w:eastAsia="Calibri"/>
          <w:b/>
          <w:lang w:eastAsia="en-US"/>
        </w:rPr>
        <w:t xml:space="preserve">5. Досудебный (внесудебный) порядок обжалования решений и действий (бездействия) должностных лиц </w:t>
      </w:r>
      <w:r>
        <w:rPr>
          <w:b/>
        </w:rPr>
        <w:t>Администрации</w:t>
      </w:r>
      <w:r>
        <w:rPr>
          <w:rFonts w:eastAsia="Calibri"/>
          <w:b/>
          <w:lang w:eastAsia="en-US"/>
        </w:rPr>
        <w:t xml:space="preserve"> </w:t>
      </w:r>
    </w:p>
    <w:p w:rsidR="00B823A4" w:rsidRDefault="00B823A4" w:rsidP="00B823A4">
      <w:pPr>
        <w:widowControl w:val="0"/>
        <w:autoSpaceDE w:val="0"/>
        <w:autoSpaceDN w:val="0"/>
        <w:adjustRightInd w:val="0"/>
        <w:jc w:val="both"/>
        <w:rPr>
          <w:rFonts w:eastAsia="Calibri"/>
          <w:b/>
          <w:lang w:eastAsia="en-US"/>
        </w:rPr>
      </w:pPr>
    </w:p>
    <w:p w:rsidR="00B823A4" w:rsidRDefault="00B823A4" w:rsidP="00B823A4">
      <w:pPr>
        <w:widowControl w:val="0"/>
        <w:autoSpaceDE w:val="0"/>
        <w:autoSpaceDN w:val="0"/>
        <w:adjustRightInd w:val="0"/>
        <w:ind w:firstLine="540"/>
        <w:jc w:val="both"/>
        <w:rPr>
          <w:rFonts w:eastAsia="Calibri"/>
          <w:lang w:eastAsia="en-US"/>
        </w:rPr>
      </w:pPr>
      <w:r>
        <w:rPr>
          <w:rFonts w:eastAsia="Calibri"/>
          <w:lang w:eastAsia="en-US"/>
        </w:rPr>
        <w:t>5.1. Заявитель имеет право на досудебное (внесудебное) обжалование решений, действий (бездействия) комитета, должностных лиц при предоставлении муниципальной услуги.</w:t>
      </w:r>
    </w:p>
    <w:p w:rsidR="00B823A4" w:rsidRDefault="00B823A4" w:rsidP="00B823A4">
      <w:pPr>
        <w:widowControl w:val="0"/>
        <w:autoSpaceDE w:val="0"/>
        <w:autoSpaceDN w:val="0"/>
        <w:adjustRightInd w:val="0"/>
        <w:ind w:firstLine="540"/>
        <w:jc w:val="both"/>
        <w:rPr>
          <w:rFonts w:eastAsia="Calibri"/>
          <w:lang w:eastAsia="en-US"/>
        </w:rPr>
      </w:pPr>
      <w:r>
        <w:rPr>
          <w:rFonts w:eastAsia="Calibri"/>
          <w:lang w:eastAsia="en-US"/>
        </w:rPr>
        <w:lastRenderedPageBreak/>
        <w:t xml:space="preserve">Обжалование заявителями решений, действий (бездействия) комитета, должностных лиц </w:t>
      </w:r>
      <w:r>
        <w:t>Администрации</w:t>
      </w:r>
      <w:r>
        <w:rPr>
          <w:rFonts w:eastAsia="Calibri"/>
          <w:lang w:eastAsia="en-US"/>
        </w:rPr>
        <w:t xml:space="preserve"> не лишает их права на обжалование указанных решений, действий (бездействия) в судебном порядке.</w:t>
      </w:r>
    </w:p>
    <w:p w:rsidR="00B823A4" w:rsidRDefault="00B823A4" w:rsidP="00B823A4">
      <w:pPr>
        <w:widowControl w:val="0"/>
        <w:autoSpaceDE w:val="0"/>
        <w:autoSpaceDN w:val="0"/>
        <w:adjustRightInd w:val="0"/>
        <w:ind w:firstLine="540"/>
        <w:jc w:val="both"/>
        <w:rPr>
          <w:rFonts w:eastAsia="Calibri"/>
          <w:lang w:eastAsia="en-US"/>
        </w:rPr>
      </w:pPr>
      <w:r>
        <w:rPr>
          <w:rFonts w:eastAsia="Calibri"/>
          <w:lang w:eastAsia="en-US"/>
        </w:rPr>
        <w:t xml:space="preserve">5.2. Предмет досудебного (внесудебного) обжалования решений и действий (бездействия) должностного лица </w:t>
      </w:r>
      <w:r>
        <w:t>Администрации</w:t>
      </w:r>
      <w:r>
        <w:rPr>
          <w:rFonts w:eastAsia="Calibri"/>
          <w:lang w:eastAsia="en-US"/>
        </w:rPr>
        <w:t>.</w:t>
      </w:r>
    </w:p>
    <w:p w:rsidR="00B823A4" w:rsidRDefault="00B823A4" w:rsidP="00B823A4">
      <w:pPr>
        <w:widowControl w:val="0"/>
        <w:autoSpaceDE w:val="0"/>
        <w:autoSpaceDN w:val="0"/>
        <w:adjustRightInd w:val="0"/>
        <w:ind w:firstLine="540"/>
        <w:jc w:val="both"/>
        <w:rPr>
          <w:rFonts w:eastAsia="Calibri"/>
          <w:lang w:eastAsia="en-US"/>
        </w:rPr>
      </w:pPr>
      <w:r>
        <w:rPr>
          <w:rFonts w:eastAsia="Calibri"/>
          <w:lang w:eastAsia="en-US"/>
        </w:rPr>
        <w:t>Заявитель может обратиться с жалобой в случаях:</w:t>
      </w:r>
    </w:p>
    <w:p w:rsidR="00B823A4" w:rsidRDefault="00B823A4" w:rsidP="00B823A4">
      <w:pPr>
        <w:widowControl w:val="0"/>
        <w:autoSpaceDE w:val="0"/>
        <w:autoSpaceDN w:val="0"/>
        <w:adjustRightInd w:val="0"/>
        <w:ind w:firstLine="540"/>
        <w:jc w:val="both"/>
        <w:rPr>
          <w:rFonts w:eastAsia="Calibri"/>
          <w:lang w:eastAsia="en-US"/>
        </w:rPr>
      </w:pPr>
      <w:r>
        <w:rPr>
          <w:rFonts w:eastAsia="Calibri"/>
          <w:lang w:eastAsia="en-US"/>
        </w:rPr>
        <w:t>нарушения срока регистрации заявления о предоставлении муниципальной услуги;</w:t>
      </w:r>
    </w:p>
    <w:p w:rsidR="00B823A4" w:rsidRDefault="00B823A4" w:rsidP="00B823A4">
      <w:pPr>
        <w:widowControl w:val="0"/>
        <w:autoSpaceDE w:val="0"/>
        <w:autoSpaceDN w:val="0"/>
        <w:adjustRightInd w:val="0"/>
        <w:ind w:firstLine="540"/>
        <w:jc w:val="both"/>
        <w:rPr>
          <w:rFonts w:eastAsia="Calibri"/>
          <w:lang w:eastAsia="en-US"/>
        </w:rPr>
      </w:pPr>
      <w:r>
        <w:rPr>
          <w:rFonts w:eastAsia="Calibri"/>
          <w:lang w:eastAsia="en-US"/>
        </w:rPr>
        <w:t>нарушения срока предоставления муниципальной услуги;</w:t>
      </w:r>
    </w:p>
    <w:p w:rsidR="00B823A4" w:rsidRDefault="00B823A4" w:rsidP="00B823A4">
      <w:pPr>
        <w:widowControl w:val="0"/>
        <w:autoSpaceDE w:val="0"/>
        <w:autoSpaceDN w:val="0"/>
        <w:adjustRightInd w:val="0"/>
        <w:ind w:firstLine="540"/>
        <w:jc w:val="both"/>
        <w:rPr>
          <w:rFonts w:eastAsia="Calibri"/>
          <w:lang w:eastAsia="en-US"/>
        </w:rPr>
      </w:pPr>
      <w:r>
        <w:rPr>
          <w:rFonts w:eastAsia="Calibri"/>
          <w:lang w:eastAsia="en-US"/>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B823A4" w:rsidRDefault="00B823A4" w:rsidP="00B823A4">
      <w:pPr>
        <w:widowControl w:val="0"/>
        <w:autoSpaceDE w:val="0"/>
        <w:autoSpaceDN w:val="0"/>
        <w:adjustRightInd w:val="0"/>
        <w:ind w:firstLine="540"/>
        <w:jc w:val="both"/>
        <w:rPr>
          <w:rFonts w:eastAsia="Calibri"/>
          <w:lang w:eastAsia="en-US"/>
        </w:rPr>
      </w:pPr>
      <w:r>
        <w:rPr>
          <w:rFonts w:eastAsia="Calibri"/>
          <w:lang w:eastAsia="en-US"/>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B823A4" w:rsidRDefault="00B823A4" w:rsidP="00B823A4">
      <w:pPr>
        <w:widowControl w:val="0"/>
        <w:autoSpaceDE w:val="0"/>
        <w:autoSpaceDN w:val="0"/>
        <w:adjustRightInd w:val="0"/>
        <w:ind w:firstLine="540"/>
        <w:jc w:val="both"/>
        <w:rPr>
          <w:rFonts w:eastAsia="Calibri"/>
          <w:lang w:eastAsia="en-US"/>
        </w:rPr>
      </w:pPr>
      <w:r>
        <w:rPr>
          <w:rFonts w:eastAsia="Calibri"/>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B823A4" w:rsidRDefault="00B823A4" w:rsidP="00B823A4">
      <w:pPr>
        <w:widowControl w:val="0"/>
        <w:autoSpaceDE w:val="0"/>
        <w:autoSpaceDN w:val="0"/>
        <w:adjustRightInd w:val="0"/>
        <w:ind w:firstLine="540"/>
        <w:jc w:val="both"/>
        <w:rPr>
          <w:rFonts w:eastAsia="Calibri"/>
          <w:lang w:eastAsia="en-US"/>
        </w:rPr>
      </w:pPr>
      <w:r>
        <w:rPr>
          <w:rFonts w:eastAsia="Calibri"/>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p>
    <w:p w:rsidR="00B823A4" w:rsidRDefault="00B823A4" w:rsidP="00B823A4">
      <w:pPr>
        <w:widowControl w:val="0"/>
        <w:autoSpaceDE w:val="0"/>
        <w:autoSpaceDN w:val="0"/>
        <w:adjustRightInd w:val="0"/>
        <w:ind w:firstLine="540"/>
        <w:jc w:val="both"/>
        <w:rPr>
          <w:rFonts w:eastAsia="Calibri"/>
          <w:lang w:eastAsia="en-US"/>
        </w:rPr>
      </w:pPr>
      <w:proofErr w:type="gramStart"/>
      <w:r>
        <w:rPr>
          <w:rFonts w:eastAsia="Calibri"/>
          <w:lang w:eastAsia="en-US"/>
        </w:rPr>
        <w:t xml:space="preserve">отказа </w:t>
      </w:r>
      <w:r>
        <w:t>Администрации</w:t>
      </w:r>
      <w:r>
        <w:rPr>
          <w:rFonts w:eastAsia="Calibri"/>
          <w:lang w:eastAsia="en-US"/>
        </w:rPr>
        <w:t>, предоставляющего муниципальную услугу, должностного лица комитета,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B823A4" w:rsidRDefault="00B823A4" w:rsidP="00B823A4">
      <w:pPr>
        <w:widowControl w:val="0"/>
        <w:autoSpaceDE w:val="0"/>
        <w:autoSpaceDN w:val="0"/>
        <w:adjustRightInd w:val="0"/>
        <w:ind w:firstLine="540"/>
        <w:jc w:val="both"/>
        <w:rPr>
          <w:rFonts w:eastAsia="Calibri"/>
          <w:lang w:eastAsia="en-US"/>
        </w:rPr>
      </w:pPr>
      <w:r>
        <w:rPr>
          <w:rFonts w:eastAsia="Calibri"/>
          <w:lang w:eastAsia="en-US"/>
        </w:rPr>
        <w:t>5.3. Общие требования к порядку подачи и рассмотрения жалобы.</w:t>
      </w:r>
    </w:p>
    <w:p w:rsidR="00B823A4" w:rsidRDefault="00B823A4" w:rsidP="00B823A4">
      <w:pPr>
        <w:widowControl w:val="0"/>
        <w:autoSpaceDE w:val="0"/>
        <w:autoSpaceDN w:val="0"/>
        <w:adjustRightInd w:val="0"/>
        <w:ind w:firstLine="540"/>
        <w:jc w:val="both"/>
        <w:rPr>
          <w:rFonts w:eastAsia="Calibri"/>
          <w:lang w:eastAsia="en-US"/>
        </w:rPr>
      </w:pPr>
      <w:r>
        <w:rPr>
          <w:rFonts w:eastAsia="Calibri"/>
          <w:lang w:eastAsia="en-US"/>
        </w:rPr>
        <w:t xml:space="preserve">5.3.1. Жалоба подается в письменной форме на бумажном носителе, в электронной форме в </w:t>
      </w:r>
      <w:r>
        <w:t>Администрацию</w:t>
      </w:r>
      <w:r>
        <w:rPr>
          <w:rFonts w:eastAsia="Calibri"/>
          <w:lang w:eastAsia="en-US"/>
        </w:rPr>
        <w:t xml:space="preserve">. </w:t>
      </w:r>
    </w:p>
    <w:p w:rsidR="00B823A4" w:rsidRDefault="00B823A4" w:rsidP="00B823A4">
      <w:pPr>
        <w:widowControl w:val="0"/>
        <w:autoSpaceDE w:val="0"/>
        <w:autoSpaceDN w:val="0"/>
        <w:adjustRightInd w:val="0"/>
        <w:ind w:firstLine="540"/>
        <w:jc w:val="both"/>
        <w:rPr>
          <w:rFonts w:eastAsia="Calibri"/>
          <w:lang w:eastAsia="en-US"/>
        </w:rPr>
      </w:pPr>
      <w:r>
        <w:rPr>
          <w:rFonts w:eastAsia="Calibri"/>
          <w:lang w:eastAsia="en-US"/>
        </w:rPr>
        <w:t xml:space="preserve">5.3.2. Жалоба может быть направлена по почте, с использованием информационно-телекоммуникационной сети Интернет, официального сайта </w:t>
      </w:r>
      <w:r>
        <w:t>Администрации</w:t>
      </w:r>
      <w:r>
        <w:rPr>
          <w:rFonts w:eastAsia="Calibri"/>
          <w:lang w:eastAsia="en-US"/>
        </w:rPr>
        <w:t>, единого портала государственных и муниципальных услуг либо регионального портала государственных и муниципальных услуг, а также на личном приеме в комитете согласно графику личного приема граждан.</w:t>
      </w:r>
    </w:p>
    <w:p w:rsidR="00B823A4" w:rsidRDefault="00B823A4" w:rsidP="00B823A4">
      <w:pPr>
        <w:widowControl w:val="0"/>
        <w:autoSpaceDE w:val="0"/>
        <w:autoSpaceDN w:val="0"/>
        <w:adjustRightInd w:val="0"/>
        <w:ind w:firstLine="540"/>
        <w:jc w:val="both"/>
        <w:rPr>
          <w:rFonts w:eastAsia="Calibri"/>
          <w:lang w:eastAsia="en-US"/>
        </w:rPr>
      </w:pPr>
      <w:r>
        <w:rPr>
          <w:rFonts w:eastAsia="Calibri"/>
          <w:lang w:eastAsia="en-US"/>
        </w:rPr>
        <w:t>5.3.3. Жалоба на действия (бездействие) должностных лиц подается в письменной форме на бумажном носителе, в электронной форме, а также в форме устного обращения:</w:t>
      </w:r>
    </w:p>
    <w:p w:rsidR="006E5053" w:rsidRDefault="00B823A4" w:rsidP="00B823A4">
      <w:pPr>
        <w:ind w:firstLine="720"/>
        <w:jc w:val="both"/>
      </w:pPr>
      <w:r>
        <w:rPr>
          <w:rFonts w:eastAsia="Calibri"/>
          <w:lang w:eastAsia="en-US"/>
        </w:rPr>
        <w:t xml:space="preserve">почтовый (юридический) адрес: </w:t>
      </w:r>
      <w:r>
        <w:t xml:space="preserve">399458, Липецкая область,  </w:t>
      </w:r>
      <w:proofErr w:type="spellStart"/>
      <w:r>
        <w:t>Добринский</w:t>
      </w:r>
      <w:proofErr w:type="spellEnd"/>
      <w:r>
        <w:t xml:space="preserve"> район,  </w:t>
      </w:r>
      <w:r w:rsidR="00791C84">
        <w:t>ж.д.ст. Плавица</w:t>
      </w:r>
      <w:r>
        <w:t>, ул</w:t>
      </w:r>
      <w:proofErr w:type="gramStart"/>
      <w:r>
        <w:t>.</w:t>
      </w:r>
      <w:r w:rsidR="006E5053">
        <w:t>С</w:t>
      </w:r>
      <w:proofErr w:type="gramEnd"/>
      <w:r w:rsidR="006E5053">
        <w:t>троителей  дом 14</w:t>
      </w:r>
      <w:r>
        <w:t xml:space="preserve"> , телефоны: 8-(47462)   </w:t>
      </w:r>
      <w:r w:rsidR="006E5053">
        <w:t>3-81-31</w:t>
      </w:r>
      <w:r>
        <w:t xml:space="preserve">,   </w:t>
      </w:r>
      <w:r w:rsidR="006E5053">
        <w:t>3-81-42</w:t>
      </w:r>
    </w:p>
    <w:p w:rsidR="00B823A4" w:rsidRPr="006E5053" w:rsidRDefault="006E5053" w:rsidP="00B823A4">
      <w:pPr>
        <w:jc w:val="both"/>
        <w:rPr>
          <w:i/>
          <w:lang w:val="en-US"/>
        </w:rPr>
      </w:pPr>
      <w:r>
        <w:rPr>
          <w:lang w:val="en-US"/>
        </w:rPr>
        <w:t>E</w:t>
      </w:r>
      <w:r w:rsidRPr="006E5053">
        <w:rPr>
          <w:lang w:val="en-US"/>
        </w:rPr>
        <w:t>-</w:t>
      </w:r>
      <w:r>
        <w:rPr>
          <w:lang w:val="en-US"/>
        </w:rPr>
        <w:t>mail</w:t>
      </w:r>
      <w:r w:rsidRPr="006E5053">
        <w:rPr>
          <w:b/>
          <w:lang w:val="en-US"/>
        </w:rPr>
        <w:t xml:space="preserve">: </w:t>
      </w:r>
      <w:r w:rsidRPr="008F1E2E">
        <w:rPr>
          <w:b/>
          <w:sz w:val="22"/>
          <w:szCs w:val="22"/>
          <w:lang w:val="en-US"/>
        </w:rPr>
        <w:t>dogorobiwa</w:t>
      </w:r>
      <w:r w:rsidRPr="006E5053">
        <w:rPr>
          <w:b/>
          <w:sz w:val="22"/>
          <w:szCs w:val="22"/>
          <w:lang w:val="en-US"/>
        </w:rPr>
        <w:t>@</w:t>
      </w:r>
      <w:r w:rsidRPr="008F1E2E">
        <w:rPr>
          <w:b/>
          <w:sz w:val="22"/>
          <w:szCs w:val="22"/>
          <w:lang w:val="en-US"/>
        </w:rPr>
        <w:t>mail</w:t>
      </w:r>
      <w:r w:rsidRPr="006E5053">
        <w:rPr>
          <w:b/>
          <w:sz w:val="22"/>
          <w:szCs w:val="22"/>
          <w:lang w:val="en-US"/>
        </w:rPr>
        <w:t>.</w:t>
      </w:r>
      <w:r w:rsidRPr="008F1E2E">
        <w:rPr>
          <w:b/>
          <w:sz w:val="22"/>
          <w:szCs w:val="22"/>
          <w:lang w:val="en-US"/>
        </w:rPr>
        <w:t>ru</w:t>
      </w:r>
      <w:r w:rsidRPr="006E5053">
        <w:rPr>
          <w:i/>
          <w:color w:val="FF0000"/>
          <w:sz w:val="28"/>
          <w:szCs w:val="28"/>
          <w:lang w:val="en-US"/>
        </w:rPr>
        <w:t xml:space="preserve">    </w:t>
      </w:r>
    </w:p>
    <w:p w:rsidR="00B823A4" w:rsidRDefault="00B823A4" w:rsidP="00B823A4">
      <w:pPr>
        <w:jc w:val="both"/>
        <w:rPr>
          <w:sz w:val="28"/>
          <w:szCs w:val="28"/>
        </w:rPr>
      </w:pPr>
      <w:r>
        <w:rPr>
          <w:rFonts w:eastAsia="Calibri"/>
          <w:lang w:eastAsia="en-US"/>
        </w:rPr>
        <w:t xml:space="preserve">адрес официального сайта администрации: </w:t>
      </w:r>
      <w:r w:rsidRPr="006E5053">
        <w:rPr>
          <w:sz w:val="28"/>
          <w:szCs w:val="28"/>
        </w:rPr>
        <w:t xml:space="preserve"> </w:t>
      </w:r>
      <w:r w:rsidR="006E5053" w:rsidRPr="00791C84">
        <w:rPr>
          <w:b/>
          <w:sz w:val="22"/>
          <w:szCs w:val="22"/>
        </w:rPr>
        <w:t>http://d</w:t>
      </w:r>
      <w:proofErr w:type="gramStart"/>
      <w:r w:rsidR="006E5053" w:rsidRPr="00791C84">
        <w:rPr>
          <w:b/>
          <w:sz w:val="22"/>
          <w:szCs w:val="22"/>
        </w:rPr>
        <w:t>ог</w:t>
      </w:r>
      <w:proofErr w:type="gramEnd"/>
      <w:r w:rsidR="006E5053" w:rsidRPr="00791C84">
        <w:rPr>
          <w:b/>
          <w:sz w:val="22"/>
          <w:szCs w:val="22"/>
        </w:rPr>
        <w:t>ss.admdobrinka.ru/</w:t>
      </w:r>
    </w:p>
    <w:p w:rsidR="00B823A4" w:rsidRDefault="00B823A4" w:rsidP="00B823A4">
      <w:pPr>
        <w:pStyle w:val="af6"/>
        <w:tabs>
          <w:tab w:val="num" w:pos="1429"/>
          <w:tab w:val="right" w:leader="dot" w:pos="9344"/>
        </w:tabs>
        <w:ind w:firstLine="0"/>
        <w:rPr>
          <w:rFonts w:ascii="Times New Roman" w:hAnsi="Times New Roman" w:cs="Times New Roman"/>
          <w:i/>
          <w:color w:val="FF0000"/>
        </w:rPr>
      </w:pPr>
    </w:p>
    <w:p w:rsidR="00B823A4" w:rsidRDefault="00B823A4" w:rsidP="00B823A4">
      <w:pPr>
        <w:widowControl w:val="0"/>
        <w:autoSpaceDE w:val="0"/>
        <w:autoSpaceDN w:val="0"/>
        <w:adjustRightInd w:val="0"/>
        <w:ind w:firstLine="540"/>
        <w:jc w:val="both"/>
        <w:rPr>
          <w:rFonts w:eastAsia="Calibri"/>
          <w:lang w:eastAsia="en-US"/>
        </w:rPr>
      </w:pPr>
      <w:r>
        <w:rPr>
          <w:rFonts w:eastAsia="Calibri"/>
          <w:lang w:eastAsia="en-US"/>
        </w:rPr>
        <w:t xml:space="preserve">5.3.4. Жалоба должна содержать:  </w:t>
      </w:r>
    </w:p>
    <w:p w:rsidR="00B823A4" w:rsidRDefault="00B823A4" w:rsidP="00B823A4">
      <w:pPr>
        <w:widowControl w:val="0"/>
        <w:autoSpaceDE w:val="0"/>
        <w:autoSpaceDN w:val="0"/>
        <w:adjustRightInd w:val="0"/>
        <w:ind w:firstLine="540"/>
        <w:jc w:val="both"/>
        <w:rPr>
          <w:rFonts w:eastAsia="Calibri"/>
          <w:lang w:eastAsia="en-US"/>
        </w:rPr>
      </w:pPr>
      <w:r>
        <w:rPr>
          <w:rFonts w:eastAsia="Calibri"/>
          <w:lang w:eastAsia="en-US"/>
        </w:rPr>
        <w:t>наименование органа, сведения о должностном лице, решения и действия (бездействие) которого обжалуются;</w:t>
      </w:r>
    </w:p>
    <w:p w:rsidR="00B823A4" w:rsidRDefault="00B823A4" w:rsidP="00B823A4">
      <w:pPr>
        <w:widowControl w:val="0"/>
        <w:autoSpaceDE w:val="0"/>
        <w:autoSpaceDN w:val="0"/>
        <w:adjustRightInd w:val="0"/>
        <w:ind w:firstLine="540"/>
        <w:jc w:val="both"/>
        <w:rPr>
          <w:rFonts w:eastAsia="Calibri"/>
          <w:lang w:eastAsia="en-US"/>
        </w:rPr>
      </w:pPr>
      <w:proofErr w:type="gramStart"/>
      <w:r>
        <w:rPr>
          <w:rFonts w:eastAsia="Calibri"/>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23A4" w:rsidRDefault="00B823A4" w:rsidP="00B823A4">
      <w:pPr>
        <w:widowControl w:val="0"/>
        <w:autoSpaceDE w:val="0"/>
        <w:autoSpaceDN w:val="0"/>
        <w:adjustRightInd w:val="0"/>
        <w:ind w:firstLine="540"/>
        <w:jc w:val="both"/>
        <w:rPr>
          <w:rFonts w:eastAsia="Calibri"/>
          <w:lang w:eastAsia="en-US"/>
        </w:rPr>
      </w:pPr>
      <w:r>
        <w:rPr>
          <w:rFonts w:eastAsia="Calibri"/>
          <w:lang w:eastAsia="en-US"/>
        </w:rPr>
        <w:t>сведения об обжалуемых решениях и действиях (бездействии) Администрации, должностного лица Администрации;</w:t>
      </w:r>
    </w:p>
    <w:p w:rsidR="00B823A4" w:rsidRDefault="00B823A4" w:rsidP="00B823A4">
      <w:pPr>
        <w:widowControl w:val="0"/>
        <w:autoSpaceDE w:val="0"/>
        <w:autoSpaceDN w:val="0"/>
        <w:adjustRightInd w:val="0"/>
        <w:ind w:firstLine="540"/>
        <w:jc w:val="both"/>
        <w:rPr>
          <w:rFonts w:eastAsia="Calibri"/>
          <w:lang w:eastAsia="en-US"/>
        </w:rPr>
      </w:pPr>
      <w:r>
        <w:rPr>
          <w:rFonts w:eastAsia="Calibri"/>
          <w:lang w:eastAsia="en-US"/>
        </w:rPr>
        <w:t>доводы, на основании которых заявитель не согласен с решением и действием (бездействием) Администрации, должностного лица Администрации.</w:t>
      </w:r>
    </w:p>
    <w:p w:rsidR="00B823A4" w:rsidRDefault="00B823A4" w:rsidP="00B823A4">
      <w:pPr>
        <w:widowControl w:val="0"/>
        <w:autoSpaceDE w:val="0"/>
        <w:autoSpaceDN w:val="0"/>
        <w:adjustRightInd w:val="0"/>
        <w:ind w:firstLine="540"/>
        <w:jc w:val="both"/>
        <w:rPr>
          <w:rFonts w:eastAsia="Calibri"/>
          <w:lang w:eastAsia="en-US"/>
        </w:rPr>
      </w:pPr>
      <w:r>
        <w:rPr>
          <w:rFonts w:eastAsia="Calibri"/>
          <w:lang w:eastAsia="en-US"/>
        </w:rPr>
        <w:t xml:space="preserve">Заявителем могут быть представлены документы либо их копии (при наличии), </w:t>
      </w:r>
      <w:r>
        <w:rPr>
          <w:rFonts w:eastAsia="Calibri"/>
          <w:lang w:eastAsia="en-US"/>
        </w:rPr>
        <w:lastRenderedPageBreak/>
        <w:t>подтверждающие его доводы.</w:t>
      </w:r>
    </w:p>
    <w:p w:rsidR="00B823A4" w:rsidRDefault="00B823A4" w:rsidP="00B823A4">
      <w:pPr>
        <w:widowControl w:val="0"/>
        <w:autoSpaceDE w:val="0"/>
        <w:autoSpaceDN w:val="0"/>
        <w:adjustRightInd w:val="0"/>
        <w:ind w:firstLine="540"/>
        <w:jc w:val="both"/>
        <w:rPr>
          <w:rFonts w:eastAsia="Calibri"/>
          <w:lang w:eastAsia="en-US"/>
        </w:rPr>
      </w:pPr>
      <w:r>
        <w:rPr>
          <w:rFonts w:eastAsia="Calibri"/>
          <w:lang w:eastAsia="en-US"/>
        </w:rPr>
        <w:t xml:space="preserve">5.4. </w:t>
      </w:r>
      <w:proofErr w:type="gramStart"/>
      <w:r>
        <w:rPr>
          <w:rFonts w:eastAsia="Calibri"/>
          <w:lang w:eastAsia="en-US"/>
        </w:rPr>
        <w:t>Жалоба, поступившая в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либо должностного лица Администрации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823A4" w:rsidRDefault="00B823A4" w:rsidP="00B823A4">
      <w:pPr>
        <w:widowControl w:val="0"/>
        <w:autoSpaceDE w:val="0"/>
        <w:autoSpaceDN w:val="0"/>
        <w:adjustRightInd w:val="0"/>
        <w:ind w:firstLine="540"/>
        <w:jc w:val="both"/>
        <w:rPr>
          <w:rFonts w:eastAsia="Calibri"/>
          <w:lang w:eastAsia="en-US"/>
        </w:rPr>
      </w:pPr>
      <w:r>
        <w:rPr>
          <w:rFonts w:eastAsia="Calibri"/>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823A4" w:rsidRDefault="00B823A4" w:rsidP="00B823A4">
      <w:pPr>
        <w:widowControl w:val="0"/>
        <w:autoSpaceDE w:val="0"/>
        <w:autoSpaceDN w:val="0"/>
        <w:adjustRightInd w:val="0"/>
        <w:ind w:firstLine="540"/>
        <w:jc w:val="both"/>
        <w:rPr>
          <w:rFonts w:eastAsia="Calibri"/>
          <w:lang w:eastAsia="en-US"/>
        </w:rPr>
      </w:pPr>
      <w:r>
        <w:rPr>
          <w:rFonts w:eastAsia="Calibri"/>
          <w:lang w:eastAsia="en-US"/>
        </w:rPr>
        <w:t xml:space="preserve">5.5. </w:t>
      </w:r>
      <w:proofErr w:type="gramStart"/>
      <w:r>
        <w:rPr>
          <w:rFonts w:eastAsia="Calibri"/>
          <w:lang w:eastAsia="en-US"/>
        </w:rPr>
        <w:t>По результатам рассмотрения жалобы Администрации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субъекта Российской Федерации, муниципальными правовыми актами, а также в иных формах, либо отказе в удовлетворении жалобы.</w:t>
      </w:r>
      <w:proofErr w:type="gramEnd"/>
    </w:p>
    <w:p w:rsidR="00B823A4" w:rsidRDefault="00B823A4" w:rsidP="00B823A4">
      <w:pPr>
        <w:widowControl w:val="0"/>
        <w:autoSpaceDE w:val="0"/>
        <w:autoSpaceDN w:val="0"/>
        <w:adjustRightInd w:val="0"/>
        <w:ind w:firstLine="540"/>
        <w:jc w:val="both"/>
        <w:rPr>
          <w:rFonts w:eastAsia="Calibri"/>
          <w:lang w:eastAsia="en-US"/>
        </w:rPr>
      </w:pPr>
      <w:r>
        <w:rPr>
          <w:rFonts w:eastAsia="Calibri"/>
          <w:lang w:eastAsia="en-US"/>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B823A4" w:rsidRDefault="00B823A4" w:rsidP="00B823A4">
      <w:pPr>
        <w:widowControl w:val="0"/>
        <w:tabs>
          <w:tab w:val="left" w:pos="1950"/>
        </w:tabs>
        <w:autoSpaceDE w:val="0"/>
        <w:autoSpaceDN w:val="0"/>
        <w:adjustRightInd w:val="0"/>
        <w:jc w:val="both"/>
        <w:rPr>
          <w:rFonts w:eastAsia="Calibri"/>
          <w:lang w:eastAsia="en-US"/>
        </w:rPr>
      </w:pPr>
    </w:p>
    <w:p w:rsidR="00B823A4" w:rsidRDefault="00B823A4" w:rsidP="00B823A4">
      <w:pPr>
        <w:shd w:val="clear" w:color="auto" w:fill="FFFFFF"/>
        <w:spacing w:before="100" w:beforeAutospacing="1" w:after="100" w:afterAutospacing="1"/>
        <w:jc w:val="both"/>
      </w:pPr>
      <w:r>
        <w:t> </w:t>
      </w:r>
    </w:p>
    <w:p w:rsidR="00B823A4" w:rsidRDefault="00B823A4" w:rsidP="00B823A4">
      <w:pPr>
        <w:shd w:val="clear" w:color="auto" w:fill="FFFFFF"/>
        <w:spacing w:before="100" w:beforeAutospacing="1" w:after="100" w:afterAutospacing="1"/>
        <w:jc w:val="right"/>
      </w:pPr>
    </w:p>
    <w:p w:rsidR="00B823A4" w:rsidRDefault="00B823A4" w:rsidP="00B823A4">
      <w:pPr>
        <w:shd w:val="clear" w:color="auto" w:fill="FFFFFF"/>
        <w:spacing w:before="100" w:beforeAutospacing="1" w:after="100" w:afterAutospacing="1"/>
        <w:jc w:val="right"/>
      </w:pPr>
    </w:p>
    <w:p w:rsidR="00B823A4" w:rsidRDefault="00B823A4" w:rsidP="00B823A4">
      <w:pPr>
        <w:shd w:val="clear" w:color="auto" w:fill="FFFFFF"/>
        <w:spacing w:before="100" w:beforeAutospacing="1" w:after="100" w:afterAutospacing="1"/>
      </w:pPr>
    </w:p>
    <w:p w:rsidR="00B823A4" w:rsidRDefault="00B823A4" w:rsidP="00B823A4">
      <w:pPr>
        <w:shd w:val="clear" w:color="auto" w:fill="FFFFFF"/>
        <w:spacing w:before="100" w:beforeAutospacing="1" w:after="100" w:afterAutospacing="1"/>
      </w:pPr>
    </w:p>
    <w:p w:rsidR="00B823A4" w:rsidRDefault="00B823A4" w:rsidP="00B823A4">
      <w:pPr>
        <w:shd w:val="clear" w:color="auto" w:fill="FFFFFF"/>
        <w:spacing w:before="100" w:beforeAutospacing="1" w:after="100" w:afterAutospacing="1"/>
      </w:pPr>
    </w:p>
    <w:p w:rsidR="00B823A4" w:rsidRDefault="00B823A4" w:rsidP="00B823A4">
      <w:pPr>
        <w:shd w:val="clear" w:color="auto" w:fill="FFFFFF"/>
        <w:spacing w:before="100" w:beforeAutospacing="1" w:after="100" w:afterAutospacing="1"/>
      </w:pPr>
    </w:p>
    <w:p w:rsidR="00B823A4" w:rsidRDefault="00B823A4" w:rsidP="00B823A4">
      <w:pPr>
        <w:shd w:val="clear" w:color="auto" w:fill="FFFFFF"/>
        <w:spacing w:before="100" w:beforeAutospacing="1" w:after="100" w:afterAutospacing="1"/>
      </w:pPr>
    </w:p>
    <w:p w:rsidR="00B823A4" w:rsidRDefault="00B823A4" w:rsidP="00B823A4">
      <w:pPr>
        <w:shd w:val="clear" w:color="auto" w:fill="FFFFFF"/>
        <w:spacing w:before="100" w:beforeAutospacing="1" w:after="100" w:afterAutospacing="1"/>
        <w:jc w:val="right"/>
      </w:pPr>
    </w:p>
    <w:p w:rsidR="00B823A4" w:rsidRDefault="00B823A4" w:rsidP="00B823A4">
      <w:pPr>
        <w:shd w:val="clear" w:color="auto" w:fill="FFFFFF"/>
        <w:spacing w:before="100" w:beforeAutospacing="1" w:after="100" w:afterAutospacing="1"/>
        <w:jc w:val="right"/>
      </w:pPr>
    </w:p>
    <w:p w:rsidR="00B823A4" w:rsidRDefault="00B823A4" w:rsidP="00B823A4">
      <w:pPr>
        <w:shd w:val="clear" w:color="auto" w:fill="FFFFFF"/>
        <w:spacing w:before="100" w:beforeAutospacing="1" w:after="100" w:afterAutospacing="1"/>
        <w:jc w:val="right"/>
      </w:pPr>
    </w:p>
    <w:p w:rsidR="00B823A4" w:rsidRDefault="00B823A4" w:rsidP="00B823A4">
      <w:pPr>
        <w:shd w:val="clear" w:color="auto" w:fill="FFFFFF"/>
        <w:spacing w:before="100" w:beforeAutospacing="1" w:after="100" w:afterAutospacing="1"/>
        <w:jc w:val="right"/>
      </w:pPr>
    </w:p>
    <w:p w:rsidR="00B823A4" w:rsidRDefault="00B823A4" w:rsidP="00B823A4">
      <w:pPr>
        <w:shd w:val="clear" w:color="auto" w:fill="FFFFFF"/>
        <w:spacing w:before="100" w:beforeAutospacing="1" w:after="100" w:afterAutospacing="1"/>
        <w:jc w:val="right"/>
      </w:pPr>
    </w:p>
    <w:p w:rsidR="006E5053" w:rsidRDefault="006E5053" w:rsidP="00B823A4">
      <w:pPr>
        <w:shd w:val="clear" w:color="auto" w:fill="FFFFFF"/>
        <w:spacing w:before="100" w:beforeAutospacing="1" w:after="100" w:afterAutospacing="1"/>
        <w:jc w:val="right"/>
      </w:pPr>
    </w:p>
    <w:p w:rsidR="00B823A4" w:rsidRDefault="00B823A4" w:rsidP="00B823A4">
      <w:pPr>
        <w:shd w:val="clear" w:color="auto" w:fill="FFFFFF"/>
        <w:jc w:val="right"/>
      </w:pPr>
      <w:r>
        <w:lastRenderedPageBreak/>
        <w:t>Приложение N 1</w:t>
      </w:r>
    </w:p>
    <w:p w:rsidR="00B823A4" w:rsidRDefault="00B823A4" w:rsidP="00B823A4">
      <w:pPr>
        <w:shd w:val="clear" w:color="auto" w:fill="FFFFFF"/>
        <w:jc w:val="right"/>
      </w:pPr>
      <w:r>
        <w:t>к административному регламенту</w:t>
      </w:r>
    </w:p>
    <w:p w:rsidR="00B823A4" w:rsidRDefault="00B823A4" w:rsidP="00B823A4">
      <w:pPr>
        <w:shd w:val="clear" w:color="auto" w:fill="FFFFFF"/>
        <w:jc w:val="right"/>
      </w:pPr>
    </w:p>
    <w:p w:rsidR="00B823A4" w:rsidRDefault="00B823A4" w:rsidP="00B823A4">
      <w:pPr>
        <w:shd w:val="clear" w:color="auto" w:fill="FFFFFF"/>
        <w:jc w:val="right"/>
      </w:pPr>
    </w:p>
    <w:p w:rsidR="00B823A4" w:rsidRDefault="00B823A4" w:rsidP="00B823A4">
      <w:pPr>
        <w:shd w:val="clear" w:color="auto" w:fill="FFFFFF"/>
        <w:tabs>
          <w:tab w:val="center" w:pos="4818"/>
          <w:tab w:val="right" w:pos="9636"/>
        </w:tabs>
        <w:jc w:val="right"/>
      </w:pPr>
      <w:r>
        <w:tab/>
        <w:t xml:space="preserve">                                                                                Главе администрации</w:t>
      </w:r>
    </w:p>
    <w:p w:rsidR="00B823A4" w:rsidRDefault="00B823A4" w:rsidP="00B823A4">
      <w:pPr>
        <w:shd w:val="clear" w:color="auto" w:fill="FFFFFF"/>
        <w:tabs>
          <w:tab w:val="center" w:pos="4818"/>
          <w:tab w:val="right" w:pos="9636"/>
        </w:tabs>
        <w:jc w:val="right"/>
      </w:pPr>
      <w:r>
        <w:t xml:space="preserve"> сельского поселения</w:t>
      </w:r>
    </w:p>
    <w:p w:rsidR="00B823A4" w:rsidRDefault="00B823A4" w:rsidP="00B823A4">
      <w:pPr>
        <w:shd w:val="clear" w:color="auto" w:fill="FFFFFF"/>
        <w:jc w:val="right"/>
      </w:pPr>
      <w:r>
        <w:t>                                                                              </w:t>
      </w:r>
      <w:r>
        <w:tab/>
      </w:r>
      <w:r w:rsidR="006E5053">
        <w:t>Богородицкий</w:t>
      </w:r>
      <w:r>
        <w:t xml:space="preserve"> сельсовет</w:t>
      </w:r>
    </w:p>
    <w:p w:rsidR="00B823A4" w:rsidRDefault="00B823A4" w:rsidP="00B823A4">
      <w:pPr>
        <w:shd w:val="clear" w:color="auto" w:fill="FFFFFF"/>
        <w:jc w:val="right"/>
      </w:pPr>
      <w:r>
        <w:t>                                                                                     Липецкой области</w:t>
      </w:r>
    </w:p>
    <w:p w:rsidR="00B823A4" w:rsidRDefault="00B823A4" w:rsidP="00B823A4">
      <w:pPr>
        <w:shd w:val="clear" w:color="auto" w:fill="FFFFFF"/>
        <w:jc w:val="right"/>
      </w:pPr>
      <w:r>
        <w:t>                                      </w:t>
      </w:r>
      <w:r>
        <w:tab/>
      </w:r>
      <w:r>
        <w:tab/>
      </w:r>
      <w:r>
        <w:tab/>
      </w:r>
      <w:r>
        <w:tab/>
        <w:t xml:space="preserve"> ____________Ф.И.О</w:t>
      </w:r>
    </w:p>
    <w:p w:rsidR="00B823A4" w:rsidRDefault="00B823A4" w:rsidP="00B823A4">
      <w:pPr>
        <w:shd w:val="clear" w:color="auto" w:fill="FFFFFF"/>
        <w:jc w:val="center"/>
      </w:pPr>
      <w:r>
        <w:t>ЗАЯВЛЕНИЕ</w:t>
      </w:r>
    </w:p>
    <w:p w:rsidR="00B823A4" w:rsidRDefault="00B823A4" w:rsidP="00B823A4">
      <w:pPr>
        <w:shd w:val="clear" w:color="auto" w:fill="FFFFFF"/>
        <w:jc w:val="center"/>
      </w:pPr>
      <w:r>
        <w:t>о предоставлении в собственность</w:t>
      </w:r>
    </w:p>
    <w:p w:rsidR="00B823A4" w:rsidRDefault="00B823A4" w:rsidP="00B823A4">
      <w:pPr>
        <w:shd w:val="clear" w:color="auto" w:fill="FFFFFF"/>
        <w:jc w:val="center"/>
      </w:pPr>
      <w:r>
        <w:t>земельного участка за плату с проведением торгов</w:t>
      </w:r>
    </w:p>
    <w:p w:rsidR="00B823A4" w:rsidRDefault="00B823A4" w:rsidP="00B823A4">
      <w:pPr>
        <w:shd w:val="clear" w:color="auto" w:fill="FFFFFF"/>
        <w:jc w:val="both"/>
      </w:pPr>
      <w:r>
        <w:t>           </w:t>
      </w:r>
    </w:p>
    <w:p w:rsidR="00B823A4" w:rsidRDefault="00B823A4" w:rsidP="00B823A4">
      <w:pPr>
        <w:shd w:val="clear" w:color="auto" w:fill="FFFFFF"/>
        <w:jc w:val="both"/>
      </w:pPr>
      <w:r>
        <w:t>От ______________________________________________________________________</w:t>
      </w:r>
    </w:p>
    <w:p w:rsidR="00B823A4" w:rsidRDefault="00B823A4" w:rsidP="00B823A4">
      <w:pPr>
        <w:shd w:val="clear" w:color="auto" w:fill="FFFFFF"/>
        <w:jc w:val="both"/>
      </w:pPr>
      <w:r>
        <w:t>_____________________________________________________________________________________________________________________________________________________________________________________________________________(далее – заявитель)</w:t>
      </w:r>
    </w:p>
    <w:p w:rsidR="00B823A4" w:rsidRDefault="00B823A4" w:rsidP="00B823A4">
      <w:pPr>
        <w:shd w:val="clear" w:color="auto" w:fill="FFFFFF"/>
        <w:jc w:val="both"/>
      </w:pPr>
      <w:r>
        <w:rPr>
          <w:i/>
          <w:iCs/>
        </w:rPr>
        <w:t>(для юридических лиц – полное наименование, организационно-правовая форма, ОГРН, ИНН;</w:t>
      </w:r>
    </w:p>
    <w:p w:rsidR="00B823A4" w:rsidRDefault="00B823A4" w:rsidP="00B823A4">
      <w:pPr>
        <w:shd w:val="clear" w:color="auto" w:fill="FFFFFF"/>
        <w:jc w:val="both"/>
      </w:pPr>
      <w:r>
        <w:rPr>
          <w:i/>
          <w:iCs/>
        </w:rPr>
        <w:t> </w:t>
      </w:r>
      <w:proofErr w:type="gramStart"/>
      <w:r>
        <w:rPr>
          <w:i/>
          <w:iCs/>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B823A4" w:rsidRDefault="00B823A4" w:rsidP="00B823A4">
      <w:pPr>
        <w:shd w:val="clear" w:color="auto" w:fill="FFFFFF"/>
        <w:jc w:val="both"/>
      </w:pPr>
      <w:r>
        <w:t>В лице ___________________________________________________________________,</w:t>
      </w:r>
    </w:p>
    <w:p w:rsidR="00B823A4" w:rsidRDefault="00B823A4" w:rsidP="00B823A4">
      <w:pPr>
        <w:shd w:val="clear" w:color="auto" w:fill="FFFFFF"/>
        <w:jc w:val="both"/>
        <w:rPr>
          <w:sz w:val="20"/>
          <w:szCs w:val="20"/>
        </w:rPr>
      </w:pPr>
      <w:r>
        <w:t>                                         </w:t>
      </w:r>
      <w:r>
        <w:rPr>
          <w:i/>
          <w:iCs/>
          <w:sz w:val="20"/>
          <w:szCs w:val="20"/>
        </w:rPr>
        <w:t>(фамилия, имя, отчество представителя заявителя)</w:t>
      </w:r>
    </w:p>
    <w:p w:rsidR="00B823A4" w:rsidRDefault="00B823A4" w:rsidP="00B823A4">
      <w:pPr>
        <w:shd w:val="clear" w:color="auto" w:fill="FFFFFF"/>
      </w:pPr>
      <w:proofErr w:type="gramStart"/>
      <w:r>
        <w:t>действующего</w:t>
      </w:r>
      <w:proofErr w:type="gramEnd"/>
      <w:r>
        <w:t xml:space="preserve"> на основании _______________________________________________________________________.</w:t>
      </w:r>
    </w:p>
    <w:p w:rsidR="00B823A4" w:rsidRDefault="00B823A4" w:rsidP="00B823A4">
      <w:pPr>
        <w:shd w:val="clear" w:color="auto" w:fill="FFFFFF"/>
        <w:jc w:val="center"/>
        <w:rPr>
          <w:sz w:val="20"/>
          <w:szCs w:val="20"/>
        </w:rPr>
      </w:pPr>
      <w:r>
        <w:rPr>
          <w:i/>
          <w:iCs/>
          <w:sz w:val="20"/>
          <w:szCs w:val="20"/>
        </w:rPr>
        <w:t>(номер и дата документа, удостоверяющего полномочия представителя заявителя)</w:t>
      </w:r>
    </w:p>
    <w:p w:rsidR="00B823A4" w:rsidRDefault="00B823A4" w:rsidP="00B823A4">
      <w:pPr>
        <w:shd w:val="clear" w:color="auto" w:fill="FFFFFF"/>
        <w:jc w:val="both"/>
      </w:pPr>
      <w:r>
        <w:t> </w:t>
      </w:r>
    </w:p>
    <w:p w:rsidR="00B823A4" w:rsidRDefault="00B823A4" w:rsidP="00B823A4">
      <w:pPr>
        <w:shd w:val="clear" w:color="auto" w:fill="FFFFFF"/>
        <w:jc w:val="both"/>
        <w:rPr>
          <w:i/>
          <w:iCs/>
        </w:rPr>
      </w:pPr>
      <w:r>
        <w:t>Адрес заявителя, </w:t>
      </w:r>
      <w:r>
        <w:rPr>
          <w:i/>
          <w:iCs/>
        </w:rPr>
        <w:t>(с указанием почтового  индекса)______________________________</w:t>
      </w:r>
    </w:p>
    <w:p w:rsidR="00B823A4" w:rsidRDefault="00B823A4" w:rsidP="00B823A4">
      <w:pPr>
        <w:shd w:val="clear" w:color="auto" w:fill="FFFFFF"/>
        <w:jc w:val="both"/>
      </w:pPr>
      <w:r>
        <w:rPr>
          <w:i/>
          <w:iCs/>
        </w:rPr>
        <w:t>__________________________________________________________________________</w:t>
      </w:r>
    </w:p>
    <w:p w:rsidR="00B823A4" w:rsidRDefault="00B823A4" w:rsidP="00B823A4">
      <w:pPr>
        <w:shd w:val="clear" w:color="auto" w:fill="FFFFFF"/>
        <w:jc w:val="center"/>
        <w:rPr>
          <w:sz w:val="20"/>
          <w:szCs w:val="20"/>
        </w:rPr>
      </w:pPr>
      <w:r>
        <w:rPr>
          <w:i/>
          <w:iCs/>
          <w:sz w:val="20"/>
          <w:szCs w:val="20"/>
        </w:rPr>
        <w:t>(юридический и фактический адрес юридического лица; адрес места регистрации и фактического проживания физического лица)</w:t>
      </w:r>
    </w:p>
    <w:p w:rsidR="00B823A4" w:rsidRDefault="00B823A4" w:rsidP="00B823A4">
      <w:pPr>
        <w:shd w:val="clear" w:color="auto" w:fill="FFFFFF"/>
        <w:jc w:val="both"/>
      </w:pPr>
      <w:r>
        <w:t> </w:t>
      </w:r>
    </w:p>
    <w:p w:rsidR="00B823A4" w:rsidRDefault="00B823A4" w:rsidP="00B823A4">
      <w:pPr>
        <w:shd w:val="clear" w:color="auto" w:fill="FFFFFF"/>
        <w:jc w:val="both"/>
      </w:pPr>
      <w:r>
        <w:t xml:space="preserve">Почтовый адрес для направления корреспонденции  </w:t>
      </w:r>
      <w:r>
        <w:rPr>
          <w:i/>
          <w:iCs/>
        </w:rPr>
        <w:t>(с указанием индекса)</w:t>
      </w:r>
      <w:r>
        <w:t>__________</w:t>
      </w:r>
    </w:p>
    <w:p w:rsidR="00B823A4" w:rsidRDefault="00B823A4" w:rsidP="00B823A4">
      <w:pPr>
        <w:shd w:val="clear" w:color="auto" w:fill="FFFFFF"/>
        <w:jc w:val="both"/>
      </w:pPr>
      <w:r>
        <w:t>__________________________________________________________________________________</w:t>
      </w:r>
    </w:p>
    <w:p w:rsidR="00B823A4" w:rsidRDefault="00B823A4" w:rsidP="00B823A4">
      <w:pPr>
        <w:shd w:val="clear" w:color="auto" w:fill="FFFFFF"/>
        <w:spacing w:before="100" w:beforeAutospacing="1" w:after="100" w:afterAutospacing="1"/>
        <w:jc w:val="both"/>
      </w:pPr>
      <w:r>
        <w:t> Контактные телефоны (факс) заявител</w:t>
      </w:r>
      <w:proofErr w:type="gramStart"/>
      <w:r>
        <w:t>я(</w:t>
      </w:r>
      <w:proofErr w:type="gramEnd"/>
      <w:r>
        <w:t>ей) (представителя заявителя): _________________________________________________________________________</w:t>
      </w:r>
    </w:p>
    <w:p w:rsidR="00B823A4" w:rsidRDefault="00B823A4" w:rsidP="00B823A4">
      <w:pPr>
        <w:shd w:val="clear" w:color="auto" w:fill="FFFFFF"/>
        <w:jc w:val="both"/>
      </w:pPr>
      <w:r>
        <w:t> Прошу предоставить в собственность за плату с проведением торгов  земельный участок площадью ___________________ кв. метров, кадастровый номер _______________________,  для следующих целей использования земельного участка: _________________________________________________________________________</w:t>
      </w:r>
    </w:p>
    <w:p w:rsidR="00B823A4" w:rsidRDefault="00B823A4" w:rsidP="00B823A4">
      <w:pPr>
        <w:shd w:val="clear" w:color="auto" w:fill="FFFFFF"/>
        <w:jc w:val="both"/>
        <w:rPr>
          <w:i/>
          <w:iCs/>
          <w:sz w:val="20"/>
          <w:szCs w:val="20"/>
        </w:rPr>
      </w:pPr>
      <w:r>
        <w:rPr>
          <w:sz w:val="20"/>
          <w:szCs w:val="20"/>
        </w:rPr>
        <w:t>                                   </w:t>
      </w:r>
      <w:r>
        <w:rPr>
          <w:i/>
          <w:iCs/>
          <w:sz w:val="20"/>
          <w:szCs w:val="20"/>
        </w:rPr>
        <w:t>(эксплуатация объекта недвижимости, ведение садоводства и др.)</w:t>
      </w:r>
    </w:p>
    <w:p w:rsidR="00B823A4" w:rsidRDefault="00B823A4" w:rsidP="00B823A4">
      <w:pPr>
        <w:shd w:val="clear" w:color="auto" w:fill="FFFFFF"/>
        <w:jc w:val="both"/>
        <w:rPr>
          <w:sz w:val="20"/>
          <w:szCs w:val="20"/>
        </w:rPr>
      </w:pPr>
    </w:p>
    <w:p w:rsidR="00B823A4" w:rsidRDefault="00B823A4" w:rsidP="00B823A4">
      <w:pPr>
        <w:shd w:val="clear" w:color="auto" w:fill="FFFFFF"/>
        <w:jc w:val="both"/>
      </w:pPr>
      <w:r>
        <w:t>Основание предоставления земельного участка с проведением торгов </w:t>
      </w:r>
      <w:r>
        <w:rPr>
          <w:i/>
          <w:iCs/>
        </w:rPr>
        <w:t xml:space="preserve">/нужное отметить </w:t>
      </w:r>
      <w:proofErr w:type="spellStart"/>
      <w:r>
        <w:rPr>
          <w:i/>
          <w:iCs/>
        </w:rPr>
        <w:t>√</w:t>
      </w:r>
      <w:proofErr w:type="spellEnd"/>
      <w:r>
        <w:t>/:</w:t>
      </w:r>
    </w:p>
    <w:p w:rsidR="00B823A4" w:rsidRDefault="00B823A4" w:rsidP="00B823A4">
      <w:pPr>
        <w:shd w:val="clear" w:color="auto" w:fill="FFFFFF"/>
        <w:jc w:val="both"/>
      </w:pPr>
      <w:r>
        <w:t>□ на земельном участке расположены здания, сооружения, (помещения в них) собственником которых является заявитель (</w:t>
      </w:r>
      <w:proofErr w:type="spellStart"/>
      <w:r>
        <w:t>пп</w:t>
      </w:r>
      <w:proofErr w:type="spellEnd"/>
      <w:r>
        <w:t>. 6 п. 2 ст. 39.3 ЗК РФ);</w:t>
      </w:r>
    </w:p>
    <w:p w:rsidR="00B823A4" w:rsidRDefault="00B823A4" w:rsidP="00B823A4">
      <w:pPr>
        <w:shd w:val="clear" w:color="auto" w:fill="FFFFFF"/>
        <w:jc w:val="both"/>
      </w:pPr>
      <w:r>
        <w:t xml:space="preserve">□ земельный участок, образован из земельного участка, предоставленного некоммерческой организации, созданной гражданами, для ведения   огородничества, </w:t>
      </w:r>
      <w:r>
        <w:lastRenderedPageBreak/>
        <w:t>дачного хозяйства (за исключением земельных участков, отнесенных к имуществу общего пользования), члену этой некоммерческой организации, которым является заявитель (</w:t>
      </w:r>
      <w:proofErr w:type="spellStart"/>
      <w:r>
        <w:t>пп</w:t>
      </w:r>
      <w:proofErr w:type="spellEnd"/>
      <w:r>
        <w:t>. 3. п.2 ст. 39.3 ЗК РФ);</w:t>
      </w:r>
    </w:p>
    <w:p w:rsidR="00B823A4" w:rsidRDefault="00B823A4" w:rsidP="00B823A4">
      <w:pPr>
        <w:shd w:val="clear" w:color="auto" w:fill="FFFFFF"/>
        <w:jc w:val="both"/>
      </w:pPr>
      <w:r>
        <w:t>□земельный участок приобретается гражданином для индивидуального жилищного строительства, ведения личного подсобного хозяйства в границах населенного пункта, садоводства, дачного хозяйства и в отношении этого земельного участка принято решение о предварительном согласовании предоставления земельного участка в соответствии с п. 6 ст. 39.18 Земельного кодекса Российской Федерации (</w:t>
      </w:r>
      <w:proofErr w:type="spellStart"/>
      <w:r>
        <w:t>пп</w:t>
      </w:r>
      <w:proofErr w:type="spellEnd"/>
      <w:r>
        <w:t>. 10 ст. 39.3 ЗК РФ);</w:t>
      </w:r>
    </w:p>
    <w:p w:rsidR="00B823A4" w:rsidRDefault="00B823A4" w:rsidP="00B823A4">
      <w:pPr>
        <w:shd w:val="clear" w:color="auto" w:fill="FFFFFF"/>
        <w:jc w:val="both"/>
      </w:pPr>
      <w:r>
        <w:t>□ земельный участок образован из земельного участка, находящегося в муниципальной собственности,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w:t>
      </w:r>
      <w:proofErr w:type="spellStart"/>
      <w:r>
        <w:t>пп</w:t>
      </w:r>
      <w:proofErr w:type="spellEnd"/>
      <w:r>
        <w:t>. 1 п. 2 ст. 39.3 ЗК РФ);</w:t>
      </w:r>
    </w:p>
    <w:p w:rsidR="00B823A4" w:rsidRDefault="00B823A4" w:rsidP="00B823A4">
      <w:pPr>
        <w:shd w:val="clear" w:color="auto" w:fill="FFFFFF"/>
        <w:jc w:val="both"/>
      </w:pPr>
      <w:proofErr w:type="gramStart"/>
      <w:r>
        <w:t>□ земельный участок образован из земельного участка, находящегося в муниципальной собственности,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roofErr w:type="spellStart"/>
      <w:r>
        <w:t>пп</w:t>
      </w:r>
      <w:proofErr w:type="spellEnd"/>
      <w:r>
        <w:t>. 2 п. 2 ст. 39.3 ЗК РФ);</w:t>
      </w:r>
      <w:proofErr w:type="gramEnd"/>
    </w:p>
    <w:p w:rsidR="00B823A4" w:rsidRDefault="00B823A4" w:rsidP="00B823A4">
      <w:pPr>
        <w:shd w:val="clear" w:color="auto" w:fill="FFFFFF"/>
        <w:jc w:val="both"/>
      </w:pPr>
      <w:r>
        <w:t>□ земельный участок образован в результате раздела земельного участка, находящегося в муниципальной собственности,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w:t>
      </w:r>
      <w:proofErr w:type="spellStart"/>
      <w:r>
        <w:t>пп</w:t>
      </w:r>
      <w:proofErr w:type="spellEnd"/>
      <w:r>
        <w:t>. 4 п. 2 ст. 39.3 ЗК РФ);</w:t>
      </w:r>
    </w:p>
    <w:p w:rsidR="00B823A4" w:rsidRDefault="00B823A4" w:rsidP="00B823A4">
      <w:pPr>
        <w:shd w:val="clear" w:color="auto" w:fill="FFFFFF"/>
        <w:jc w:val="both"/>
      </w:pPr>
      <w:r>
        <w:t>□ земельный участок, образован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представителем которого является заявитель (</w:t>
      </w:r>
      <w:proofErr w:type="spellStart"/>
      <w:r>
        <w:t>пп</w:t>
      </w:r>
      <w:proofErr w:type="spellEnd"/>
      <w:r>
        <w:t>. 5. п.2 ст. 39.3 ЗК РФ);</w:t>
      </w:r>
    </w:p>
    <w:p w:rsidR="00B823A4" w:rsidRDefault="00B823A4" w:rsidP="00B823A4">
      <w:pPr>
        <w:shd w:val="clear" w:color="auto" w:fill="FFFFFF"/>
        <w:jc w:val="both"/>
      </w:pPr>
      <w:r>
        <w:t>□ земельный участок находится в постоянном (бессрочном) пользовании юридического лица, представителем которого является заявитель (</w:t>
      </w:r>
      <w:proofErr w:type="spellStart"/>
      <w:r>
        <w:t>пп</w:t>
      </w:r>
      <w:proofErr w:type="spellEnd"/>
      <w:r>
        <w:t>. 7 п. 2 ст. 39.3 ЗК РФ);</w:t>
      </w:r>
    </w:p>
    <w:p w:rsidR="00B823A4" w:rsidRDefault="00B823A4" w:rsidP="00B823A4">
      <w:pPr>
        <w:shd w:val="clear" w:color="auto" w:fill="FFFFFF"/>
        <w:jc w:val="both"/>
      </w:pPr>
      <w:proofErr w:type="gramStart"/>
      <w:r>
        <w:t xml:space="preserve">□ </w:t>
      </w:r>
      <w:proofErr w:type="spellStart"/>
      <w:r>
        <w:t>истребуемый</w:t>
      </w:r>
      <w:proofErr w:type="spellEnd"/>
      <w:r>
        <w:t xml:space="preserve"> земельный участок предназначен для ведения сельскохозяйственного производства и передан в аренду заявителю, по истечении трех лет с момента заключения договора аренды с заявителем либо передачи прав и обязанностей по договору аренды земельного участка заявителю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с проведением  торгов подано до дня истечения</w:t>
      </w:r>
      <w:proofErr w:type="gramEnd"/>
      <w:r>
        <w:t xml:space="preserve"> срока указанного договора аренды земельного участка) (</w:t>
      </w:r>
      <w:proofErr w:type="spellStart"/>
      <w:r>
        <w:t>пп</w:t>
      </w:r>
      <w:proofErr w:type="spellEnd"/>
      <w:r>
        <w:t>. 9 п. 2 ст. 39.3 ЗК РФ);</w:t>
      </w:r>
    </w:p>
    <w:p w:rsidR="00B823A4" w:rsidRDefault="00B823A4" w:rsidP="00B823A4">
      <w:pPr>
        <w:shd w:val="clear" w:color="auto" w:fill="FFFFFF"/>
        <w:jc w:val="both"/>
      </w:pPr>
      <w:r>
        <w:t xml:space="preserve">□ на земельном участке находятся принадлежащие заявителю многолетние насаждения, право </w:t>
      </w:r>
      <w:proofErr w:type="gramStart"/>
      <w:r>
        <w:t>собственности</w:t>
      </w:r>
      <w:proofErr w:type="gramEnd"/>
      <w:r>
        <w:t xml:space="preserve"> на которые зарегистрировано в соответствии с Федеральным </w:t>
      </w:r>
      <w:hyperlink r:id="rId25" w:history="1">
        <w:r>
          <w:rPr>
            <w:rStyle w:val="a3"/>
          </w:rPr>
          <w:t>законом</w:t>
        </w:r>
      </w:hyperlink>
      <w:r>
        <w:t> от 21 июля 1997 года N 122-ФЗ "О государственной регистрации прав на недвижимое имущество и сделок с ним" до дня вступления в силу Федерального </w:t>
      </w:r>
      <w:hyperlink r:id="rId26" w:history="1">
        <w:r>
          <w:rPr>
            <w:rStyle w:val="a3"/>
          </w:rPr>
          <w:t>закона</w:t>
        </w:r>
      </w:hyperlink>
      <w:r>
        <w:t> от 4 декабря 2006 года N 201-ФЗ "О введении в действие Лесного кодекса Российской Федерации" (п. 20 ст. 3 Федерального закона № 137-ФЗ от 25.10.2001);</w:t>
      </w:r>
    </w:p>
    <w:p w:rsidR="00B823A4" w:rsidRDefault="00B823A4" w:rsidP="00B823A4">
      <w:pPr>
        <w:shd w:val="clear" w:color="auto" w:fill="FFFFFF"/>
        <w:jc w:val="both"/>
      </w:pPr>
      <w:proofErr w:type="gramStart"/>
      <w:r>
        <w:t>□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выступающему заявителем, на праве постоянного (бессрочного) пользования или на праве пожизненного наследуемого владения, что дает заявителю право  приобрести земельный участок в собственность по цене, установленной  в размере не более 15 % его</w:t>
      </w:r>
      <w:proofErr w:type="gramEnd"/>
      <w:r>
        <w:t xml:space="preserve"> кадастровой стоимости (</w:t>
      </w:r>
      <w:proofErr w:type="spellStart"/>
      <w:r>
        <w:t>пп</w:t>
      </w:r>
      <w:proofErr w:type="spellEnd"/>
      <w:r>
        <w:t>. 3.1. ст. 3 Федерального закона № 137-ФЗ от 25.10.2001);</w:t>
      </w:r>
    </w:p>
    <w:p w:rsidR="00B823A4" w:rsidRDefault="00B823A4" w:rsidP="00B823A4">
      <w:pPr>
        <w:shd w:val="clear" w:color="auto" w:fill="FFFFFF"/>
        <w:jc w:val="both"/>
      </w:pPr>
      <w:proofErr w:type="gramStart"/>
      <w:r>
        <w:lastRenderedPageBreak/>
        <w:t>□ на земельном участке, предоставленном из земель населенного пункта, предназначенном для ведения сельскохозяйственного производства, отсутствуют здания или сооружения и такой участок принадлежит заявителю на праве аренды, которое возникло в результате переоформления права постоянного (бессрочного) пользования или права пожизненного наследуемого владения, что дает заявителю право приобрести земельный участок в собственность по цене, установленной   в размере не более 15 % его кадастровой стоимости (</w:t>
      </w:r>
      <w:proofErr w:type="spellStart"/>
      <w:r>
        <w:t>пп</w:t>
      </w:r>
      <w:proofErr w:type="spellEnd"/>
      <w:proofErr w:type="gramEnd"/>
      <w:r>
        <w:t xml:space="preserve">. </w:t>
      </w:r>
      <w:proofErr w:type="gramStart"/>
      <w:r>
        <w:t>3.1. ст. 3 Федерального закона № 137-ФЗ от 25.10.2001).</w:t>
      </w:r>
      <w:proofErr w:type="gramEnd"/>
    </w:p>
    <w:p w:rsidR="00B823A4" w:rsidRDefault="00B823A4" w:rsidP="00B823A4">
      <w:pPr>
        <w:shd w:val="clear" w:color="auto" w:fill="FFFFFF"/>
        <w:jc w:val="both"/>
      </w:pPr>
      <w:r>
        <w:t> </w:t>
      </w:r>
    </w:p>
    <w:p w:rsidR="00B823A4" w:rsidRDefault="00B823A4" w:rsidP="00B823A4">
      <w:pPr>
        <w:shd w:val="clear" w:color="auto" w:fill="FFFFFF"/>
        <w:jc w:val="both"/>
      </w:pPr>
      <w:r>
        <w:t>Земельный участок имеет следующие адресные ориентиры: _______________________________________________________________________</w:t>
      </w:r>
    </w:p>
    <w:p w:rsidR="00B823A4" w:rsidRDefault="00B823A4" w:rsidP="00B823A4">
      <w:pPr>
        <w:shd w:val="clear" w:color="auto" w:fill="FFFFFF"/>
        <w:jc w:val="center"/>
        <w:rPr>
          <w:sz w:val="20"/>
          <w:szCs w:val="20"/>
        </w:rPr>
      </w:pPr>
      <w:proofErr w:type="gramStart"/>
      <w:r>
        <w:rPr>
          <w:i/>
          <w:iCs/>
          <w:sz w:val="20"/>
          <w:szCs w:val="20"/>
        </w:rPr>
        <w:t>(город, село наименование садоводческого объединения, район,</w:t>
      </w:r>
      <w:proofErr w:type="gramEnd"/>
    </w:p>
    <w:p w:rsidR="00B823A4" w:rsidRDefault="00B823A4" w:rsidP="00B823A4">
      <w:pPr>
        <w:shd w:val="clear" w:color="auto" w:fill="FFFFFF"/>
        <w:jc w:val="both"/>
      </w:pPr>
      <w:r>
        <w:t>_______________________________________________________________________</w:t>
      </w:r>
    </w:p>
    <w:p w:rsidR="00B823A4" w:rsidRDefault="00B823A4" w:rsidP="00B823A4">
      <w:pPr>
        <w:shd w:val="clear" w:color="auto" w:fill="FFFFFF"/>
        <w:jc w:val="center"/>
        <w:rPr>
          <w:sz w:val="20"/>
          <w:szCs w:val="20"/>
        </w:rPr>
      </w:pPr>
      <w:proofErr w:type="gramStart"/>
      <w:r>
        <w:rPr>
          <w:i/>
          <w:iCs/>
          <w:sz w:val="20"/>
          <w:szCs w:val="20"/>
        </w:rPr>
        <w:t>N квартала, N участка, иные адресные ориентиры)</w:t>
      </w:r>
      <w:proofErr w:type="gramEnd"/>
    </w:p>
    <w:p w:rsidR="00B823A4" w:rsidRDefault="00B823A4" w:rsidP="00B823A4">
      <w:pPr>
        <w:shd w:val="clear" w:color="auto" w:fill="FFFFFF"/>
        <w:jc w:val="both"/>
      </w:pPr>
      <w:r>
        <w:rPr>
          <w:i/>
          <w:iCs/>
        </w:rPr>
        <w:t> </w:t>
      </w:r>
    </w:p>
    <w:p w:rsidR="00B823A4" w:rsidRDefault="00B823A4" w:rsidP="00B823A4">
      <w:pPr>
        <w:shd w:val="clear" w:color="auto" w:fill="FFFFFF"/>
        <w:jc w:val="both"/>
      </w:pPr>
      <w:r>
        <w:t>Реквизиты документа, удостоверяющего право, на котором заявитель использует земельный участок </w:t>
      </w:r>
      <w:r>
        <w:rPr>
          <w:i/>
          <w:iCs/>
        </w:rPr>
        <w:t>(на момент подачи настоящего заявления):</w:t>
      </w:r>
      <w:r>
        <w:t>___________________</w:t>
      </w:r>
    </w:p>
    <w:p w:rsidR="00B823A4" w:rsidRDefault="00B823A4" w:rsidP="00B823A4">
      <w:pPr>
        <w:shd w:val="clear" w:color="auto" w:fill="FFFFFF"/>
        <w:jc w:val="both"/>
        <w:rPr>
          <w:sz w:val="20"/>
          <w:szCs w:val="20"/>
        </w:rPr>
      </w:pPr>
      <w:r>
        <w:rPr>
          <w:i/>
          <w:iCs/>
        </w:rPr>
        <w:t>                                                                                                                </w:t>
      </w:r>
      <w:proofErr w:type="gramStart"/>
      <w:r>
        <w:rPr>
          <w:i/>
          <w:iCs/>
          <w:sz w:val="20"/>
          <w:szCs w:val="20"/>
        </w:rPr>
        <w:t>(название, номер, дата</w:t>
      </w:r>
      <w:proofErr w:type="gramEnd"/>
    </w:p>
    <w:p w:rsidR="00B823A4" w:rsidRDefault="00B823A4" w:rsidP="00B823A4">
      <w:pPr>
        <w:shd w:val="clear" w:color="auto" w:fill="FFFFFF"/>
        <w:jc w:val="both"/>
      </w:pPr>
      <w:r>
        <w:t>______________________________________________________________________</w:t>
      </w:r>
    </w:p>
    <w:p w:rsidR="00B823A4" w:rsidRDefault="00B823A4" w:rsidP="00B823A4">
      <w:pPr>
        <w:shd w:val="clear" w:color="auto" w:fill="FFFFFF"/>
        <w:jc w:val="center"/>
        <w:rPr>
          <w:sz w:val="20"/>
          <w:szCs w:val="20"/>
        </w:rPr>
      </w:pPr>
      <w:r>
        <w:rPr>
          <w:i/>
          <w:iCs/>
          <w:sz w:val="20"/>
          <w:szCs w:val="20"/>
        </w:rPr>
        <w:t>выдачи, выдавший орган)</w:t>
      </w:r>
    </w:p>
    <w:p w:rsidR="00B823A4" w:rsidRDefault="00B823A4" w:rsidP="00B823A4">
      <w:pPr>
        <w:shd w:val="clear" w:color="auto" w:fill="FFFFFF"/>
        <w:spacing w:before="100" w:beforeAutospacing="1" w:after="100" w:afterAutospacing="1"/>
        <w:jc w:val="both"/>
      </w:pPr>
      <w: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B823A4" w:rsidRDefault="00B823A4" w:rsidP="00B823A4">
      <w:pPr>
        <w:shd w:val="clear" w:color="auto" w:fill="FFFFFF"/>
        <w:spacing w:before="100" w:beforeAutospacing="1" w:after="100" w:afterAutospacing="1"/>
        <w:jc w:val="both"/>
      </w:pPr>
      <w:r>
        <w:t> Сведения об объектах недвижимости, расположенных на земельном участке </w:t>
      </w:r>
      <w:r>
        <w:rPr>
          <w:i/>
          <w:iCs/>
        </w:rPr>
        <w:t>(при их наличии)</w:t>
      </w:r>
      <w:r>
        <w:t>:</w:t>
      </w:r>
    </w:p>
    <w:tbl>
      <w:tblPr>
        <w:tblW w:w="97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40"/>
        <w:gridCol w:w="1755"/>
        <w:gridCol w:w="2295"/>
        <w:gridCol w:w="3105"/>
        <w:gridCol w:w="2085"/>
      </w:tblGrid>
      <w:tr w:rsidR="00B823A4" w:rsidTr="00B823A4">
        <w:trPr>
          <w:tblCellSpacing w:w="0" w:type="dxa"/>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spacing w:before="100" w:beforeAutospacing="1" w:after="100" w:afterAutospacing="1"/>
              <w:jc w:val="center"/>
              <w:rPr>
                <w:color w:val="000000"/>
                <w:sz w:val="20"/>
                <w:szCs w:val="20"/>
              </w:rPr>
            </w:pPr>
            <w:r>
              <w:rPr>
                <w:color w:val="000000"/>
                <w:sz w:val="20"/>
                <w:szCs w:val="20"/>
              </w:rPr>
              <w:t xml:space="preserve">N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spacing w:before="100" w:beforeAutospacing="1" w:after="100" w:afterAutospacing="1"/>
              <w:jc w:val="center"/>
              <w:rPr>
                <w:color w:val="000000"/>
                <w:sz w:val="20"/>
                <w:szCs w:val="20"/>
              </w:rPr>
            </w:pPr>
            <w:r>
              <w:rPr>
                <w:color w:val="000000"/>
                <w:sz w:val="20"/>
                <w:szCs w:val="20"/>
              </w:rPr>
              <w:t>Наименование объекта</w:t>
            </w:r>
          </w:p>
        </w:tc>
        <w:tc>
          <w:tcPr>
            <w:tcW w:w="229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spacing w:before="100" w:beforeAutospacing="1" w:after="100" w:afterAutospacing="1"/>
              <w:jc w:val="center"/>
              <w:rPr>
                <w:color w:val="000000"/>
                <w:sz w:val="20"/>
                <w:szCs w:val="20"/>
              </w:rPr>
            </w:pPr>
            <w:r>
              <w:rPr>
                <w:color w:val="000000"/>
                <w:sz w:val="20"/>
                <w:szCs w:val="20"/>
              </w:rPr>
              <w:t>Собственник (и)</w:t>
            </w:r>
          </w:p>
        </w:tc>
        <w:tc>
          <w:tcPr>
            <w:tcW w:w="310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spacing w:before="100" w:beforeAutospacing="1" w:after="100" w:afterAutospacing="1"/>
              <w:jc w:val="center"/>
              <w:rPr>
                <w:color w:val="000000"/>
                <w:sz w:val="20"/>
                <w:szCs w:val="20"/>
              </w:rPr>
            </w:pPr>
            <w:r>
              <w:rPr>
                <w:color w:val="000000"/>
                <w:sz w:val="20"/>
                <w:szCs w:val="20"/>
              </w:rPr>
              <w:t>Реквизиты правоустанавливающих документов</w:t>
            </w:r>
          </w:p>
        </w:tc>
        <w:tc>
          <w:tcPr>
            <w:tcW w:w="208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spacing w:before="100" w:beforeAutospacing="1" w:after="100" w:afterAutospacing="1"/>
              <w:jc w:val="center"/>
              <w:rPr>
                <w:color w:val="000000"/>
                <w:sz w:val="20"/>
                <w:szCs w:val="20"/>
              </w:rPr>
            </w:pPr>
            <w:r>
              <w:rPr>
                <w:color w:val="000000"/>
                <w:sz w:val="20"/>
                <w:szCs w:val="20"/>
              </w:rPr>
              <w:t>Распределение долей в праве собственности на объект недвижимости &lt;**&gt;</w:t>
            </w:r>
          </w:p>
        </w:tc>
      </w:tr>
      <w:tr w:rsidR="00B823A4" w:rsidTr="00B823A4">
        <w:trPr>
          <w:tblCellSpacing w:w="0" w:type="dxa"/>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spacing w:before="100" w:beforeAutospacing="1" w:after="100" w:afterAutospacing="1"/>
              <w:jc w:val="both"/>
              <w:rPr>
                <w:color w:val="000000"/>
              </w:rPr>
            </w:pPr>
            <w:r>
              <w:rPr>
                <w:color w:val="000000"/>
              </w:rPr>
              <w:t> </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spacing w:before="100" w:beforeAutospacing="1" w:after="100" w:afterAutospacing="1"/>
              <w:jc w:val="both"/>
              <w:rPr>
                <w:color w:val="000000"/>
              </w:rPr>
            </w:pPr>
            <w:r>
              <w:rPr>
                <w:color w:val="000000"/>
              </w:rPr>
              <w:t> </w:t>
            </w:r>
          </w:p>
        </w:tc>
        <w:tc>
          <w:tcPr>
            <w:tcW w:w="229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spacing w:before="100" w:beforeAutospacing="1" w:after="100" w:afterAutospacing="1"/>
              <w:jc w:val="both"/>
              <w:rPr>
                <w:color w:val="000000"/>
              </w:rPr>
            </w:pPr>
            <w:r>
              <w:rPr>
                <w:color w:val="000000"/>
              </w:rPr>
              <w:t> </w:t>
            </w:r>
          </w:p>
        </w:tc>
        <w:tc>
          <w:tcPr>
            <w:tcW w:w="310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spacing w:before="100" w:beforeAutospacing="1" w:after="100" w:afterAutospacing="1"/>
              <w:jc w:val="both"/>
              <w:rPr>
                <w:color w:val="000000"/>
              </w:rPr>
            </w:pPr>
            <w:r>
              <w:rPr>
                <w:color w:val="000000"/>
              </w:rPr>
              <w:t> </w:t>
            </w:r>
          </w:p>
        </w:tc>
        <w:tc>
          <w:tcPr>
            <w:tcW w:w="208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spacing w:before="100" w:beforeAutospacing="1" w:after="100" w:afterAutospacing="1"/>
              <w:jc w:val="both"/>
              <w:rPr>
                <w:color w:val="000000"/>
              </w:rPr>
            </w:pPr>
            <w:r>
              <w:rPr>
                <w:color w:val="000000"/>
              </w:rPr>
              <w:t> </w:t>
            </w:r>
          </w:p>
        </w:tc>
      </w:tr>
      <w:tr w:rsidR="00B823A4" w:rsidTr="00B823A4">
        <w:trPr>
          <w:tblCellSpacing w:w="0" w:type="dxa"/>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spacing w:before="100" w:beforeAutospacing="1" w:after="100" w:afterAutospacing="1"/>
              <w:jc w:val="both"/>
              <w:rPr>
                <w:color w:val="000000"/>
              </w:rPr>
            </w:pPr>
            <w:r>
              <w:rPr>
                <w:color w:val="000000"/>
              </w:rPr>
              <w:t> </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spacing w:before="100" w:beforeAutospacing="1" w:after="100" w:afterAutospacing="1"/>
              <w:jc w:val="both"/>
              <w:rPr>
                <w:color w:val="000000"/>
              </w:rPr>
            </w:pPr>
            <w:r>
              <w:rPr>
                <w:color w:val="000000"/>
              </w:rPr>
              <w:t> </w:t>
            </w:r>
          </w:p>
        </w:tc>
        <w:tc>
          <w:tcPr>
            <w:tcW w:w="229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spacing w:before="100" w:beforeAutospacing="1" w:after="100" w:afterAutospacing="1"/>
              <w:jc w:val="both"/>
              <w:rPr>
                <w:color w:val="000000"/>
              </w:rPr>
            </w:pPr>
            <w:r>
              <w:rPr>
                <w:color w:val="000000"/>
              </w:rPr>
              <w:t> </w:t>
            </w:r>
          </w:p>
        </w:tc>
        <w:tc>
          <w:tcPr>
            <w:tcW w:w="310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spacing w:before="100" w:beforeAutospacing="1" w:after="100" w:afterAutospacing="1"/>
              <w:jc w:val="both"/>
              <w:rPr>
                <w:color w:val="000000"/>
              </w:rPr>
            </w:pPr>
            <w:r>
              <w:rPr>
                <w:color w:val="000000"/>
              </w:rPr>
              <w:t> </w:t>
            </w:r>
          </w:p>
        </w:tc>
        <w:tc>
          <w:tcPr>
            <w:tcW w:w="208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spacing w:before="100" w:beforeAutospacing="1" w:after="100" w:afterAutospacing="1"/>
              <w:jc w:val="both"/>
              <w:rPr>
                <w:color w:val="000000"/>
              </w:rPr>
            </w:pPr>
            <w:r>
              <w:rPr>
                <w:color w:val="000000"/>
              </w:rPr>
              <w:t> </w:t>
            </w:r>
          </w:p>
        </w:tc>
      </w:tr>
      <w:tr w:rsidR="00B823A4" w:rsidTr="00B823A4">
        <w:trPr>
          <w:tblCellSpacing w:w="0" w:type="dxa"/>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spacing w:before="100" w:beforeAutospacing="1" w:after="100" w:afterAutospacing="1"/>
              <w:jc w:val="both"/>
              <w:rPr>
                <w:color w:val="000000"/>
              </w:rPr>
            </w:pPr>
            <w:r>
              <w:rPr>
                <w:color w:val="000000"/>
              </w:rPr>
              <w:t> </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spacing w:before="100" w:beforeAutospacing="1" w:after="100" w:afterAutospacing="1"/>
              <w:jc w:val="both"/>
              <w:rPr>
                <w:color w:val="000000"/>
              </w:rPr>
            </w:pPr>
            <w:r>
              <w:rPr>
                <w:color w:val="000000"/>
              </w:rPr>
              <w:t> </w:t>
            </w:r>
          </w:p>
        </w:tc>
        <w:tc>
          <w:tcPr>
            <w:tcW w:w="229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spacing w:before="100" w:beforeAutospacing="1" w:after="100" w:afterAutospacing="1"/>
              <w:jc w:val="both"/>
              <w:rPr>
                <w:color w:val="000000"/>
              </w:rPr>
            </w:pPr>
            <w:r>
              <w:rPr>
                <w:color w:val="000000"/>
              </w:rPr>
              <w:t> </w:t>
            </w:r>
          </w:p>
        </w:tc>
        <w:tc>
          <w:tcPr>
            <w:tcW w:w="310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spacing w:before="100" w:beforeAutospacing="1" w:after="100" w:afterAutospacing="1"/>
              <w:jc w:val="both"/>
              <w:rPr>
                <w:color w:val="000000"/>
              </w:rPr>
            </w:pPr>
            <w:r>
              <w:rPr>
                <w:color w:val="000000"/>
              </w:rPr>
              <w:t> </w:t>
            </w:r>
          </w:p>
        </w:tc>
        <w:tc>
          <w:tcPr>
            <w:tcW w:w="208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spacing w:before="100" w:beforeAutospacing="1" w:after="100" w:afterAutospacing="1"/>
              <w:jc w:val="both"/>
              <w:rPr>
                <w:color w:val="000000"/>
              </w:rPr>
            </w:pPr>
            <w:r>
              <w:rPr>
                <w:color w:val="000000"/>
              </w:rPr>
              <w:t> </w:t>
            </w:r>
          </w:p>
        </w:tc>
      </w:tr>
      <w:tr w:rsidR="00B823A4" w:rsidTr="00B823A4">
        <w:trPr>
          <w:tblCellSpacing w:w="0" w:type="dxa"/>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spacing w:before="100" w:beforeAutospacing="1" w:after="100" w:afterAutospacing="1"/>
              <w:jc w:val="both"/>
              <w:rPr>
                <w:color w:val="000000"/>
              </w:rPr>
            </w:pPr>
            <w:r>
              <w:rPr>
                <w:color w:val="000000"/>
              </w:rPr>
              <w:t> </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spacing w:before="100" w:beforeAutospacing="1" w:after="100" w:afterAutospacing="1"/>
              <w:jc w:val="both"/>
              <w:rPr>
                <w:color w:val="000000"/>
              </w:rPr>
            </w:pPr>
            <w:r>
              <w:rPr>
                <w:color w:val="000000"/>
              </w:rPr>
              <w:t> </w:t>
            </w:r>
          </w:p>
        </w:tc>
        <w:tc>
          <w:tcPr>
            <w:tcW w:w="229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spacing w:before="100" w:beforeAutospacing="1" w:after="100" w:afterAutospacing="1"/>
              <w:jc w:val="both"/>
              <w:rPr>
                <w:color w:val="000000"/>
              </w:rPr>
            </w:pPr>
            <w:r>
              <w:rPr>
                <w:color w:val="000000"/>
              </w:rPr>
              <w:t> </w:t>
            </w:r>
          </w:p>
        </w:tc>
        <w:tc>
          <w:tcPr>
            <w:tcW w:w="310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spacing w:before="100" w:beforeAutospacing="1" w:after="100" w:afterAutospacing="1"/>
              <w:jc w:val="both"/>
              <w:rPr>
                <w:color w:val="000000"/>
              </w:rPr>
            </w:pPr>
            <w:r>
              <w:rPr>
                <w:color w:val="000000"/>
              </w:rPr>
              <w:t> </w:t>
            </w:r>
          </w:p>
        </w:tc>
        <w:tc>
          <w:tcPr>
            <w:tcW w:w="208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spacing w:before="100" w:beforeAutospacing="1" w:after="100" w:afterAutospacing="1"/>
              <w:jc w:val="both"/>
              <w:rPr>
                <w:color w:val="000000"/>
              </w:rPr>
            </w:pPr>
            <w:r>
              <w:rPr>
                <w:color w:val="000000"/>
              </w:rPr>
              <w:t> </w:t>
            </w:r>
          </w:p>
        </w:tc>
      </w:tr>
      <w:tr w:rsidR="00B823A4" w:rsidTr="00B823A4">
        <w:trPr>
          <w:tblCellSpacing w:w="0" w:type="dxa"/>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rPr>
                <w:rFonts w:ascii="Calibri" w:eastAsia="Calibri" w:hAnsi="Calibri"/>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rPr>
                <w:color w:val="000000"/>
              </w:rPr>
            </w:pPr>
            <w:r>
              <w:rPr>
                <w:color w:val="000000"/>
              </w:rPr>
              <w:t> </w:t>
            </w:r>
          </w:p>
        </w:tc>
        <w:tc>
          <w:tcPr>
            <w:tcW w:w="229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rPr>
                <w:color w:val="000000"/>
              </w:rPr>
            </w:pPr>
            <w:r>
              <w:rPr>
                <w:color w:val="000000"/>
              </w:rPr>
              <w:t> </w:t>
            </w:r>
          </w:p>
        </w:tc>
        <w:tc>
          <w:tcPr>
            <w:tcW w:w="310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rPr>
                <w:color w:val="000000"/>
              </w:rPr>
            </w:pPr>
            <w:r>
              <w:rPr>
                <w:color w:val="000000"/>
              </w:rPr>
              <w:t> </w:t>
            </w:r>
          </w:p>
        </w:tc>
        <w:tc>
          <w:tcPr>
            <w:tcW w:w="208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rPr>
                <w:color w:val="000000"/>
              </w:rPr>
            </w:pPr>
            <w:r>
              <w:rPr>
                <w:color w:val="000000"/>
              </w:rPr>
              <w:t> </w:t>
            </w:r>
          </w:p>
        </w:tc>
      </w:tr>
      <w:tr w:rsidR="00B823A4" w:rsidTr="00B823A4">
        <w:trPr>
          <w:tblCellSpacing w:w="0" w:type="dxa"/>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rPr>
                <w:color w:val="000000"/>
              </w:rPr>
            </w:pPr>
            <w:r>
              <w:rPr>
                <w:color w:val="000000"/>
              </w:rPr>
              <w:t> </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rPr>
                <w:color w:val="000000"/>
              </w:rPr>
            </w:pPr>
            <w:r>
              <w:rPr>
                <w:color w:val="000000"/>
              </w:rPr>
              <w:t> </w:t>
            </w:r>
          </w:p>
        </w:tc>
        <w:tc>
          <w:tcPr>
            <w:tcW w:w="229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rPr>
                <w:color w:val="000000"/>
              </w:rPr>
            </w:pPr>
            <w:r>
              <w:rPr>
                <w:color w:val="000000"/>
              </w:rPr>
              <w:t> </w:t>
            </w:r>
          </w:p>
        </w:tc>
        <w:tc>
          <w:tcPr>
            <w:tcW w:w="310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rPr>
                <w:color w:val="000000"/>
              </w:rPr>
            </w:pPr>
            <w:r>
              <w:rPr>
                <w:color w:val="000000"/>
              </w:rPr>
              <w:t> </w:t>
            </w:r>
          </w:p>
        </w:tc>
        <w:tc>
          <w:tcPr>
            <w:tcW w:w="208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rPr>
                <w:color w:val="000000"/>
              </w:rPr>
            </w:pPr>
            <w:r>
              <w:rPr>
                <w:color w:val="000000"/>
              </w:rPr>
              <w:t> </w:t>
            </w:r>
          </w:p>
        </w:tc>
      </w:tr>
    </w:tbl>
    <w:p w:rsidR="00B823A4" w:rsidRDefault="00B823A4" w:rsidP="00B823A4">
      <w:pPr>
        <w:shd w:val="clear" w:color="auto" w:fill="FFFFFF"/>
        <w:jc w:val="both"/>
      </w:pPr>
      <w:r>
        <w:t> </w:t>
      </w:r>
    </w:p>
    <w:p w:rsidR="00B823A4" w:rsidRDefault="00B823A4" w:rsidP="00B823A4">
      <w:pPr>
        <w:shd w:val="clear" w:color="auto" w:fill="FFFFFF"/>
        <w:jc w:val="both"/>
      </w:pPr>
      <w:r>
        <w:rPr>
          <w:i/>
          <w:iCs/>
        </w:rPr>
        <w:t>&lt;**&gt; Заполняется при наличии нескольких собственников объект</w:t>
      </w:r>
      <w:proofErr w:type="gramStart"/>
      <w:r>
        <w:rPr>
          <w:i/>
          <w:iCs/>
        </w:rPr>
        <w:t>а(</w:t>
      </w:r>
      <w:proofErr w:type="spellStart"/>
      <w:proofErr w:type="gramEnd"/>
      <w:r>
        <w:rPr>
          <w:i/>
          <w:iCs/>
        </w:rPr>
        <w:t>ов</w:t>
      </w:r>
      <w:proofErr w:type="spellEnd"/>
      <w:r>
        <w:rPr>
          <w:i/>
          <w:iCs/>
        </w:rPr>
        <w:t>)  недвижимости (в %).</w:t>
      </w:r>
    </w:p>
    <w:p w:rsidR="00B823A4" w:rsidRDefault="00B823A4" w:rsidP="00B823A4">
      <w:pPr>
        <w:shd w:val="clear" w:color="auto" w:fill="FFFFFF"/>
        <w:jc w:val="both"/>
      </w:pPr>
      <w:r>
        <w:t> </w:t>
      </w:r>
    </w:p>
    <w:p w:rsidR="00B823A4" w:rsidRDefault="00B823A4" w:rsidP="00B823A4">
      <w:pPr>
        <w:shd w:val="clear" w:color="auto" w:fill="FFFFFF"/>
        <w:jc w:val="both"/>
      </w:pPr>
      <w:r>
        <w:t>Основания возникновения права собственности на объект недвижимости у заявителя: ________________________________________________________________________</w:t>
      </w:r>
    </w:p>
    <w:p w:rsidR="00B823A4" w:rsidRDefault="00B823A4" w:rsidP="00B823A4">
      <w:pPr>
        <w:shd w:val="clear" w:color="auto" w:fill="FFFFFF"/>
        <w:jc w:val="center"/>
        <w:rPr>
          <w:sz w:val="20"/>
          <w:szCs w:val="20"/>
        </w:rPr>
      </w:pPr>
      <w:r>
        <w:rPr>
          <w:i/>
          <w:iCs/>
          <w:sz w:val="20"/>
          <w:szCs w:val="20"/>
        </w:rPr>
        <w:t xml:space="preserve">(указываются реквизиты правоустанавливающего документа: договора, </w:t>
      </w:r>
      <w:r>
        <w:t xml:space="preserve">______________________________________________________________________ </w:t>
      </w:r>
      <w:r>
        <w:rPr>
          <w:i/>
          <w:iCs/>
          <w:sz w:val="20"/>
          <w:szCs w:val="20"/>
        </w:rPr>
        <w:t>распорядительного акта органа власти, решения суда)</w:t>
      </w:r>
    </w:p>
    <w:p w:rsidR="00B823A4" w:rsidRDefault="00B823A4" w:rsidP="00B823A4">
      <w:pPr>
        <w:shd w:val="clear" w:color="auto" w:fill="FFFFFF"/>
        <w:spacing w:before="100" w:beforeAutospacing="1" w:after="100" w:afterAutospacing="1"/>
        <w:jc w:val="both"/>
      </w:pPr>
      <w:r>
        <w:t> К заявлению прилагаются оригиналы (заверенные копии) следующих документов: _______________________________________________________________________</w:t>
      </w:r>
    </w:p>
    <w:p w:rsidR="00B823A4" w:rsidRDefault="00B823A4" w:rsidP="00B823A4">
      <w:pPr>
        <w:shd w:val="clear" w:color="auto" w:fill="FFFFFF"/>
        <w:spacing w:before="100" w:beforeAutospacing="1" w:after="100" w:afterAutospacing="1"/>
        <w:jc w:val="both"/>
      </w:pPr>
      <w:r>
        <w:t>__________________________________________________________________________________________________________________________________________________________</w:t>
      </w:r>
      <w:r>
        <w:lastRenderedPageBreak/>
        <w:t xml:space="preserve">______________________________________________________________________________________________________________________________________________ </w:t>
      </w:r>
    </w:p>
    <w:p w:rsidR="00B823A4" w:rsidRDefault="00B823A4" w:rsidP="00B823A4">
      <w:pPr>
        <w:shd w:val="clear" w:color="auto" w:fill="FFFFFF"/>
        <w:jc w:val="both"/>
      </w:pPr>
      <w:r>
        <w:t> Способ получения результата предоставления муниципальной услуги: </w:t>
      </w:r>
      <w:r>
        <w:rPr>
          <w:i/>
          <w:iCs/>
        </w:rPr>
        <w:t>/</w:t>
      </w:r>
      <w:proofErr w:type="gramStart"/>
      <w:r>
        <w:rPr>
          <w:i/>
          <w:iCs/>
        </w:rPr>
        <w:t>нужное</w:t>
      </w:r>
      <w:proofErr w:type="gramEnd"/>
      <w:r>
        <w:rPr>
          <w:i/>
          <w:iCs/>
        </w:rPr>
        <w:t xml:space="preserve"> отметить </w:t>
      </w:r>
      <w:proofErr w:type="spellStart"/>
      <w:r>
        <w:rPr>
          <w:i/>
          <w:iCs/>
        </w:rPr>
        <w:t>√</w:t>
      </w:r>
      <w:proofErr w:type="spellEnd"/>
      <w:r>
        <w:t>/:</w:t>
      </w:r>
    </w:p>
    <w:p w:rsidR="00B823A4" w:rsidRDefault="00B823A4" w:rsidP="00B823A4">
      <w:pPr>
        <w:shd w:val="clear" w:color="auto" w:fill="FFFFFF"/>
        <w:jc w:val="both"/>
      </w:pPr>
      <w:r>
        <w:t>□ в виде бумажного документа при личном обращении по месту подачи заявления;</w:t>
      </w:r>
    </w:p>
    <w:p w:rsidR="00B823A4" w:rsidRDefault="00B823A4" w:rsidP="00B823A4">
      <w:pPr>
        <w:shd w:val="clear" w:color="auto" w:fill="FFFFFF"/>
        <w:jc w:val="both"/>
      </w:pPr>
      <w:r>
        <w:t>□ в виде бумажного документа посредством почтового отправления по адресу</w:t>
      </w:r>
      <w:proofErr w:type="gramStart"/>
      <w:r>
        <w:t>:_________________________________________________________________ ;</w:t>
      </w:r>
      <w:proofErr w:type="gramEnd"/>
    </w:p>
    <w:p w:rsidR="00B823A4" w:rsidRDefault="00B823A4" w:rsidP="00B823A4">
      <w:pPr>
        <w:shd w:val="clear" w:color="auto" w:fill="FFFFFF"/>
        <w:jc w:val="both"/>
      </w:pPr>
      <w: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roofErr w:type="spellStart"/>
      <w:r>
        <w:t>e-mail</w:t>
      </w:r>
      <w:proofErr w:type="spellEnd"/>
      <w:r>
        <w:t>: _____________________________________________________________;</w:t>
      </w:r>
    </w:p>
    <w:p w:rsidR="00B823A4" w:rsidRDefault="00B823A4" w:rsidP="00B823A4">
      <w:pPr>
        <w:shd w:val="clear" w:color="auto" w:fill="FFFFFF"/>
        <w:jc w:val="both"/>
      </w:pPr>
      <w:r>
        <w:t xml:space="preserve">□ в виде электронного документа посредством электронной почты, </w:t>
      </w:r>
      <w:proofErr w:type="spellStart"/>
      <w:r>
        <w:t>e-mail</w:t>
      </w:r>
      <w:proofErr w:type="spellEnd"/>
      <w:r>
        <w:t>:</w:t>
      </w:r>
    </w:p>
    <w:p w:rsidR="00B823A4" w:rsidRDefault="00B823A4" w:rsidP="00B823A4">
      <w:pPr>
        <w:shd w:val="clear" w:color="auto" w:fill="FFFFFF"/>
        <w:jc w:val="both"/>
      </w:pPr>
      <w:r>
        <w:t> _________________________________________     ______________________________</w:t>
      </w:r>
    </w:p>
    <w:p w:rsidR="00B823A4" w:rsidRDefault="00B823A4" w:rsidP="00B823A4">
      <w:pPr>
        <w:shd w:val="clear" w:color="auto" w:fill="FFFFFF"/>
        <w:jc w:val="both"/>
        <w:rPr>
          <w:sz w:val="20"/>
          <w:szCs w:val="20"/>
        </w:rPr>
      </w:pPr>
      <w:r>
        <w:rPr>
          <w:i/>
          <w:iCs/>
        </w:rPr>
        <w:t xml:space="preserve">                                                                                        </w:t>
      </w:r>
      <w:r>
        <w:rPr>
          <w:i/>
          <w:iCs/>
          <w:sz w:val="20"/>
          <w:szCs w:val="20"/>
        </w:rPr>
        <w:t>(подпись заявителя / его представителя)</w:t>
      </w:r>
    </w:p>
    <w:p w:rsidR="00B823A4" w:rsidRDefault="00B823A4" w:rsidP="00B823A4">
      <w:pPr>
        <w:shd w:val="clear" w:color="auto" w:fill="FFFFFF"/>
        <w:jc w:val="both"/>
      </w:pPr>
      <w:r>
        <w:t>Я согласе</w:t>
      </w:r>
      <w:proofErr w:type="gramStart"/>
      <w:r>
        <w:t>н(</w:t>
      </w:r>
      <w:proofErr w:type="gramEnd"/>
      <w:r>
        <w:t>а) на обработку персональных данных в администрации.</w:t>
      </w:r>
    </w:p>
    <w:p w:rsidR="00B823A4" w:rsidRDefault="00B823A4" w:rsidP="00B823A4">
      <w:pPr>
        <w:shd w:val="clear" w:color="auto" w:fill="FFFFFF"/>
        <w:jc w:val="both"/>
      </w:pPr>
    </w:p>
    <w:p w:rsidR="00B823A4" w:rsidRDefault="00B823A4" w:rsidP="00B823A4">
      <w:pPr>
        <w:shd w:val="clear" w:color="auto" w:fill="FFFFFF"/>
        <w:jc w:val="both"/>
      </w:pPr>
      <w:r>
        <w:t>Заявитель:</w:t>
      </w:r>
    </w:p>
    <w:p w:rsidR="00B823A4" w:rsidRDefault="00B823A4" w:rsidP="00B823A4">
      <w:pPr>
        <w:shd w:val="clear" w:color="auto" w:fill="FFFFFF"/>
        <w:jc w:val="both"/>
      </w:pPr>
      <w:r>
        <w:t>________________________              __________           ___________________________</w:t>
      </w:r>
    </w:p>
    <w:p w:rsidR="00B823A4" w:rsidRDefault="00B823A4" w:rsidP="00B823A4">
      <w:pPr>
        <w:shd w:val="clear" w:color="auto" w:fill="FFFFFF"/>
        <w:jc w:val="both"/>
        <w:rPr>
          <w:sz w:val="20"/>
          <w:szCs w:val="20"/>
        </w:rPr>
      </w:pPr>
      <w:proofErr w:type="gramStart"/>
      <w:r>
        <w:rPr>
          <w:i/>
          <w:iCs/>
          <w:sz w:val="20"/>
          <w:szCs w:val="20"/>
        </w:rPr>
        <w:t>(должность представителя                            (подпись)               (ФИО заявителя / его представителя)</w:t>
      </w:r>
      <w:proofErr w:type="gramEnd"/>
    </w:p>
    <w:p w:rsidR="00B823A4" w:rsidRDefault="00B823A4" w:rsidP="00B823A4">
      <w:pPr>
        <w:shd w:val="clear" w:color="auto" w:fill="FFFFFF"/>
        <w:jc w:val="both"/>
        <w:rPr>
          <w:sz w:val="20"/>
          <w:szCs w:val="20"/>
        </w:rPr>
      </w:pPr>
      <w:r>
        <w:rPr>
          <w:i/>
          <w:iCs/>
          <w:sz w:val="20"/>
          <w:szCs w:val="20"/>
        </w:rPr>
        <w:t>юридического лица)                                                                                       </w:t>
      </w:r>
    </w:p>
    <w:p w:rsidR="00B823A4" w:rsidRDefault="00B823A4" w:rsidP="00B823A4">
      <w:pPr>
        <w:shd w:val="clear" w:color="auto" w:fill="FFFFFF"/>
        <w:jc w:val="both"/>
      </w:pPr>
      <w:r>
        <w:t> </w:t>
      </w:r>
    </w:p>
    <w:p w:rsidR="00B823A4" w:rsidRDefault="00B823A4" w:rsidP="00B823A4">
      <w:pPr>
        <w:shd w:val="clear" w:color="auto" w:fill="FFFFFF"/>
        <w:jc w:val="both"/>
      </w:pPr>
      <w:r>
        <w:t>"__" ________________ 20____ г.</w:t>
      </w:r>
    </w:p>
    <w:p w:rsidR="00B823A4" w:rsidRDefault="00B823A4" w:rsidP="00B823A4">
      <w:pPr>
        <w:shd w:val="clear" w:color="auto" w:fill="FFFFFF"/>
        <w:jc w:val="both"/>
      </w:pPr>
      <w:r>
        <w:t> </w:t>
      </w:r>
    </w:p>
    <w:p w:rsidR="00B823A4" w:rsidRDefault="00B823A4" w:rsidP="00B823A4">
      <w:pPr>
        <w:shd w:val="clear" w:color="auto" w:fill="FFFFFF"/>
        <w:jc w:val="both"/>
      </w:pPr>
      <w:r>
        <w:t>___________________________________________                      ______________</w:t>
      </w:r>
    </w:p>
    <w:p w:rsidR="00B823A4" w:rsidRDefault="00B823A4" w:rsidP="00B823A4">
      <w:pPr>
        <w:shd w:val="clear" w:color="auto" w:fill="FFFFFF"/>
      </w:pPr>
      <w:r>
        <w:rPr>
          <w:i/>
          <w:iCs/>
          <w:sz w:val="20"/>
          <w:szCs w:val="20"/>
        </w:rPr>
        <w:t xml:space="preserve">           </w:t>
      </w:r>
      <w:proofErr w:type="gramStart"/>
      <w:r>
        <w:rPr>
          <w:i/>
          <w:iCs/>
          <w:sz w:val="20"/>
          <w:szCs w:val="20"/>
        </w:rPr>
        <w:t>(ФИО специалиста принявшего документы                                                        (подпись)</w:t>
      </w:r>
      <w:proofErr w:type="gramEnd"/>
    </w:p>
    <w:p w:rsidR="00B823A4" w:rsidRDefault="00B823A4" w:rsidP="00B823A4">
      <w:pPr>
        <w:shd w:val="clear" w:color="auto" w:fill="FFFFFF"/>
        <w:jc w:val="both"/>
      </w:pPr>
      <w:r>
        <w:t> </w:t>
      </w:r>
    </w:p>
    <w:p w:rsidR="00B823A4" w:rsidRDefault="00B823A4" w:rsidP="00B823A4">
      <w:pPr>
        <w:shd w:val="clear" w:color="auto" w:fill="FFFFFF"/>
        <w:jc w:val="both"/>
      </w:pPr>
      <w:r>
        <w:t>Расписка получена</w:t>
      </w:r>
    </w:p>
    <w:p w:rsidR="00B823A4" w:rsidRDefault="00B823A4" w:rsidP="00B823A4">
      <w:pPr>
        <w:shd w:val="clear" w:color="auto" w:fill="FFFFFF"/>
        <w:jc w:val="both"/>
      </w:pPr>
    </w:p>
    <w:p w:rsidR="00B823A4" w:rsidRDefault="00B823A4" w:rsidP="00B823A4">
      <w:pPr>
        <w:shd w:val="clear" w:color="auto" w:fill="FFFFFF"/>
        <w:jc w:val="both"/>
      </w:pPr>
      <w:r>
        <w:t>«___»________ 20__ г.</w:t>
      </w:r>
    </w:p>
    <w:p w:rsidR="00B823A4" w:rsidRDefault="00B823A4" w:rsidP="00B823A4">
      <w:pPr>
        <w:shd w:val="clear" w:color="auto" w:fill="FFFFFF"/>
        <w:jc w:val="both"/>
      </w:pPr>
    </w:p>
    <w:p w:rsidR="00B823A4" w:rsidRDefault="00B823A4" w:rsidP="00B823A4">
      <w:pPr>
        <w:shd w:val="clear" w:color="auto" w:fill="FFFFFF"/>
        <w:jc w:val="both"/>
      </w:pPr>
      <w:r>
        <w:t> __________________________________________                           ____________</w:t>
      </w:r>
    </w:p>
    <w:p w:rsidR="00B823A4" w:rsidRDefault="00B823A4" w:rsidP="00B823A4">
      <w:pPr>
        <w:shd w:val="clear" w:color="auto" w:fill="FFFFFF"/>
        <w:jc w:val="both"/>
        <w:rPr>
          <w:sz w:val="20"/>
          <w:szCs w:val="20"/>
        </w:rPr>
      </w:pPr>
      <w:r>
        <w:rPr>
          <w:i/>
          <w:iCs/>
          <w:sz w:val="20"/>
          <w:szCs w:val="20"/>
        </w:rPr>
        <w:t xml:space="preserve">           ( ФИО заявителя или его представителя)                                                     (подпись)</w:t>
      </w:r>
    </w:p>
    <w:p w:rsidR="00B823A4" w:rsidRDefault="00B823A4" w:rsidP="00B823A4">
      <w:pPr>
        <w:shd w:val="clear" w:color="auto" w:fill="FFFFFF"/>
        <w:jc w:val="both"/>
        <w:rPr>
          <w:sz w:val="20"/>
          <w:szCs w:val="20"/>
        </w:rPr>
      </w:pPr>
      <w:r>
        <w:rPr>
          <w:sz w:val="20"/>
          <w:szCs w:val="20"/>
        </w:rPr>
        <w:t> </w:t>
      </w:r>
    </w:p>
    <w:p w:rsidR="00B823A4" w:rsidRDefault="00B823A4" w:rsidP="00B823A4">
      <w:pPr>
        <w:widowControl w:val="0"/>
        <w:autoSpaceDE w:val="0"/>
        <w:autoSpaceDN w:val="0"/>
        <w:adjustRightInd w:val="0"/>
        <w:jc w:val="both"/>
        <w:rPr>
          <w:rFonts w:eastAsia="Calibri"/>
          <w:lang w:eastAsia="en-US"/>
        </w:rPr>
      </w:pPr>
    </w:p>
    <w:p w:rsidR="00B823A4" w:rsidRDefault="00B823A4" w:rsidP="00B823A4">
      <w:pPr>
        <w:widowControl w:val="0"/>
        <w:autoSpaceDE w:val="0"/>
        <w:autoSpaceDN w:val="0"/>
        <w:adjustRightInd w:val="0"/>
        <w:ind w:left="5387"/>
        <w:jc w:val="both"/>
      </w:pPr>
    </w:p>
    <w:p w:rsidR="00B823A4" w:rsidRDefault="00B823A4" w:rsidP="00B823A4">
      <w:pPr>
        <w:widowControl w:val="0"/>
        <w:autoSpaceDE w:val="0"/>
        <w:autoSpaceDN w:val="0"/>
        <w:adjustRightInd w:val="0"/>
        <w:ind w:left="5387"/>
        <w:jc w:val="both"/>
      </w:pPr>
    </w:p>
    <w:p w:rsidR="00B823A4" w:rsidRDefault="00B823A4" w:rsidP="00B823A4">
      <w:pPr>
        <w:widowControl w:val="0"/>
        <w:autoSpaceDE w:val="0"/>
        <w:autoSpaceDN w:val="0"/>
        <w:adjustRightInd w:val="0"/>
        <w:ind w:left="5387"/>
        <w:jc w:val="both"/>
      </w:pPr>
    </w:p>
    <w:p w:rsidR="00B823A4" w:rsidRDefault="00B823A4" w:rsidP="00B823A4">
      <w:pPr>
        <w:widowControl w:val="0"/>
        <w:autoSpaceDE w:val="0"/>
        <w:autoSpaceDN w:val="0"/>
        <w:adjustRightInd w:val="0"/>
        <w:ind w:left="5387"/>
        <w:jc w:val="both"/>
      </w:pPr>
    </w:p>
    <w:p w:rsidR="00B823A4" w:rsidRDefault="00B823A4" w:rsidP="00B823A4">
      <w:pPr>
        <w:widowControl w:val="0"/>
        <w:autoSpaceDE w:val="0"/>
        <w:autoSpaceDN w:val="0"/>
        <w:adjustRightInd w:val="0"/>
        <w:ind w:left="5387"/>
        <w:jc w:val="both"/>
      </w:pPr>
    </w:p>
    <w:p w:rsidR="00B823A4" w:rsidRDefault="00B823A4" w:rsidP="00B823A4">
      <w:pPr>
        <w:widowControl w:val="0"/>
        <w:autoSpaceDE w:val="0"/>
        <w:autoSpaceDN w:val="0"/>
        <w:adjustRightInd w:val="0"/>
        <w:jc w:val="both"/>
      </w:pPr>
    </w:p>
    <w:p w:rsidR="00B823A4" w:rsidRDefault="00B823A4" w:rsidP="00B823A4">
      <w:pPr>
        <w:widowControl w:val="0"/>
        <w:autoSpaceDE w:val="0"/>
        <w:autoSpaceDN w:val="0"/>
        <w:adjustRightInd w:val="0"/>
        <w:ind w:left="5387"/>
        <w:jc w:val="both"/>
      </w:pPr>
    </w:p>
    <w:p w:rsidR="00B823A4" w:rsidRDefault="00B823A4" w:rsidP="00B823A4">
      <w:pPr>
        <w:widowControl w:val="0"/>
        <w:autoSpaceDE w:val="0"/>
        <w:autoSpaceDN w:val="0"/>
        <w:adjustRightInd w:val="0"/>
        <w:ind w:left="5387"/>
        <w:jc w:val="both"/>
      </w:pPr>
    </w:p>
    <w:p w:rsidR="00B823A4" w:rsidRDefault="00B823A4" w:rsidP="00B823A4">
      <w:pPr>
        <w:shd w:val="clear" w:color="auto" w:fill="FFFFFF"/>
        <w:tabs>
          <w:tab w:val="center" w:pos="4818"/>
          <w:tab w:val="right" w:pos="9636"/>
        </w:tabs>
        <w:jc w:val="right"/>
      </w:pPr>
      <w:r>
        <w:t xml:space="preserve">                                                                       </w:t>
      </w:r>
    </w:p>
    <w:p w:rsidR="00B823A4" w:rsidRDefault="00B823A4" w:rsidP="00B823A4">
      <w:pPr>
        <w:shd w:val="clear" w:color="auto" w:fill="FFFFFF"/>
        <w:tabs>
          <w:tab w:val="center" w:pos="4818"/>
          <w:tab w:val="right" w:pos="9636"/>
        </w:tabs>
        <w:jc w:val="right"/>
      </w:pPr>
    </w:p>
    <w:p w:rsidR="00B823A4" w:rsidRDefault="00B823A4" w:rsidP="00B823A4">
      <w:pPr>
        <w:shd w:val="clear" w:color="auto" w:fill="FFFFFF"/>
        <w:tabs>
          <w:tab w:val="center" w:pos="4818"/>
          <w:tab w:val="right" w:pos="9636"/>
        </w:tabs>
        <w:jc w:val="right"/>
      </w:pPr>
    </w:p>
    <w:p w:rsidR="00B823A4" w:rsidRDefault="00B823A4" w:rsidP="00B823A4">
      <w:pPr>
        <w:shd w:val="clear" w:color="auto" w:fill="FFFFFF"/>
        <w:tabs>
          <w:tab w:val="center" w:pos="4818"/>
          <w:tab w:val="right" w:pos="9636"/>
        </w:tabs>
        <w:jc w:val="right"/>
      </w:pPr>
    </w:p>
    <w:p w:rsidR="00B823A4" w:rsidRDefault="00B823A4" w:rsidP="00B823A4">
      <w:pPr>
        <w:shd w:val="clear" w:color="auto" w:fill="FFFFFF"/>
        <w:tabs>
          <w:tab w:val="center" w:pos="4818"/>
          <w:tab w:val="right" w:pos="9636"/>
        </w:tabs>
        <w:jc w:val="right"/>
      </w:pPr>
    </w:p>
    <w:p w:rsidR="00B823A4" w:rsidRDefault="00B823A4" w:rsidP="00B823A4">
      <w:pPr>
        <w:shd w:val="clear" w:color="auto" w:fill="FFFFFF"/>
        <w:tabs>
          <w:tab w:val="center" w:pos="4818"/>
          <w:tab w:val="right" w:pos="9636"/>
        </w:tabs>
        <w:jc w:val="right"/>
      </w:pPr>
    </w:p>
    <w:p w:rsidR="00B823A4" w:rsidRDefault="00B823A4" w:rsidP="00B823A4">
      <w:pPr>
        <w:shd w:val="clear" w:color="auto" w:fill="FFFFFF"/>
        <w:tabs>
          <w:tab w:val="center" w:pos="4818"/>
          <w:tab w:val="right" w:pos="9636"/>
        </w:tabs>
        <w:jc w:val="right"/>
      </w:pPr>
    </w:p>
    <w:p w:rsidR="00B823A4" w:rsidRDefault="00B823A4" w:rsidP="00B823A4">
      <w:pPr>
        <w:shd w:val="clear" w:color="auto" w:fill="FFFFFF"/>
        <w:tabs>
          <w:tab w:val="center" w:pos="4818"/>
          <w:tab w:val="right" w:pos="9636"/>
        </w:tabs>
        <w:jc w:val="right"/>
      </w:pPr>
    </w:p>
    <w:p w:rsidR="00B823A4" w:rsidRDefault="00B823A4" w:rsidP="00B823A4">
      <w:pPr>
        <w:shd w:val="clear" w:color="auto" w:fill="FFFFFF"/>
        <w:tabs>
          <w:tab w:val="center" w:pos="4818"/>
          <w:tab w:val="right" w:pos="9636"/>
        </w:tabs>
        <w:jc w:val="right"/>
      </w:pPr>
    </w:p>
    <w:p w:rsidR="00B823A4" w:rsidRDefault="00B823A4" w:rsidP="00B823A4">
      <w:pPr>
        <w:shd w:val="clear" w:color="auto" w:fill="FFFFFF"/>
        <w:tabs>
          <w:tab w:val="center" w:pos="4818"/>
          <w:tab w:val="right" w:pos="9636"/>
        </w:tabs>
        <w:jc w:val="right"/>
      </w:pPr>
    </w:p>
    <w:p w:rsidR="00B823A4" w:rsidRDefault="00B823A4" w:rsidP="00B823A4">
      <w:pPr>
        <w:shd w:val="clear" w:color="auto" w:fill="FFFFFF"/>
        <w:tabs>
          <w:tab w:val="center" w:pos="4818"/>
          <w:tab w:val="right" w:pos="9636"/>
        </w:tabs>
        <w:jc w:val="right"/>
      </w:pPr>
    </w:p>
    <w:p w:rsidR="00B823A4" w:rsidRDefault="00B823A4" w:rsidP="00B823A4">
      <w:pPr>
        <w:shd w:val="clear" w:color="auto" w:fill="FFFFFF"/>
        <w:tabs>
          <w:tab w:val="center" w:pos="4818"/>
          <w:tab w:val="right" w:pos="9636"/>
        </w:tabs>
        <w:jc w:val="right"/>
      </w:pPr>
      <w:r>
        <w:lastRenderedPageBreak/>
        <w:t>Главе администрации</w:t>
      </w:r>
    </w:p>
    <w:p w:rsidR="00B823A4" w:rsidRDefault="00B823A4" w:rsidP="00B823A4">
      <w:pPr>
        <w:shd w:val="clear" w:color="auto" w:fill="FFFFFF"/>
        <w:tabs>
          <w:tab w:val="center" w:pos="4818"/>
          <w:tab w:val="right" w:pos="9636"/>
        </w:tabs>
        <w:jc w:val="right"/>
      </w:pPr>
      <w:r>
        <w:t xml:space="preserve"> сельского поселения</w:t>
      </w:r>
    </w:p>
    <w:p w:rsidR="00B823A4" w:rsidRDefault="00B823A4" w:rsidP="00B823A4">
      <w:pPr>
        <w:shd w:val="clear" w:color="auto" w:fill="FFFFFF"/>
        <w:jc w:val="right"/>
      </w:pPr>
      <w:r>
        <w:t>                                                                              </w:t>
      </w:r>
      <w:r>
        <w:tab/>
      </w:r>
      <w:r w:rsidR="006E5053">
        <w:t xml:space="preserve">Богородицкий </w:t>
      </w:r>
      <w:r>
        <w:t xml:space="preserve"> сельсовет</w:t>
      </w:r>
    </w:p>
    <w:p w:rsidR="00B823A4" w:rsidRDefault="00B823A4" w:rsidP="00B823A4">
      <w:pPr>
        <w:shd w:val="clear" w:color="auto" w:fill="FFFFFF"/>
        <w:jc w:val="right"/>
      </w:pPr>
      <w:r>
        <w:t>                                                                                     Липецкой области</w:t>
      </w:r>
    </w:p>
    <w:p w:rsidR="00B823A4" w:rsidRDefault="00B823A4" w:rsidP="00B823A4">
      <w:pPr>
        <w:shd w:val="clear" w:color="auto" w:fill="FFFFFF"/>
        <w:jc w:val="right"/>
      </w:pPr>
      <w:r>
        <w:t>                                      </w:t>
      </w:r>
      <w:r>
        <w:tab/>
      </w:r>
      <w:r>
        <w:tab/>
      </w:r>
      <w:r>
        <w:tab/>
      </w:r>
      <w:r>
        <w:tab/>
        <w:t xml:space="preserve"> ____________Ф.И.О</w:t>
      </w:r>
    </w:p>
    <w:p w:rsidR="00B823A4" w:rsidRDefault="00B823A4" w:rsidP="00B823A4">
      <w:pPr>
        <w:shd w:val="clear" w:color="auto" w:fill="FFFFFF"/>
        <w:spacing w:before="100" w:beforeAutospacing="1" w:after="100" w:afterAutospacing="1"/>
        <w:jc w:val="center"/>
      </w:pPr>
    </w:p>
    <w:p w:rsidR="00B823A4" w:rsidRDefault="00B823A4" w:rsidP="00B823A4">
      <w:pPr>
        <w:shd w:val="clear" w:color="auto" w:fill="FFFFFF"/>
        <w:spacing w:before="100" w:beforeAutospacing="1" w:after="100" w:afterAutospacing="1"/>
        <w:jc w:val="center"/>
      </w:pPr>
      <w:proofErr w:type="gramStart"/>
      <w:r>
        <w:t>ЗАЯВЛЕНИЕ                                                                                                                                             о предоставлении в земельного участка в аренду с проведением торгов           </w:t>
      </w:r>
      <w:proofErr w:type="gramEnd"/>
    </w:p>
    <w:p w:rsidR="00B823A4" w:rsidRDefault="00B823A4" w:rsidP="00B823A4">
      <w:pPr>
        <w:shd w:val="clear" w:color="auto" w:fill="FFFFFF"/>
        <w:spacing w:before="100" w:beforeAutospacing="1" w:after="100" w:afterAutospacing="1"/>
        <w:jc w:val="both"/>
        <w:rPr>
          <w:sz w:val="20"/>
          <w:szCs w:val="20"/>
        </w:rPr>
      </w:pPr>
      <w:proofErr w:type="gramStart"/>
      <w:r>
        <w:t>От ______________________________________________________________________</w:t>
      </w:r>
      <w:r>
        <w:br/>
        <w:t xml:space="preserve">______________________________________________________ (далее – заявитель) </w:t>
      </w:r>
      <w:r>
        <w:rPr>
          <w:i/>
          <w:iCs/>
          <w:sz w:val="20"/>
          <w:szCs w:val="20"/>
        </w:rPr>
        <w:t>(для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B823A4" w:rsidRDefault="00B823A4" w:rsidP="00B823A4">
      <w:pPr>
        <w:shd w:val="clear" w:color="auto" w:fill="FFFFFF"/>
        <w:jc w:val="both"/>
      </w:pPr>
      <w:r>
        <w:t>В лице _________________________________________________________________,</w:t>
      </w:r>
    </w:p>
    <w:p w:rsidR="00B823A4" w:rsidRDefault="00B823A4" w:rsidP="00B823A4">
      <w:pPr>
        <w:shd w:val="clear" w:color="auto" w:fill="FFFFFF"/>
        <w:jc w:val="both"/>
        <w:rPr>
          <w:sz w:val="20"/>
          <w:szCs w:val="20"/>
        </w:rPr>
      </w:pPr>
      <w:r>
        <w:rPr>
          <w:sz w:val="20"/>
          <w:szCs w:val="20"/>
        </w:rPr>
        <w:t>                                         </w:t>
      </w:r>
      <w:r>
        <w:rPr>
          <w:i/>
          <w:iCs/>
          <w:sz w:val="20"/>
          <w:szCs w:val="20"/>
        </w:rPr>
        <w:t>(фамилия, имя, отчество представителя заявителя)</w:t>
      </w:r>
    </w:p>
    <w:p w:rsidR="00B823A4" w:rsidRDefault="00B823A4" w:rsidP="00B823A4">
      <w:pPr>
        <w:shd w:val="clear" w:color="auto" w:fill="FFFFFF"/>
      </w:pPr>
      <w:proofErr w:type="gramStart"/>
      <w:r>
        <w:t>действующего</w:t>
      </w:r>
      <w:proofErr w:type="gramEnd"/>
      <w:r>
        <w:t xml:space="preserve"> на основании: _________________________________________________________________________.</w:t>
      </w:r>
    </w:p>
    <w:p w:rsidR="00B823A4" w:rsidRDefault="00B823A4" w:rsidP="00B823A4">
      <w:pPr>
        <w:shd w:val="clear" w:color="auto" w:fill="FFFFFF"/>
        <w:jc w:val="center"/>
        <w:rPr>
          <w:sz w:val="20"/>
          <w:szCs w:val="20"/>
        </w:rPr>
      </w:pPr>
      <w:r>
        <w:rPr>
          <w:i/>
          <w:iCs/>
          <w:sz w:val="20"/>
          <w:szCs w:val="20"/>
        </w:rPr>
        <w:t>(номер и дата документа, удостоверяющего полномочия представителя заявителя)</w:t>
      </w:r>
    </w:p>
    <w:p w:rsidR="00B823A4" w:rsidRDefault="00B823A4" w:rsidP="00B823A4">
      <w:pPr>
        <w:shd w:val="clear" w:color="auto" w:fill="FFFFFF"/>
        <w:jc w:val="both"/>
      </w:pPr>
      <w:r>
        <w:t> </w:t>
      </w:r>
    </w:p>
    <w:p w:rsidR="00B823A4" w:rsidRDefault="00B823A4" w:rsidP="00B823A4">
      <w:pPr>
        <w:shd w:val="clear" w:color="auto" w:fill="FFFFFF"/>
        <w:rPr>
          <w:i/>
          <w:iCs/>
        </w:rPr>
      </w:pPr>
      <w:r>
        <w:t>Адрес заявителя, </w:t>
      </w:r>
      <w:r>
        <w:rPr>
          <w:i/>
          <w:iCs/>
        </w:rPr>
        <w:t>(с указанием почтового  индекса)______________________________</w:t>
      </w:r>
    </w:p>
    <w:p w:rsidR="00B823A4" w:rsidRDefault="00B823A4" w:rsidP="00B823A4">
      <w:pPr>
        <w:shd w:val="clear" w:color="auto" w:fill="FFFFFF"/>
      </w:pPr>
      <w:r>
        <w:rPr>
          <w:i/>
          <w:iCs/>
        </w:rPr>
        <w:t xml:space="preserve">__________________________________________________________________________                   </w:t>
      </w:r>
    </w:p>
    <w:p w:rsidR="00B823A4" w:rsidRDefault="00B823A4" w:rsidP="00B823A4">
      <w:pPr>
        <w:shd w:val="clear" w:color="auto" w:fill="FFFFFF"/>
        <w:jc w:val="center"/>
        <w:rPr>
          <w:sz w:val="20"/>
          <w:szCs w:val="20"/>
        </w:rPr>
      </w:pPr>
      <w:r>
        <w:rPr>
          <w:i/>
          <w:iCs/>
          <w:sz w:val="20"/>
          <w:szCs w:val="20"/>
        </w:rPr>
        <w:t>(юридический и фактический адрес юридического лица; адрес места регистрации и фактического проживания физического лица)</w:t>
      </w:r>
    </w:p>
    <w:p w:rsidR="00B823A4" w:rsidRDefault="00B823A4" w:rsidP="00B823A4">
      <w:pPr>
        <w:shd w:val="clear" w:color="auto" w:fill="FFFFFF"/>
        <w:jc w:val="both"/>
      </w:pPr>
      <w:r>
        <w:t> </w:t>
      </w:r>
    </w:p>
    <w:p w:rsidR="00B823A4" w:rsidRDefault="00B823A4" w:rsidP="00B823A4">
      <w:pPr>
        <w:shd w:val="clear" w:color="auto" w:fill="FFFFFF"/>
        <w:jc w:val="both"/>
      </w:pPr>
      <w:r>
        <w:t>Почтовый адрес для направления корреспонденции </w:t>
      </w:r>
      <w:r>
        <w:rPr>
          <w:i/>
          <w:iCs/>
        </w:rPr>
        <w:t>(с указанием индекса)</w:t>
      </w:r>
      <w:r>
        <w:t>________</w:t>
      </w:r>
    </w:p>
    <w:p w:rsidR="00B823A4" w:rsidRDefault="00B823A4" w:rsidP="00B823A4">
      <w:pPr>
        <w:shd w:val="clear" w:color="auto" w:fill="FFFFFF"/>
        <w:jc w:val="both"/>
      </w:pPr>
      <w:r>
        <w:t>_______________________________________________________________________</w:t>
      </w:r>
    </w:p>
    <w:p w:rsidR="00B823A4" w:rsidRDefault="00B823A4" w:rsidP="00B823A4">
      <w:pPr>
        <w:shd w:val="clear" w:color="auto" w:fill="FFFFFF"/>
        <w:jc w:val="both"/>
      </w:pPr>
      <w:r>
        <w:t> </w:t>
      </w:r>
    </w:p>
    <w:p w:rsidR="00B823A4" w:rsidRDefault="00B823A4" w:rsidP="00B823A4">
      <w:pPr>
        <w:shd w:val="clear" w:color="auto" w:fill="FFFFFF"/>
        <w:jc w:val="both"/>
      </w:pPr>
      <w:r>
        <w:t>Контактные телефоны (факс) заявител</w:t>
      </w:r>
      <w:proofErr w:type="gramStart"/>
      <w:r>
        <w:t>я(</w:t>
      </w:r>
      <w:proofErr w:type="gramEnd"/>
      <w:r>
        <w:t>ей) (представителя заявителя):</w:t>
      </w:r>
    </w:p>
    <w:p w:rsidR="00B823A4" w:rsidRDefault="00B823A4" w:rsidP="00B823A4">
      <w:pPr>
        <w:shd w:val="clear" w:color="auto" w:fill="FFFFFF"/>
        <w:jc w:val="both"/>
      </w:pPr>
      <w:r>
        <w:t>_______________________________________________________________________</w:t>
      </w:r>
    </w:p>
    <w:p w:rsidR="00B823A4" w:rsidRDefault="00B823A4" w:rsidP="00B823A4">
      <w:pPr>
        <w:shd w:val="clear" w:color="auto" w:fill="FFFFFF"/>
        <w:jc w:val="both"/>
      </w:pPr>
      <w:r>
        <w:t> </w:t>
      </w:r>
    </w:p>
    <w:p w:rsidR="00B823A4" w:rsidRDefault="00B823A4" w:rsidP="00B823A4">
      <w:pPr>
        <w:shd w:val="clear" w:color="auto" w:fill="FFFFFF"/>
        <w:jc w:val="both"/>
      </w:pPr>
      <w:r>
        <w:t>Прошу предоставить в аренду  земельный участок площадью ___________________ кв. метров, кадастровый номер  ______________________________________________, для следующих целей использования земельного участка:________________________ _________________________________________________________________________.                       </w:t>
      </w:r>
    </w:p>
    <w:p w:rsidR="00B823A4" w:rsidRDefault="00B823A4" w:rsidP="00B823A4">
      <w:pPr>
        <w:shd w:val="clear" w:color="auto" w:fill="FFFFFF"/>
        <w:jc w:val="both"/>
      </w:pPr>
      <w:r>
        <w:t xml:space="preserve">   Основание предоставления земельного участка в аренду с проведением торгов в случае предоставления </w:t>
      </w:r>
      <w:r>
        <w:rPr>
          <w:i/>
          <w:iCs/>
        </w:rPr>
        <w:t xml:space="preserve">/нужное отметить </w:t>
      </w:r>
      <w:proofErr w:type="spellStart"/>
      <w:r>
        <w:rPr>
          <w:i/>
          <w:iCs/>
        </w:rPr>
        <w:t>√</w:t>
      </w:r>
      <w:proofErr w:type="spellEnd"/>
      <w:r>
        <w:t>/:</w:t>
      </w:r>
    </w:p>
    <w:p w:rsidR="00B823A4" w:rsidRDefault="00B823A4" w:rsidP="00B823A4">
      <w:pPr>
        <w:shd w:val="clear" w:color="auto" w:fill="FFFFFF"/>
        <w:jc w:val="both"/>
      </w:pPr>
      <w:r>
        <w:t>□ земельного участка юридическим лицам в соответствии с указом или распоряжением Президента Российской Федерации;</w:t>
      </w:r>
    </w:p>
    <w:p w:rsidR="00B823A4" w:rsidRDefault="00B823A4" w:rsidP="00B823A4">
      <w:pPr>
        <w:shd w:val="clear" w:color="auto" w:fill="FFFFFF"/>
        <w:jc w:val="both"/>
      </w:pPr>
      <w:r>
        <w:t>□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823A4" w:rsidRDefault="00B823A4" w:rsidP="00B823A4">
      <w:pPr>
        <w:shd w:val="clear" w:color="auto" w:fill="FFFFFF"/>
        <w:jc w:val="both"/>
      </w:pPr>
      <w: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lastRenderedPageBreak/>
        <w:t>инвестиционных проектов критериям, установленным законами субъектов Российской Федерации;</w:t>
      </w:r>
    </w:p>
    <w:p w:rsidR="00B823A4" w:rsidRDefault="00B823A4" w:rsidP="00B823A4">
      <w:pPr>
        <w:shd w:val="clear" w:color="auto" w:fill="FFFFFF"/>
        <w:jc w:val="both"/>
      </w:pPr>
      <w: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водоотведения, связи, нефтепроводов, объектов федерального, регионального или местного значения;</w:t>
      </w:r>
    </w:p>
    <w:p w:rsidR="00B823A4" w:rsidRDefault="00B823A4" w:rsidP="00B823A4">
      <w:pPr>
        <w:shd w:val="clear" w:color="auto" w:fill="FFFFFF"/>
        <w:jc w:val="both"/>
      </w:pPr>
      <w:r>
        <w:t>□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1 статьи 39.6 Земельного кодекса РФ;</w:t>
      </w:r>
    </w:p>
    <w:p w:rsidR="00B823A4" w:rsidRDefault="00B823A4" w:rsidP="00B823A4">
      <w:pPr>
        <w:shd w:val="clear" w:color="auto" w:fill="FFFFFF"/>
        <w:jc w:val="both"/>
      </w:pPr>
      <w:proofErr w:type="gramStart"/>
      <w: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B823A4" w:rsidRDefault="00B823A4" w:rsidP="00B823A4">
      <w:pPr>
        <w:shd w:val="clear" w:color="auto" w:fill="FFFFFF"/>
        <w:jc w:val="both"/>
      </w:pPr>
      <w:r>
        <w:t>□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B823A4" w:rsidRDefault="00B823A4" w:rsidP="00B823A4">
      <w:pPr>
        <w:shd w:val="clear" w:color="auto" w:fill="FFFFFF"/>
        <w:jc w:val="both"/>
      </w:pPr>
      <w:proofErr w:type="gramStart"/>
      <w:r>
        <w:t>□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B823A4" w:rsidRDefault="00B823A4" w:rsidP="00B823A4">
      <w:pPr>
        <w:shd w:val="clear" w:color="auto" w:fill="FFFFFF"/>
        <w:jc w:val="both"/>
      </w:pPr>
      <w: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B823A4" w:rsidRDefault="00B823A4" w:rsidP="00B823A4">
      <w:pPr>
        <w:shd w:val="clear" w:color="auto" w:fill="FFFFFF"/>
        <w:jc w:val="both"/>
      </w:pPr>
      <w: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B823A4" w:rsidRDefault="00B823A4" w:rsidP="00B823A4">
      <w:pPr>
        <w:shd w:val="clear" w:color="auto" w:fill="FFFFFF"/>
        <w:jc w:val="both"/>
      </w:pPr>
      <w: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7" w:anchor="Par844" w:history="1">
        <w:r>
          <w:rPr>
            <w:rStyle w:val="a3"/>
          </w:rPr>
          <w:t>пункте 2 статьи 39.9</w:t>
        </w:r>
      </w:hyperlink>
      <w:r>
        <w:t> Земельного кодекса РФ;</w:t>
      </w:r>
    </w:p>
    <w:p w:rsidR="00B823A4" w:rsidRDefault="00B823A4" w:rsidP="00B823A4">
      <w:pPr>
        <w:shd w:val="clear" w:color="auto" w:fill="FFFFFF"/>
        <w:jc w:val="both"/>
      </w:pPr>
      <w: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823A4" w:rsidRDefault="00B823A4" w:rsidP="00B823A4">
      <w:pPr>
        <w:shd w:val="clear" w:color="auto" w:fill="FFFFFF"/>
        <w:jc w:val="both"/>
      </w:pPr>
      <w:r>
        <w:t>□ земельного участка, образованного в границах застроенной территории, лицу, с которым заключен договор о развитии застроенной территории;</w:t>
      </w:r>
    </w:p>
    <w:p w:rsidR="00B823A4" w:rsidRDefault="00B823A4" w:rsidP="00B823A4">
      <w:pPr>
        <w:shd w:val="clear" w:color="auto" w:fill="FFFFFF"/>
        <w:jc w:val="both"/>
      </w:pPr>
      <w:r>
        <w:t>□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B823A4" w:rsidRDefault="00B823A4" w:rsidP="00B823A4">
      <w:pPr>
        <w:shd w:val="clear" w:color="auto" w:fill="FFFFFF"/>
        <w:jc w:val="both"/>
      </w:pPr>
      <w: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823A4" w:rsidRDefault="00B823A4" w:rsidP="00B823A4">
      <w:pPr>
        <w:shd w:val="clear" w:color="auto" w:fill="FFFFFF"/>
        <w:jc w:val="both"/>
      </w:pPr>
      <w: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w:t>
      </w:r>
      <w:r>
        <w:lastRenderedPageBreak/>
        <w:t>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8" w:anchor="Par1200" w:history="1">
        <w:r>
          <w:rPr>
            <w:rStyle w:val="a3"/>
          </w:rPr>
          <w:t>статьей 39.18</w:t>
        </w:r>
      </w:hyperlink>
      <w:r>
        <w:t> Земельного кодекса РФ;</w:t>
      </w:r>
    </w:p>
    <w:p w:rsidR="00B823A4" w:rsidRDefault="00B823A4" w:rsidP="00B823A4">
      <w:pPr>
        <w:shd w:val="clear" w:color="auto" w:fill="FFFFFF"/>
        <w:jc w:val="both"/>
      </w:pPr>
      <w: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823A4" w:rsidRDefault="00B823A4" w:rsidP="00B823A4">
      <w:pPr>
        <w:shd w:val="clear" w:color="auto" w:fill="FFFFFF"/>
        <w:jc w:val="both"/>
      </w:pPr>
      <w: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823A4" w:rsidRDefault="00B823A4" w:rsidP="00B823A4">
      <w:pPr>
        <w:shd w:val="clear" w:color="auto" w:fill="FFFFFF"/>
        <w:jc w:val="both"/>
      </w:pPr>
      <w:r>
        <w:t xml:space="preserve">□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t>нужд</w:t>
      </w:r>
      <w:proofErr w:type="gramEnd"/>
      <w:r>
        <w:t xml:space="preserve"> либо ограничен в обороте;</w:t>
      </w:r>
    </w:p>
    <w:p w:rsidR="00B823A4" w:rsidRDefault="00B823A4" w:rsidP="00B823A4">
      <w:pPr>
        <w:shd w:val="clear" w:color="auto" w:fill="FFFFFF"/>
        <w:jc w:val="both"/>
      </w:pPr>
      <w: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823A4" w:rsidRDefault="00B823A4" w:rsidP="00B823A4">
      <w:pPr>
        <w:shd w:val="clear" w:color="auto" w:fill="FFFFFF"/>
        <w:jc w:val="both"/>
      </w:pPr>
      <w:r>
        <w:t xml:space="preserve">□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B823A4" w:rsidRDefault="00B823A4" w:rsidP="00B823A4">
      <w:pPr>
        <w:shd w:val="clear" w:color="auto" w:fill="FFFFFF"/>
        <w:jc w:val="both"/>
      </w:pPr>
      <w:proofErr w:type="gramStart"/>
      <w: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w:t>
      </w:r>
      <w:proofErr w:type="gramEnd"/>
      <w:r>
        <w:t xml:space="preserve"> зоны и на прилегающей к ней территории и по управлению этими и ранее созданными объектами недвижимости;</w:t>
      </w:r>
    </w:p>
    <w:p w:rsidR="00B823A4" w:rsidRDefault="00B823A4" w:rsidP="00B823A4">
      <w:pPr>
        <w:shd w:val="clear" w:color="auto" w:fill="FFFFFF"/>
        <w:jc w:val="both"/>
      </w:pPr>
      <w:proofErr w:type="gramStart"/>
      <w: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823A4" w:rsidRDefault="00B823A4" w:rsidP="00B823A4">
      <w:pPr>
        <w:shd w:val="clear" w:color="auto" w:fill="FFFFFF"/>
        <w:jc w:val="both"/>
      </w:pPr>
      <w:r>
        <w:t>□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B823A4" w:rsidRDefault="00B823A4" w:rsidP="00B823A4">
      <w:pPr>
        <w:shd w:val="clear" w:color="auto" w:fill="FFFFFF"/>
        <w:jc w:val="both"/>
      </w:pPr>
      <w:proofErr w:type="gramStart"/>
      <w: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w:t>
      </w:r>
      <w:proofErr w:type="gramEnd"/>
      <w:r>
        <w:t xml:space="preserve">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823A4" w:rsidRDefault="00B823A4" w:rsidP="00B823A4">
      <w:pPr>
        <w:shd w:val="clear" w:color="auto" w:fill="FFFFFF"/>
        <w:jc w:val="both"/>
      </w:pPr>
      <w: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t>охотхозяйственное</w:t>
      </w:r>
      <w:proofErr w:type="spellEnd"/>
      <w:r>
        <w:t xml:space="preserve"> соглашение;</w:t>
      </w:r>
    </w:p>
    <w:p w:rsidR="00B823A4" w:rsidRDefault="00B823A4" w:rsidP="00B823A4">
      <w:pPr>
        <w:shd w:val="clear" w:color="auto" w:fill="FFFFFF"/>
        <w:jc w:val="both"/>
      </w:pPr>
      <w:r>
        <w:lastRenderedPageBreak/>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823A4" w:rsidRDefault="00B823A4" w:rsidP="00B823A4">
      <w:pPr>
        <w:shd w:val="clear" w:color="auto" w:fill="FFFFFF"/>
        <w:jc w:val="both"/>
      </w:pPr>
      <w: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t>полос</w:t>
      </w:r>
      <w:proofErr w:type="gramEnd"/>
      <w:r>
        <w:t xml:space="preserve"> автомобильных дорог;</w:t>
      </w:r>
    </w:p>
    <w:p w:rsidR="00B823A4" w:rsidRDefault="00B823A4" w:rsidP="00B823A4">
      <w:pPr>
        <w:shd w:val="clear" w:color="auto" w:fill="FFFFFF"/>
        <w:jc w:val="both"/>
      </w:pPr>
      <w: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823A4" w:rsidRDefault="00B823A4" w:rsidP="00B823A4">
      <w:pPr>
        <w:shd w:val="clear" w:color="auto" w:fill="FFFFFF"/>
        <w:jc w:val="both"/>
      </w:pPr>
      <w: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823A4" w:rsidRDefault="00B823A4" w:rsidP="00B823A4">
      <w:pPr>
        <w:shd w:val="clear" w:color="auto" w:fill="FFFFFF"/>
        <w:jc w:val="both"/>
      </w:pPr>
      <w: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823A4" w:rsidRDefault="00B823A4" w:rsidP="00B823A4">
      <w:pPr>
        <w:shd w:val="clear" w:color="auto" w:fill="FFFFFF"/>
        <w:jc w:val="both"/>
      </w:pPr>
      <w: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823A4" w:rsidRDefault="00B823A4" w:rsidP="00B823A4">
      <w:pPr>
        <w:shd w:val="clear" w:color="auto" w:fill="FFFFFF"/>
        <w:jc w:val="both"/>
      </w:pPr>
      <w:r>
        <w:t>□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823A4" w:rsidRDefault="00B823A4" w:rsidP="00B823A4">
      <w:pPr>
        <w:shd w:val="clear" w:color="auto" w:fill="FFFFFF"/>
        <w:jc w:val="both"/>
      </w:pPr>
      <w:r>
        <w:t>□ земельного участка арендатору (за исключением арендаторов земельных участков, указанных в </w:t>
      </w:r>
      <w:hyperlink r:id="rId29" w:anchor="Par763" w:history="1">
        <w:r>
          <w:rPr>
            <w:rStyle w:val="a3"/>
          </w:rPr>
          <w:t>подпункте 31</w:t>
        </w:r>
      </w:hyperlink>
      <w:r>
        <w:t>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0" w:anchor="Par765" w:history="1">
        <w:r>
          <w:rPr>
            <w:rStyle w:val="a3"/>
          </w:rPr>
          <w:t>пунктами 3</w:t>
        </w:r>
      </w:hyperlink>
      <w:r>
        <w:t> и </w:t>
      </w:r>
      <w:hyperlink r:id="rId31" w:anchor="Par768" w:history="1">
        <w:r>
          <w:rPr>
            <w:rStyle w:val="a3"/>
          </w:rPr>
          <w:t>4</w:t>
        </w:r>
      </w:hyperlink>
      <w:r>
        <w:t> статьи 39.6 Земельного кодекса РФ.</w:t>
      </w:r>
    </w:p>
    <w:p w:rsidR="00B823A4" w:rsidRDefault="00B823A4" w:rsidP="00B823A4">
      <w:pPr>
        <w:shd w:val="clear" w:color="auto" w:fill="FFFFFF"/>
        <w:jc w:val="both"/>
      </w:pPr>
      <w:r>
        <w:t> </w:t>
      </w:r>
    </w:p>
    <w:p w:rsidR="00B823A4" w:rsidRDefault="00B823A4" w:rsidP="00B823A4">
      <w:pPr>
        <w:shd w:val="clear" w:color="auto" w:fill="FFFFFF"/>
        <w:jc w:val="both"/>
      </w:pPr>
      <w:r>
        <w:t>Земельный участок имеет следующие адресные ориентиры: _______________________________________________________________________</w:t>
      </w:r>
    </w:p>
    <w:p w:rsidR="00B823A4" w:rsidRDefault="00B823A4" w:rsidP="00B823A4">
      <w:pPr>
        <w:shd w:val="clear" w:color="auto" w:fill="FFFFFF"/>
        <w:jc w:val="center"/>
        <w:rPr>
          <w:sz w:val="20"/>
          <w:szCs w:val="20"/>
        </w:rPr>
      </w:pPr>
      <w:proofErr w:type="gramStart"/>
      <w:r>
        <w:rPr>
          <w:i/>
          <w:iCs/>
          <w:sz w:val="20"/>
          <w:szCs w:val="20"/>
        </w:rPr>
        <w:t>(город, село наименование садоводческого объединения, район,</w:t>
      </w:r>
      <w:proofErr w:type="gramEnd"/>
    </w:p>
    <w:p w:rsidR="00B823A4" w:rsidRDefault="00B823A4" w:rsidP="00B823A4">
      <w:pPr>
        <w:shd w:val="clear" w:color="auto" w:fill="FFFFFF"/>
        <w:jc w:val="both"/>
      </w:pPr>
      <w:r>
        <w:t>_______________________________________________________________________</w:t>
      </w:r>
    </w:p>
    <w:p w:rsidR="00B823A4" w:rsidRDefault="00B823A4" w:rsidP="00B823A4">
      <w:pPr>
        <w:shd w:val="clear" w:color="auto" w:fill="FFFFFF"/>
        <w:jc w:val="center"/>
        <w:rPr>
          <w:sz w:val="20"/>
          <w:szCs w:val="20"/>
        </w:rPr>
      </w:pPr>
      <w:proofErr w:type="gramStart"/>
      <w:r>
        <w:rPr>
          <w:i/>
          <w:iCs/>
          <w:sz w:val="20"/>
          <w:szCs w:val="20"/>
        </w:rPr>
        <w:t>N квартала, N участка, иные адресные ориентиры)</w:t>
      </w:r>
      <w:proofErr w:type="gramEnd"/>
    </w:p>
    <w:p w:rsidR="00B823A4" w:rsidRDefault="00B823A4" w:rsidP="00B823A4">
      <w:pPr>
        <w:shd w:val="clear" w:color="auto" w:fill="FFFFFF"/>
        <w:jc w:val="both"/>
      </w:pPr>
      <w:r>
        <w:rPr>
          <w:i/>
          <w:iCs/>
        </w:rPr>
        <w:t> </w:t>
      </w:r>
    </w:p>
    <w:p w:rsidR="00B823A4" w:rsidRDefault="00B823A4" w:rsidP="00B823A4">
      <w:pPr>
        <w:shd w:val="clear" w:color="auto" w:fill="FFFFFF"/>
        <w:jc w:val="both"/>
      </w:pPr>
      <w:r>
        <w:t>Реквизиты документа, удостоверяющего право, на котором заявитель использует земельный участок </w:t>
      </w:r>
      <w:r>
        <w:rPr>
          <w:i/>
          <w:iCs/>
        </w:rPr>
        <w:t>(на момент подачи настоящего заявления):</w:t>
      </w:r>
      <w:r>
        <w:t>___________________</w:t>
      </w:r>
    </w:p>
    <w:p w:rsidR="00B823A4" w:rsidRDefault="00B823A4" w:rsidP="00B823A4">
      <w:pPr>
        <w:shd w:val="clear" w:color="auto" w:fill="FFFFFF"/>
        <w:jc w:val="both"/>
        <w:rPr>
          <w:sz w:val="20"/>
          <w:szCs w:val="20"/>
        </w:rPr>
      </w:pPr>
      <w:r>
        <w:rPr>
          <w:i/>
          <w:iCs/>
          <w:sz w:val="20"/>
          <w:szCs w:val="20"/>
        </w:rPr>
        <w:t>                                                                                                                          </w:t>
      </w:r>
      <w:proofErr w:type="gramStart"/>
      <w:r>
        <w:rPr>
          <w:i/>
          <w:iCs/>
          <w:sz w:val="20"/>
          <w:szCs w:val="20"/>
        </w:rPr>
        <w:t>(название, номер, дата</w:t>
      </w:r>
      <w:proofErr w:type="gramEnd"/>
    </w:p>
    <w:p w:rsidR="00B823A4" w:rsidRDefault="00B823A4" w:rsidP="00B823A4">
      <w:pPr>
        <w:shd w:val="clear" w:color="auto" w:fill="FFFFFF"/>
        <w:jc w:val="both"/>
        <w:rPr>
          <w:sz w:val="20"/>
          <w:szCs w:val="20"/>
        </w:rPr>
      </w:pPr>
      <w:r>
        <w:rPr>
          <w:sz w:val="20"/>
          <w:szCs w:val="20"/>
        </w:rPr>
        <w:t>_________________________________________________________________________________________</w:t>
      </w:r>
    </w:p>
    <w:p w:rsidR="00B823A4" w:rsidRDefault="00B823A4" w:rsidP="00B823A4">
      <w:pPr>
        <w:shd w:val="clear" w:color="auto" w:fill="FFFFFF"/>
        <w:jc w:val="center"/>
        <w:rPr>
          <w:sz w:val="20"/>
          <w:szCs w:val="20"/>
        </w:rPr>
      </w:pPr>
      <w:r>
        <w:rPr>
          <w:i/>
          <w:iCs/>
          <w:sz w:val="20"/>
          <w:szCs w:val="20"/>
        </w:rPr>
        <w:t>выдачи, выдавший орган)</w:t>
      </w:r>
    </w:p>
    <w:p w:rsidR="00B823A4" w:rsidRDefault="00B823A4" w:rsidP="00B823A4">
      <w:pPr>
        <w:shd w:val="clear" w:color="auto" w:fill="FFFFFF"/>
        <w:jc w:val="both"/>
      </w:pPr>
      <w:r>
        <w:t> </w:t>
      </w:r>
    </w:p>
    <w:p w:rsidR="00B823A4" w:rsidRDefault="00B823A4" w:rsidP="00B823A4">
      <w:pPr>
        <w:shd w:val="clear" w:color="auto" w:fill="FFFFFF"/>
        <w:jc w:val="both"/>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w:t>
      </w:r>
    </w:p>
    <w:p w:rsidR="00B823A4" w:rsidRDefault="00B823A4" w:rsidP="00B823A4">
      <w:pPr>
        <w:shd w:val="clear" w:color="auto" w:fill="FFFFFF"/>
        <w:jc w:val="both"/>
      </w:pPr>
      <w:r>
        <w:t> </w:t>
      </w:r>
    </w:p>
    <w:p w:rsidR="00B823A4" w:rsidRDefault="00B823A4" w:rsidP="00B823A4">
      <w:pPr>
        <w:shd w:val="clear" w:color="auto" w:fill="FFFFFF"/>
        <w:jc w:val="both"/>
      </w:pPr>
      <w:r>
        <w:t>Перечень объектов недвижимости, расположенных на земельном участке </w:t>
      </w:r>
      <w:r>
        <w:rPr>
          <w:i/>
          <w:iCs/>
        </w:rPr>
        <w:t>(при их наличии)</w:t>
      </w:r>
      <w:r>
        <w:t>:</w:t>
      </w:r>
    </w:p>
    <w:p w:rsidR="00B823A4" w:rsidRDefault="00B823A4" w:rsidP="00B823A4">
      <w:pPr>
        <w:shd w:val="clear" w:color="auto" w:fill="FFFFFF"/>
        <w:jc w:val="both"/>
      </w:pPr>
    </w:p>
    <w:tbl>
      <w:tblPr>
        <w:tblW w:w="97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40"/>
        <w:gridCol w:w="1755"/>
        <w:gridCol w:w="2295"/>
        <w:gridCol w:w="3105"/>
        <w:gridCol w:w="2085"/>
      </w:tblGrid>
      <w:tr w:rsidR="00B823A4" w:rsidTr="00B823A4">
        <w:trPr>
          <w:tblCellSpacing w:w="0" w:type="dxa"/>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center"/>
              <w:rPr>
                <w:sz w:val="20"/>
                <w:szCs w:val="20"/>
              </w:rPr>
            </w:pPr>
            <w:r>
              <w:rPr>
                <w:sz w:val="20"/>
                <w:szCs w:val="20"/>
              </w:rPr>
              <w:lastRenderedPageBreak/>
              <w:t xml:space="preserve">N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center"/>
              <w:rPr>
                <w:sz w:val="20"/>
                <w:szCs w:val="20"/>
              </w:rPr>
            </w:pPr>
            <w:proofErr w:type="spellStart"/>
            <w:r>
              <w:rPr>
                <w:sz w:val="20"/>
                <w:szCs w:val="20"/>
              </w:rPr>
              <w:t>Наименова</w:t>
            </w:r>
            <w:proofErr w:type="spellEnd"/>
          </w:p>
          <w:p w:rsidR="00B823A4" w:rsidRDefault="00B823A4">
            <w:pPr>
              <w:jc w:val="center"/>
              <w:rPr>
                <w:sz w:val="20"/>
                <w:szCs w:val="20"/>
              </w:rPr>
            </w:pPr>
            <w:proofErr w:type="spellStart"/>
            <w:r>
              <w:rPr>
                <w:sz w:val="20"/>
                <w:szCs w:val="20"/>
              </w:rPr>
              <w:t>ние</w:t>
            </w:r>
            <w:proofErr w:type="spellEnd"/>
            <w:r>
              <w:rPr>
                <w:sz w:val="20"/>
                <w:szCs w:val="20"/>
              </w:rPr>
              <w:t xml:space="preserve"> объекта</w:t>
            </w:r>
          </w:p>
        </w:tc>
        <w:tc>
          <w:tcPr>
            <w:tcW w:w="229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center"/>
              <w:rPr>
                <w:sz w:val="20"/>
                <w:szCs w:val="20"/>
              </w:rPr>
            </w:pPr>
            <w:r>
              <w:rPr>
                <w:sz w:val="20"/>
                <w:szCs w:val="20"/>
              </w:rPr>
              <w:t>Собственник (и)</w:t>
            </w:r>
          </w:p>
        </w:tc>
        <w:tc>
          <w:tcPr>
            <w:tcW w:w="310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center"/>
              <w:rPr>
                <w:sz w:val="20"/>
                <w:szCs w:val="20"/>
              </w:rPr>
            </w:pPr>
            <w:r>
              <w:rPr>
                <w:sz w:val="20"/>
                <w:szCs w:val="20"/>
              </w:rPr>
              <w:t>Реквизиты правоустанавливающих документов</w:t>
            </w:r>
          </w:p>
        </w:tc>
        <w:tc>
          <w:tcPr>
            <w:tcW w:w="208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center"/>
              <w:rPr>
                <w:sz w:val="20"/>
                <w:szCs w:val="20"/>
              </w:rPr>
            </w:pPr>
            <w:r>
              <w:rPr>
                <w:sz w:val="20"/>
                <w:szCs w:val="20"/>
              </w:rPr>
              <w:t>Распределение долей в праве собственности на объект недвижимости &lt;**&gt;</w:t>
            </w:r>
          </w:p>
        </w:tc>
      </w:tr>
      <w:tr w:rsidR="00B823A4" w:rsidTr="00B823A4">
        <w:trPr>
          <w:tblCellSpacing w:w="0" w:type="dxa"/>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pPr>
            <w:r>
              <w:t> </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pPr>
            <w:r>
              <w:t> </w:t>
            </w:r>
          </w:p>
        </w:tc>
        <w:tc>
          <w:tcPr>
            <w:tcW w:w="229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pPr>
            <w:r>
              <w:t> </w:t>
            </w:r>
          </w:p>
        </w:tc>
        <w:tc>
          <w:tcPr>
            <w:tcW w:w="310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pPr>
            <w:r>
              <w:t> </w:t>
            </w:r>
          </w:p>
        </w:tc>
        <w:tc>
          <w:tcPr>
            <w:tcW w:w="208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pPr>
            <w:r>
              <w:t> </w:t>
            </w:r>
          </w:p>
        </w:tc>
      </w:tr>
      <w:tr w:rsidR="00B823A4" w:rsidTr="00B823A4">
        <w:trPr>
          <w:tblCellSpacing w:w="0" w:type="dxa"/>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pPr>
            <w:r>
              <w:t> </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pPr>
            <w:r>
              <w:t> </w:t>
            </w:r>
          </w:p>
        </w:tc>
        <w:tc>
          <w:tcPr>
            <w:tcW w:w="229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pPr>
            <w:r>
              <w:t> </w:t>
            </w:r>
          </w:p>
        </w:tc>
        <w:tc>
          <w:tcPr>
            <w:tcW w:w="310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pPr>
            <w:r>
              <w:t> </w:t>
            </w:r>
          </w:p>
        </w:tc>
        <w:tc>
          <w:tcPr>
            <w:tcW w:w="208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pPr>
            <w:r>
              <w:t> </w:t>
            </w:r>
          </w:p>
        </w:tc>
      </w:tr>
      <w:tr w:rsidR="00B823A4" w:rsidTr="00B823A4">
        <w:trPr>
          <w:tblCellSpacing w:w="0" w:type="dxa"/>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pPr>
            <w:r>
              <w:t> </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pPr>
            <w:r>
              <w:t> </w:t>
            </w:r>
          </w:p>
        </w:tc>
        <w:tc>
          <w:tcPr>
            <w:tcW w:w="229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pPr>
            <w:r>
              <w:t> </w:t>
            </w:r>
          </w:p>
        </w:tc>
        <w:tc>
          <w:tcPr>
            <w:tcW w:w="310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pPr>
            <w:r>
              <w:t> </w:t>
            </w:r>
          </w:p>
        </w:tc>
        <w:tc>
          <w:tcPr>
            <w:tcW w:w="208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pPr>
            <w:r>
              <w:t> </w:t>
            </w:r>
          </w:p>
        </w:tc>
      </w:tr>
      <w:tr w:rsidR="00B823A4" w:rsidTr="00B823A4">
        <w:trPr>
          <w:tblCellSpacing w:w="0" w:type="dxa"/>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pPr>
            <w:r>
              <w:t> </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pPr>
            <w:r>
              <w:t> </w:t>
            </w:r>
          </w:p>
        </w:tc>
        <w:tc>
          <w:tcPr>
            <w:tcW w:w="229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pPr>
            <w:r>
              <w:t> </w:t>
            </w:r>
          </w:p>
        </w:tc>
        <w:tc>
          <w:tcPr>
            <w:tcW w:w="310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pPr>
            <w:r>
              <w:t> </w:t>
            </w:r>
          </w:p>
        </w:tc>
        <w:tc>
          <w:tcPr>
            <w:tcW w:w="208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pPr>
            <w:r>
              <w:t> </w:t>
            </w:r>
          </w:p>
        </w:tc>
      </w:tr>
      <w:tr w:rsidR="00B823A4" w:rsidTr="00B823A4">
        <w:trPr>
          <w:tblCellSpacing w:w="0" w:type="dxa"/>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pPr>
            <w:r>
              <w:t> </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pPr>
            <w:r>
              <w:t> </w:t>
            </w:r>
          </w:p>
        </w:tc>
        <w:tc>
          <w:tcPr>
            <w:tcW w:w="229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pPr>
            <w:r>
              <w:t> </w:t>
            </w:r>
          </w:p>
        </w:tc>
        <w:tc>
          <w:tcPr>
            <w:tcW w:w="310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pPr>
            <w:r>
              <w:t> </w:t>
            </w:r>
          </w:p>
        </w:tc>
        <w:tc>
          <w:tcPr>
            <w:tcW w:w="208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pPr>
            <w:r>
              <w:t> </w:t>
            </w:r>
          </w:p>
        </w:tc>
      </w:tr>
      <w:tr w:rsidR="00B823A4" w:rsidTr="00B823A4">
        <w:trPr>
          <w:tblCellSpacing w:w="0" w:type="dxa"/>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pPr>
            <w:r>
              <w:t> </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pPr>
            <w:r>
              <w:t> </w:t>
            </w:r>
          </w:p>
        </w:tc>
        <w:tc>
          <w:tcPr>
            <w:tcW w:w="229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pPr>
            <w:r>
              <w:t> </w:t>
            </w:r>
          </w:p>
        </w:tc>
        <w:tc>
          <w:tcPr>
            <w:tcW w:w="310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pPr>
            <w:r>
              <w:t> </w:t>
            </w:r>
          </w:p>
        </w:tc>
        <w:tc>
          <w:tcPr>
            <w:tcW w:w="2085" w:type="dxa"/>
            <w:tcBorders>
              <w:top w:val="single" w:sz="4" w:space="0" w:color="auto"/>
              <w:left w:val="single" w:sz="4" w:space="0" w:color="auto"/>
              <w:bottom w:val="single" w:sz="4" w:space="0" w:color="auto"/>
              <w:right w:val="single" w:sz="4" w:space="0" w:color="auto"/>
            </w:tcBorders>
            <w:shd w:val="clear" w:color="auto" w:fill="FFFFFF"/>
            <w:hideMark/>
          </w:tcPr>
          <w:p w:rsidR="00B823A4" w:rsidRDefault="00B823A4">
            <w:pPr>
              <w:jc w:val="both"/>
            </w:pPr>
            <w:r>
              <w:t> </w:t>
            </w:r>
          </w:p>
        </w:tc>
      </w:tr>
    </w:tbl>
    <w:p w:rsidR="00B823A4" w:rsidRDefault="00B823A4" w:rsidP="00B823A4">
      <w:pPr>
        <w:shd w:val="clear" w:color="auto" w:fill="FFFFFF"/>
        <w:jc w:val="both"/>
      </w:pPr>
      <w:r>
        <w:t> </w:t>
      </w:r>
    </w:p>
    <w:p w:rsidR="00B823A4" w:rsidRDefault="00B823A4" w:rsidP="00B823A4">
      <w:pPr>
        <w:shd w:val="clear" w:color="auto" w:fill="FFFFFF"/>
        <w:jc w:val="both"/>
      </w:pPr>
      <w:r>
        <w:rPr>
          <w:i/>
          <w:iCs/>
        </w:rPr>
        <w:t>&lt;**&gt; Заполняется при наличии нескольких собственников объект</w:t>
      </w:r>
      <w:proofErr w:type="gramStart"/>
      <w:r>
        <w:rPr>
          <w:i/>
          <w:iCs/>
        </w:rPr>
        <w:t>а(</w:t>
      </w:r>
      <w:proofErr w:type="spellStart"/>
      <w:proofErr w:type="gramEnd"/>
      <w:r>
        <w:rPr>
          <w:i/>
          <w:iCs/>
        </w:rPr>
        <w:t>ов</w:t>
      </w:r>
      <w:proofErr w:type="spellEnd"/>
      <w:r>
        <w:rPr>
          <w:i/>
          <w:iCs/>
        </w:rPr>
        <w:t>) недвижимости (в %).</w:t>
      </w:r>
    </w:p>
    <w:p w:rsidR="00B823A4" w:rsidRDefault="00B823A4" w:rsidP="00B823A4">
      <w:pPr>
        <w:shd w:val="clear" w:color="auto" w:fill="FFFFFF"/>
        <w:jc w:val="both"/>
      </w:pPr>
      <w:r>
        <w:t> </w:t>
      </w:r>
    </w:p>
    <w:p w:rsidR="00B823A4" w:rsidRDefault="00B823A4" w:rsidP="00B823A4">
      <w:pPr>
        <w:shd w:val="clear" w:color="auto" w:fill="FFFFFF"/>
        <w:jc w:val="both"/>
      </w:pPr>
      <w:r>
        <w:t>Основания возникновения права собственности на объект недвижимости у заявителя: ________________________________________________________________________</w:t>
      </w:r>
    </w:p>
    <w:p w:rsidR="00B823A4" w:rsidRDefault="00B823A4" w:rsidP="00B823A4">
      <w:pPr>
        <w:shd w:val="clear" w:color="auto" w:fill="FFFFFF"/>
        <w:jc w:val="center"/>
        <w:rPr>
          <w:sz w:val="20"/>
          <w:szCs w:val="20"/>
        </w:rPr>
      </w:pPr>
      <w:proofErr w:type="gramStart"/>
      <w:r>
        <w:rPr>
          <w:i/>
          <w:iCs/>
          <w:sz w:val="20"/>
          <w:szCs w:val="20"/>
        </w:rPr>
        <w:t>(указываются реквизиты правоустанавливающего документа: договора,</w:t>
      </w:r>
      <w:proofErr w:type="gramEnd"/>
    </w:p>
    <w:p w:rsidR="00B823A4" w:rsidRDefault="00B823A4" w:rsidP="00B823A4">
      <w:pPr>
        <w:shd w:val="clear" w:color="auto" w:fill="FFFFFF"/>
        <w:jc w:val="both"/>
      </w:pPr>
      <w:r>
        <w:t>_________________________________________________________________________</w:t>
      </w:r>
    </w:p>
    <w:p w:rsidR="00B823A4" w:rsidRDefault="00B823A4" w:rsidP="00B823A4">
      <w:pPr>
        <w:shd w:val="clear" w:color="auto" w:fill="FFFFFF"/>
        <w:jc w:val="center"/>
        <w:rPr>
          <w:sz w:val="20"/>
          <w:szCs w:val="20"/>
        </w:rPr>
      </w:pPr>
      <w:r>
        <w:rPr>
          <w:i/>
          <w:iCs/>
          <w:sz w:val="20"/>
          <w:szCs w:val="20"/>
        </w:rPr>
        <w:t>распорядительного акта органа власти, решения суда)</w:t>
      </w:r>
    </w:p>
    <w:p w:rsidR="00B823A4" w:rsidRDefault="00B823A4" w:rsidP="00B823A4">
      <w:pPr>
        <w:shd w:val="clear" w:color="auto" w:fill="FFFFFF"/>
        <w:jc w:val="both"/>
      </w:pPr>
      <w:r>
        <w:t> </w:t>
      </w:r>
    </w:p>
    <w:p w:rsidR="00B823A4" w:rsidRDefault="00B823A4" w:rsidP="00B823A4">
      <w:pPr>
        <w:shd w:val="clear" w:color="auto" w:fill="FFFFFF"/>
        <w:jc w:val="both"/>
      </w:pPr>
      <w:r>
        <w:t>К заявлению прилагаются оригиналы (заверенные копии) следующих документов:</w:t>
      </w:r>
    </w:p>
    <w:p w:rsidR="00B823A4" w:rsidRDefault="00B823A4" w:rsidP="00B823A4">
      <w:pPr>
        <w:shd w:val="clear" w:color="auto" w:fill="FFFFFF"/>
        <w:jc w:val="both"/>
      </w:pPr>
      <w:r>
        <w:t>_________________________________________________________________________</w:t>
      </w:r>
    </w:p>
    <w:p w:rsidR="00B823A4" w:rsidRDefault="00B823A4" w:rsidP="00B823A4">
      <w:pPr>
        <w:shd w:val="clear" w:color="auto" w:fill="FFFFFF"/>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823A4" w:rsidRDefault="00B823A4" w:rsidP="00B823A4">
      <w:pPr>
        <w:shd w:val="clear" w:color="auto" w:fill="FFFFFF"/>
        <w:jc w:val="both"/>
      </w:pPr>
    </w:p>
    <w:p w:rsidR="00B823A4" w:rsidRDefault="00B823A4" w:rsidP="00B823A4">
      <w:pPr>
        <w:shd w:val="clear" w:color="auto" w:fill="FFFFFF"/>
        <w:jc w:val="both"/>
      </w:pPr>
      <w:r>
        <w:t>Способ получения результата предоставления муниципальной услуги: </w:t>
      </w:r>
      <w:r>
        <w:rPr>
          <w:i/>
          <w:iCs/>
        </w:rPr>
        <w:t>/</w:t>
      </w:r>
      <w:proofErr w:type="gramStart"/>
      <w:r>
        <w:rPr>
          <w:i/>
          <w:iCs/>
        </w:rPr>
        <w:t>нужное</w:t>
      </w:r>
      <w:proofErr w:type="gramEnd"/>
      <w:r>
        <w:rPr>
          <w:i/>
          <w:iCs/>
        </w:rPr>
        <w:t xml:space="preserve"> отметить </w:t>
      </w:r>
      <w:proofErr w:type="spellStart"/>
      <w:r>
        <w:rPr>
          <w:i/>
          <w:iCs/>
        </w:rPr>
        <w:t>√</w:t>
      </w:r>
      <w:proofErr w:type="spellEnd"/>
      <w:r>
        <w:t>/:</w:t>
      </w:r>
    </w:p>
    <w:p w:rsidR="00B823A4" w:rsidRDefault="00B823A4" w:rsidP="00B823A4">
      <w:pPr>
        <w:shd w:val="clear" w:color="auto" w:fill="FFFFFF"/>
        <w:jc w:val="both"/>
      </w:pPr>
      <w:r>
        <w:t>□ в виде бумажного документа при личном обращении по месту подачи заявления;</w:t>
      </w:r>
    </w:p>
    <w:p w:rsidR="00B823A4" w:rsidRDefault="00B823A4" w:rsidP="00B823A4">
      <w:pPr>
        <w:shd w:val="clear" w:color="auto" w:fill="FFFFFF"/>
        <w:jc w:val="both"/>
      </w:pPr>
      <w:r>
        <w:t>□ в виде бумажного документа посредством почтового отправления по адресу</w:t>
      </w:r>
      <w:proofErr w:type="gramStart"/>
      <w:r>
        <w:t>:________________________________________________________________ ;</w:t>
      </w:r>
      <w:proofErr w:type="gramEnd"/>
    </w:p>
    <w:p w:rsidR="00B823A4" w:rsidRDefault="00B823A4" w:rsidP="00B823A4">
      <w:pPr>
        <w:shd w:val="clear" w:color="auto" w:fill="FFFFFF"/>
        <w:jc w:val="both"/>
      </w:pPr>
      <w: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roofErr w:type="spellStart"/>
      <w:r>
        <w:t>e-mail</w:t>
      </w:r>
      <w:proofErr w:type="spellEnd"/>
      <w:r>
        <w:t>: ____________________________________________________________;</w:t>
      </w:r>
    </w:p>
    <w:p w:rsidR="00B823A4" w:rsidRDefault="00B823A4" w:rsidP="00B823A4">
      <w:pPr>
        <w:shd w:val="clear" w:color="auto" w:fill="FFFFFF"/>
        <w:jc w:val="both"/>
      </w:pPr>
      <w:r>
        <w:t xml:space="preserve">□ в виде электронного документа посредством электронной почты, </w:t>
      </w:r>
      <w:proofErr w:type="spellStart"/>
      <w:r>
        <w:t>e-mail</w:t>
      </w:r>
      <w:proofErr w:type="spellEnd"/>
      <w:r>
        <w:t>:</w:t>
      </w:r>
    </w:p>
    <w:p w:rsidR="00B823A4" w:rsidRDefault="00B823A4" w:rsidP="00B823A4">
      <w:pPr>
        <w:shd w:val="clear" w:color="auto" w:fill="FFFFFF"/>
        <w:jc w:val="both"/>
      </w:pPr>
      <w:r>
        <w:t> _________________________________________     ______________________________</w:t>
      </w:r>
    </w:p>
    <w:p w:rsidR="00B823A4" w:rsidRDefault="00B823A4" w:rsidP="00B823A4">
      <w:pPr>
        <w:shd w:val="clear" w:color="auto" w:fill="FFFFFF"/>
        <w:jc w:val="both"/>
        <w:rPr>
          <w:sz w:val="20"/>
          <w:szCs w:val="20"/>
        </w:rPr>
      </w:pPr>
      <w:r>
        <w:rPr>
          <w:i/>
          <w:iCs/>
          <w:sz w:val="20"/>
          <w:szCs w:val="20"/>
        </w:rPr>
        <w:t>                                                                                                  (подпись заявителя / его представителя)</w:t>
      </w:r>
    </w:p>
    <w:p w:rsidR="00B823A4" w:rsidRDefault="00B823A4" w:rsidP="00B823A4">
      <w:pPr>
        <w:shd w:val="clear" w:color="auto" w:fill="FFFFFF"/>
        <w:jc w:val="both"/>
      </w:pPr>
      <w:r>
        <w:t> Я согласе</w:t>
      </w:r>
      <w:proofErr w:type="gramStart"/>
      <w:r>
        <w:t>н(</w:t>
      </w:r>
      <w:proofErr w:type="gramEnd"/>
      <w:r>
        <w:t>а) на обработку персональных данных в администрации.</w:t>
      </w:r>
    </w:p>
    <w:p w:rsidR="00B823A4" w:rsidRDefault="00B823A4" w:rsidP="00B823A4">
      <w:pPr>
        <w:shd w:val="clear" w:color="auto" w:fill="FFFFFF"/>
        <w:jc w:val="both"/>
      </w:pPr>
      <w:r>
        <w:t>Заявитель:</w:t>
      </w:r>
    </w:p>
    <w:p w:rsidR="00B823A4" w:rsidRDefault="00B823A4" w:rsidP="00B823A4">
      <w:pPr>
        <w:shd w:val="clear" w:color="auto" w:fill="FFFFFF"/>
        <w:jc w:val="both"/>
      </w:pPr>
      <w:r>
        <w:t>________________________               __________         ___________________________</w:t>
      </w:r>
    </w:p>
    <w:p w:rsidR="00B823A4" w:rsidRDefault="00B823A4" w:rsidP="00B823A4">
      <w:pPr>
        <w:shd w:val="clear" w:color="auto" w:fill="FFFFFF"/>
        <w:jc w:val="both"/>
        <w:rPr>
          <w:sz w:val="20"/>
          <w:szCs w:val="20"/>
        </w:rPr>
      </w:pPr>
      <w:proofErr w:type="gramStart"/>
      <w:r>
        <w:rPr>
          <w:i/>
          <w:iCs/>
          <w:sz w:val="20"/>
          <w:szCs w:val="20"/>
        </w:rPr>
        <w:t>(должность представителя                           (подпись)              (ФИО заявителя / его представителя)</w:t>
      </w:r>
      <w:proofErr w:type="gramEnd"/>
    </w:p>
    <w:p w:rsidR="00B823A4" w:rsidRDefault="00B823A4" w:rsidP="00B823A4">
      <w:pPr>
        <w:shd w:val="clear" w:color="auto" w:fill="FFFFFF"/>
        <w:jc w:val="both"/>
        <w:rPr>
          <w:sz w:val="20"/>
          <w:szCs w:val="20"/>
        </w:rPr>
      </w:pPr>
      <w:r>
        <w:rPr>
          <w:i/>
          <w:iCs/>
          <w:sz w:val="20"/>
          <w:szCs w:val="20"/>
        </w:rPr>
        <w:t xml:space="preserve">     юридического лица)                                                                                        </w:t>
      </w:r>
    </w:p>
    <w:p w:rsidR="00B823A4" w:rsidRDefault="00B823A4" w:rsidP="00B823A4">
      <w:pPr>
        <w:shd w:val="clear" w:color="auto" w:fill="FFFFFF"/>
        <w:jc w:val="both"/>
      </w:pPr>
      <w:r>
        <w:t> </w:t>
      </w:r>
    </w:p>
    <w:p w:rsidR="00B823A4" w:rsidRDefault="00B823A4" w:rsidP="00B823A4">
      <w:pPr>
        <w:shd w:val="clear" w:color="auto" w:fill="FFFFFF"/>
        <w:jc w:val="both"/>
      </w:pPr>
      <w:r>
        <w:t>"__" ________________ 20____ г.</w:t>
      </w:r>
    </w:p>
    <w:p w:rsidR="00B823A4" w:rsidRDefault="00B823A4" w:rsidP="00B823A4">
      <w:pPr>
        <w:shd w:val="clear" w:color="auto" w:fill="FFFFFF"/>
        <w:jc w:val="both"/>
      </w:pPr>
    </w:p>
    <w:p w:rsidR="00B823A4" w:rsidRDefault="00B823A4" w:rsidP="00B823A4">
      <w:pPr>
        <w:shd w:val="clear" w:color="auto" w:fill="FFFFFF"/>
        <w:jc w:val="both"/>
      </w:pPr>
      <w:r>
        <w:t> ___________________________________________                    ________________</w:t>
      </w:r>
    </w:p>
    <w:p w:rsidR="00B823A4" w:rsidRDefault="00B823A4" w:rsidP="00B823A4">
      <w:pPr>
        <w:shd w:val="clear" w:color="auto" w:fill="FFFFFF"/>
      </w:pPr>
      <w:r>
        <w:rPr>
          <w:i/>
          <w:iCs/>
          <w:sz w:val="20"/>
          <w:szCs w:val="20"/>
        </w:rPr>
        <w:t xml:space="preserve">            (ФИО специалиста принявшего документы)                                                 (подпись)  </w:t>
      </w:r>
    </w:p>
    <w:p w:rsidR="00B823A4" w:rsidRDefault="00B823A4" w:rsidP="00B823A4">
      <w:pPr>
        <w:shd w:val="clear" w:color="auto" w:fill="FFFFFF"/>
        <w:jc w:val="both"/>
      </w:pPr>
    </w:p>
    <w:p w:rsidR="00B823A4" w:rsidRDefault="00B823A4" w:rsidP="00B823A4">
      <w:pPr>
        <w:shd w:val="clear" w:color="auto" w:fill="FFFFFF"/>
        <w:jc w:val="both"/>
      </w:pPr>
      <w:r>
        <w:t>Расписка получена</w:t>
      </w:r>
    </w:p>
    <w:p w:rsidR="00B823A4" w:rsidRDefault="00B823A4" w:rsidP="00B823A4">
      <w:pPr>
        <w:shd w:val="clear" w:color="auto" w:fill="FFFFFF"/>
        <w:jc w:val="both"/>
      </w:pPr>
      <w:r>
        <w:t>«___»________ 20__ г.</w:t>
      </w:r>
    </w:p>
    <w:p w:rsidR="006E5053" w:rsidRDefault="006E5053" w:rsidP="00B823A4">
      <w:pPr>
        <w:shd w:val="clear" w:color="auto" w:fill="FFFFFF"/>
        <w:jc w:val="both"/>
      </w:pPr>
    </w:p>
    <w:p w:rsidR="00B823A4" w:rsidRDefault="00B823A4" w:rsidP="00B823A4">
      <w:pPr>
        <w:shd w:val="clear" w:color="auto" w:fill="FFFFFF"/>
        <w:jc w:val="both"/>
      </w:pPr>
      <w:r>
        <w:t> __________________________________________                     ______________</w:t>
      </w:r>
    </w:p>
    <w:p w:rsidR="00B823A4" w:rsidRDefault="00B823A4" w:rsidP="00B823A4">
      <w:pPr>
        <w:shd w:val="clear" w:color="auto" w:fill="FFFFFF"/>
        <w:jc w:val="both"/>
        <w:rPr>
          <w:sz w:val="20"/>
          <w:szCs w:val="20"/>
        </w:rPr>
      </w:pPr>
      <w:r>
        <w:rPr>
          <w:i/>
          <w:iCs/>
          <w:sz w:val="20"/>
          <w:szCs w:val="20"/>
        </w:rPr>
        <w:t xml:space="preserve">         (ФИО заявителя или его представителя)                                                   </w:t>
      </w:r>
      <w:r w:rsidR="006E5053">
        <w:rPr>
          <w:i/>
          <w:iCs/>
          <w:sz w:val="20"/>
          <w:szCs w:val="20"/>
        </w:rPr>
        <w:t xml:space="preserve">    </w:t>
      </w:r>
      <w:r>
        <w:rPr>
          <w:i/>
          <w:iCs/>
          <w:sz w:val="20"/>
          <w:szCs w:val="20"/>
        </w:rPr>
        <w:t> (подпись)</w:t>
      </w:r>
    </w:p>
    <w:sectPr w:rsidR="00B823A4" w:rsidSect="00F944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4"/>
    <w:lvl w:ilvl="0">
      <w:start w:val="1"/>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23A4"/>
    <w:rsid w:val="0002145E"/>
    <w:rsid w:val="003D2AF1"/>
    <w:rsid w:val="004A6A65"/>
    <w:rsid w:val="006E5053"/>
    <w:rsid w:val="00723B30"/>
    <w:rsid w:val="00730C1E"/>
    <w:rsid w:val="00791C84"/>
    <w:rsid w:val="008158B7"/>
    <w:rsid w:val="00874B74"/>
    <w:rsid w:val="008F1E2E"/>
    <w:rsid w:val="00B823A4"/>
    <w:rsid w:val="00BC3EE2"/>
    <w:rsid w:val="00BD6E2A"/>
    <w:rsid w:val="00D661B6"/>
    <w:rsid w:val="00E55811"/>
    <w:rsid w:val="00F94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3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823A4"/>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B823A4"/>
    <w:pPr>
      <w:keepNext/>
      <w:spacing w:before="240" w:after="60"/>
      <w:jc w:val="both"/>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3A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B823A4"/>
    <w:rPr>
      <w:rFonts w:ascii="Cambria" w:eastAsia="Times New Roman" w:hAnsi="Cambria" w:cs="Times New Roman"/>
      <w:b/>
      <w:bCs/>
      <w:i/>
      <w:iCs/>
      <w:sz w:val="28"/>
      <w:szCs w:val="28"/>
      <w:lang w:eastAsia="ru-RU"/>
    </w:rPr>
  </w:style>
  <w:style w:type="character" w:styleId="a3">
    <w:name w:val="Hyperlink"/>
    <w:uiPriority w:val="99"/>
    <w:semiHidden/>
    <w:unhideWhenUsed/>
    <w:rsid w:val="00B823A4"/>
    <w:rPr>
      <w:color w:val="0000FF"/>
      <w:u w:val="single"/>
    </w:rPr>
  </w:style>
  <w:style w:type="character" w:styleId="a4">
    <w:name w:val="FollowedHyperlink"/>
    <w:basedOn w:val="a0"/>
    <w:uiPriority w:val="99"/>
    <w:semiHidden/>
    <w:unhideWhenUsed/>
    <w:rsid w:val="00B823A4"/>
    <w:rPr>
      <w:color w:val="800080" w:themeColor="followedHyperlink"/>
      <w:u w:val="single"/>
    </w:rPr>
  </w:style>
  <w:style w:type="paragraph" w:styleId="a5">
    <w:name w:val="header"/>
    <w:basedOn w:val="a"/>
    <w:link w:val="a6"/>
    <w:uiPriority w:val="99"/>
    <w:semiHidden/>
    <w:unhideWhenUsed/>
    <w:rsid w:val="00B823A4"/>
    <w:pPr>
      <w:tabs>
        <w:tab w:val="center" w:pos="4677"/>
        <w:tab w:val="right" w:pos="9355"/>
      </w:tabs>
    </w:pPr>
  </w:style>
  <w:style w:type="character" w:customStyle="1" w:styleId="a6">
    <w:name w:val="Верхний колонтитул Знак"/>
    <w:basedOn w:val="a0"/>
    <w:link w:val="a5"/>
    <w:uiPriority w:val="99"/>
    <w:semiHidden/>
    <w:rsid w:val="00B823A4"/>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B823A4"/>
    <w:pPr>
      <w:tabs>
        <w:tab w:val="center" w:pos="4677"/>
        <w:tab w:val="right" w:pos="9355"/>
      </w:tabs>
    </w:pPr>
  </w:style>
  <w:style w:type="character" w:customStyle="1" w:styleId="a8">
    <w:name w:val="Нижний колонтитул Знак"/>
    <w:basedOn w:val="a0"/>
    <w:link w:val="a7"/>
    <w:uiPriority w:val="99"/>
    <w:semiHidden/>
    <w:rsid w:val="00B823A4"/>
    <w:rPr>
      <w:rFonts w:ascii="Times New Roman" w:eastAsia="Times New Roman" w:hAnsi="Times New Roman" w:cs="Times New Roman"/>
      <w:sz w:val="24"/>
      <w:szCs w:val="24"/>
      <w:lang w:eastAsia="ru-RU"/>
    </w:rPr>
  </w:style>
  <w:style w:type="paragraph" w:styleId="a9">
    <w:name w:val="Title"/>
    <w:basedOn w:val="a"/>
    <w:link w:val="aa"/>
    <w:qFormat/>
    <w:rsid w:val="00B823A4"/>
    <w:pPr>
      <w:jc w:val="center"/>
    </w:pPr>
    <w:rPr>
      <w:b/>
      <w:sz w:val="28"/>
      <w:szCs w:val="20"/>
    </w:rPr>
  </w:style>
  <w:style w:type="character" w:customStyle="1" w:styleId="aa">
    <w:name w:val="Название Знак"/>
    <w:basedOn w:val="a0"/>
    <w:link w:val="a9"/>
    <w:rsid w:val="00B823A4"/>
    <w:rPr>
      <w:rFonts w:ascii="Times New Roman" w:eastAsia="Times New Roman" w:hAnsi="Times New Roman" w:cs="Times New Roman"/>
      <w:b/>
      <w:sz w:val="28"/>
      <w:szCs w:val="20"/>
      <w:lang w:eastAsia="ru-RU"/>
    </w:rPr>
  </w:style>
  <w:style w:type="paragraph" w:styleId="ab">
    <w:name w:val="Body Text"/>
    <w:basedOn w:val="a"/>
    <w:link w:val="ac"/>
    <w:uiPriority w:val="99"/>
    <w:semiHidden/>
    <w:unhideWhenUsed/>
    <w:rsid w:val="00B823A4"/>
    <w:pPr>
      <w:ind w:right="4685"/>
      <w:jc w:val="both"/>
    </w:pPr>
    <w:rPr>
      <w:sz w:val="28"/>
      <w:szCs w:val="28"/>
    </w:rPr>
  </w:style>
  <w:style w:type="character" w:customStyle="1" w:styleId="ac">
    <w:name w:val="Основной текст Знак"/>
    <w:basedOn w:val="a0"/>
    <w:link w:val="ab"/>
    <w:uiPriority w:val="99"/>
    <w:semiHidden/>
    <w:rsid w:val="00B823A4"/>
    <w:rPr>
      <w:rFonts w:ascii="Times New Roman" w:eastAsia="Times New Roman" w:hAnsi="Times New Roman" w:cs="Times New Roman"/>
      <w:sz w:val="28"/>
      <w:szCs w:val="28"/>
      <w:lang w:eastAsia="ru-RU"/>
    </w:rPr>
  </w:style>
  <w:style w:type="paragraph" w:styleId="ad">
    <w:name w:val="Body Text Indent"/>
    <w:basedOn w:val="a"/>
    <w:link w:val="ae"/>
    <w:uiPriority w:val="99"/>
    <w:semiHidden/>
    <w:unhideWhenUsed/>
    <w:rsid w:val="00B823A4"/>
    <w:pPr>
      <w:ind w:firstLine="708"/>
      <w:jc w:val="both"/>
    </w:pPr>
    <w:rPr>
      <w:sz w:val="28"/>
      <w:szCs w:val="28"/>
    </w:rPr>
  </w:style>
  <w:style w:type="character" w:customStyle="1" w:styleId="ae">
    <w:name w:val="Основной текст с отступом Знак"/>
    <w:basedOn w:val="a0"/>
    <w:link w:val="ad"/>
    <w:uiPriority w:val="99"/>
    <w:semiHidden/>
    <w:rsid w:val="00B823A4"/>
    <w:rPr>
      <w:rFonts w:ascii="Times New Roman" w:eastAsia="Times New Roman" w:hAnsi="Times New Roman" w:cs="Times New Roman"/>
      <w:sz w:val="28"/>
      <w:szCs w:val="28"/>
      <w:lang w:eastAsia="ru-RU"/>
    </w:rPr>
  </w:style>
  <w:style w:type="paragraph" w:styleId="af">
    <w:name w:val="Document Map"/>
    <w:basedOn w:val="a"/>
    <w:link w:val="11"/>
    <w:uiPriority w:val="99"/>
    <w:semiHidden/>
    <w:unhideWhenUsed/>
    <w:rsid w:val="00B823A4"/>
    <w:pPr>
      <w:shd w:val="clear" w:color="auto" w:fill="000080"/>
    </w:pPr>
    <w:rPr>
      <w:rFonts w:ascii="Tahoma" w:hAnsi="Tahoma" w:cs="Tahoma"/>
      <w:sz w:val="20"/>
      <w:szCs w:val="20"/>
    </w:rPr>
  </w:style>
  <w:style w:type="character" w:customStyle="1" w:styleId="af0">
    <w:name w:val="Схема документа Знак"/>
    <w:basedOn w:val="a0"/>
    <w:link w:val="af"/>
    <w:uiPriority w:val="99"/>
    <w:semiHidden/>
    <w:rsid w:val="00B823A4"/>
    <w:rPr>
      <w:rFonts w:ascii="Tahoma" w:eastAsia="Times New Roman" w:hAnsi="Tahoma" w:cs="Tahoma"/>
      <w:sz w:val="16"/>
      <w:szCs w:val="16"/>
      <w:lang w:eastAsia="ru-RU"/>
    </w:rPr>
  </w:style>
  <w:style w:type="paragraph" w:styleId="af1">
    <w:name w:val="Balloon Text"/>
    <w:basedOn w:val="a"/>
    <w:link w:val="12"/>
    <w:uiPriority w:val="99"/>
    <w:semiHidden/>
    <w:unhideWhenUsed/>
    <w:rsid w:val="00B823A4"/>
    <w:rPr>
      <w:rFonts w:ascii="Tahoma" w:hAnsi="Tahoma" w:cs="Tahoma"/>
      <w:sz w:val="16"/>
      <w:szCs w:val="16"/>
    </w:rPr>
  </w:style>
  <w:style w:type="character" w:customStyle="1" w:styleId="af2">
    <w:name w:val="Текст выноски Знак"/>
    <w:basedOn w:val="a0"/>
    <w:link w:val="af1"/>
    <w:uiPriority w:val="99"/>
    <w:semiHidden/>
    <w:rsid w:val="00B823A4"/>
    <w:rPr>
      <w:rFonts w:ascii="Tahoma" w:eastAsia="Times New Roman" w:hAnsi="Tahoma" w:cs="Tahoma"/>
      <w:sz w:val="16"/>
      <w:szCs w:val="16"/>
      <w:lang w:eastAsia="ru-RU"/>
    </w:rPr>
  </w:style>
  <w:style w:type="paragraph" w:styleId="af3">
    <w:name w:val="No Spacing"/>
    <w:qFormat/>
    <w:rsid w:val="00B823A4"/>
    <w:pPr>
      <w:spacing w:after="0" w:line="240" w:lineRule="auto"/>
    </w:pPr>
    <w:rPr>
      <w:rFonts w:ascii="Calibri" w:eastAsia="Calibri" w:hAnsi="Calibri" w:cs="Calibri"/>
    </w:rPr>
  </w:style>
  <w:style w:type="paragraph" w:styleId="af4">
    <w:name w:val="List Paragraph"/>
    <w:basedOn w:val="a"/>
    <w:uiPriority w:val="34"/>
    <w:qFormat/>
    <w:rsid w:val="00B823A4"/>
    <w:pPr>
      <w:ind w:left="720"/>
      <w:contextualSpacing/>
    </w:pPr>
  </w:style>
  <w:style w:type="paragraph" w:customStyle="1" w:styleId="ConsPlusTitle">
    <w:name w:val="ConsPlusTitle"/>
    <w:uiPriority w:val="99"/>
    <w:rsid w:val="00B823A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B823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823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B823A4"/>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lang w:eastAsia="ru-RU"/>
    </w:rPr>
  </w:style>
  <w:style w:type="paragraph" w:customStyle="1" w:styleId="af5">
    <w:name w:val="Прижатый влево"/>
    <w:basedOn w:val="a"/>
    <w:next w:val="a"/>
    <w:uiPriority w:val="99"/>
    <w:rsid w:val="00B823A4"/>
    <w:pPr>
      <w:autoSpaceDE w:val="0"/>
      <w:autoSpaceDN w:val="0"/>
      <w:adjustRightInd w:val="0"/>
    </w:pPr>
    <w:rPr>
      <w:rFonts w:ascii="Arial" w:eastAsia="Calibri" w:hAnsi="Arial" w:cs="Arial"/>
    </w:rPr>
  </w:style>
  <w:style w:type="paragraph" w:customStyle="1" w:styleId="17">
    <w:name w:val="Основной текст17"/>
    <w:basedOn w:val="a"/>
    <w:rsid w:val="00B823A4"/>
    <w:pPr>
      <w:widowControl w:val="0"/>
      <w:shd w:val="clear" w:color="auto" w:fill="FFFFFF"/>
      <w:suppressAutoHyphens/>
      <w:spacing w:before="480" w:line="322" w:lineRule="exact"/>
      <w:jc w:val="both"/>
    </w:pPr>
    <w:rPr>
      <w:kern w:val="2"/>
      <w:sz w:val="27"/>
      <w:szCs w:val="27"/>
      <w:lang w:eastAsia="ar-SA"/>
    </w:rPr>
  </w:style>
  <w:style w:type="paragraph" w:customStyle="1" w:styleId="13">
    <w:name w:val="Обычный (веб)1"/>
    <w:basedOn w:val="a"/>
    <w:rsid w:val="00B823A4"/>
  </w:style>
  <w:style w:type="paragraph" w:customStyle="1" w:styleId="af6">
    <w:name w:val="Текст с отступом"/>
    <w:basedOn w:val="a"/>
    <w:rsid w:val="00B823A4"/>
    <w:pPr>
      <w:widowControl w:val="0"/>
      <w:ind w:firstLine="709"/>
      <w:jc w:val="both"/>
    </w:pPr>
    <w:rPr>
      <w:rFonts w:ascii="Arial Narrow" w:hAnsi="Arial Narrow" w:cs="Arial Narrow"/>
    </w:rPr>
  </w:style>
  <w:style w:type="character" w:customStyle="1" w:styleId="11">
    <w:name w:val="Схема документа Знак1"/>
    <w:basedOn w:val="a0"/>
    <w:link w:val="af"/>
    <w:uiPriority w:val="99"/>
    <w:semiHidden/>
    <w:locked/>
    <w:rsid w:val="00B823A4"/>
    <w:rPr>
      <w:rFonts w:ascii="Tahoma" w:eastAsia="Times New Roman" w:hAnsi="Tahoma" w:cs="Tahoma"/>
      <w:sz w:val="20"/>
      <w:szCs w:val="20"/>
      <w:shd w:val="clear" w:color="auto" w:fill="000080"/>
      <w:lang w:eastAsia="ru-RU"/>
    </w:rPr>
  </w:style>
  <w:style w:type="character" w:customStyle="1" w:styleId="12">
    <w:name w:val="Текст выноски Знак1"/>
    <w:basedOn w:val="a0"/>
    <w:link w:val="af1"/>
    <w:uiPriority w:val="99"/>
    <w:semiHidden/>
    <w:locked/>
    <w:rsid w:val="00B823A4"/>
    <w:rPr>
      <w:rFonts w:ascii="Tahoma" w:eastAsia="Times New Roman" w:hAnsi="Tahoma" w:cs="Tahoma"/>
      <w:sz w:val="16"/>
      <w:szCs w:val="16"/>
      <w:lang w:eastAsia="ru-RU"/>
    </w:rPr>
  </w:style>
  <w:style w:type="table" w:styleId="af7">
    <w:name w:val="Table Grid"/>
    <w:basedOn w:val="a1"/>
    <w:uiPriority w:val="99"/>
    <w:rsid w:val="00B823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B823A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7202064">
      <w:bodyDiv w:val="1"/>
      <w:marLeft w:val="0"/>
      <w:marRight w:val="0"/>
      <w:marTop w:val="0"/>
      <w:marBottom w:val="0"/>
      <w:divBdr>
        <w:top w:val="none" w:sz="0" w:space="0" w:color="auto"/>
        <w:left w:val="none" w:sz="0" w:space="0" w:color="auto"/>
        <w:bottom w:val="none" w:sz="0" w:space="0" w:color="auto"/>
        <w:right w:val="none" w:sz="0" w:space="0" w:color="auto"/>
      </w:divBdr>
    </w:div>
    <w:div w:id="769273675">
      <w:bodyDiv w:val="1"/>
      <w:marLeft w:val="0"/>
      <w:marRight w:val="0"/>
      <w:marTop w:val="0"/>
      <w:marBottom w:val="0"/>
      <w:divBdr>
        <w:top w:val="none" w:sz="0" w:space="0" w:color="auto"/>
        <w:left w:val="none" w:sz="0" w:space="0" w:color="auto"/>
        <w:bottom w:val="none" w:sz="0" w:space="0" w:color="auto"/>
        <w:right w:val="none" w:sz="0" w:space="0" w:color="auto"/>
      </w:divBdr>
    </w:div>
    <w:div w:id="1212424427">
      <w:bodyDiv w:val="1"/>
      <w:marLeft w:val="0"/>
      <w:marRight w:val="0"/>
      <w:marTop w:val="0"/>
      <w:marBottom w:val="0"/>
      <w:divBdr>
        <w:top w:val="none" w:sz="0" w:space="0" w:color="auto"/>
        <w:left w:val="none" w:sz="0" w:space="0" w:color="auto"/>
        <w:bottom w:val="none" w:sz="0" w:space="0" w:color="auto"/>
        <w:right w:val="none" w:sz="0" w:space="0" w:color="auto"/>
      </w:divBdr>
    </w:div>
    <w:div w:id="208857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7C0EA7E71BF5D829FBC83FA60FC6945FD2C4B5A83DEB500C299F6222030E11A586F3c555H" TargetMode="External"/><Relationship Id="rId13" Type="http://schemas.openxmlformats.org/officeDocument/2006/relationships/hyperlink" Target="garantF1://12012604.0" TargetMode="External"/><Relationship Id="rId18" Type="http://schemas.openxmlformats.org/officeDocument/2006/relationships/hyperlink" Target="garantF1://11801341.0" TargetMode="External"/><Relationship Id="rId26" Type="http://schemas.openxmlformats.org/officeDocument/2006/relationships/hyperlink" Target="consultantplus://offline/ref=6B1DC9749489D15AB4420A91AF794944820828DB7DC4CC9CE0F5683D8E34AC816AB5D744EE52B2F6Y4u3H" TargetMode="External"/><Relationship Id="rId3" Type="http://schemas.openxmlformats.org/officeDocument/2006/relationships/settings" Target="settings.xml"/><Relationship Id="rId21" Type="http://schemas.openxmlformats.org/officeDocument/2006/relationships/hyperlink" Target="garantF1://12046661.0" TargetMode="External"/><Relationship Id="rId7" Type="http://schemas.openxmlformats.org/officeDocument/2006/relationships/hyperlink" Target="consultantplus://offline/ref=1777711F9B779B1FC45D77FC10328CAA6ADCA9878040C86C2996A2A8F52B0B4337E58875D19590ECv51AH" TargetMode="External"/><Relationship Id="rId12" Type="http://schemas.openxmlformats.org/officeDocument/2006/relationships/hyperlink" Target="garantF1://12024624.0" TargetMode="External"/><Relationship Id="rId17" Type="http://schemas.openxmlformats.org/officeDocument/2006/relationships/hyperlink" Target="garantF1://86367.0" TargetMode="External"/><Relationship Id="rId25" Type="http://schemas.openxmlformats.org/officeDocument/2006/relationships/hyperlink" Target="consultantplus://offline/ref=6B1DC9749489D15AB4420A91AF794944820829DC7BC4CC9CE0F5683D8E34AC816AB5D744EE52B1FDY4u1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38290.0" TargetMode="External"/><Relationship Id="rId20" Type="http://schemas.openxmlformats.org/officeDocument/2006/relationships/hyperlink" Target="garantF1://12015118.0" TargetMode="External"/><Relationship Id="rId29" Type="http://schemas.openxmlformats.org/officeDocument/2006/relationships/hyperlink" Target="file:///C:\Users\Admin\AppData\Local\Local%20Settings\Temporary%20Internet%20Files\AppData\User\&#208;&#160;&#208;&#176;&#208;&#177;&#208;&#190;&#209;&#135;&#208;&#184;&#208;&#185;%20&#209;&#129;&#209;&#130;&#208;&#190;&#208;" TargetMode="External"/><Relationship Id="rId1" Type="http://schemas.openxmlformats.org/officeDocument/2006/relationships/numbering" Target="numbering.xml"/><Relationship Id="rId6" Type="http://schemas.openxmlformats.org/officeDocument/2006/relationships/hyperlink" Target="file:///C:\Users\Admin\AppData\Local\Temp\Rar$DI54.449\&#1087;&#1086;&#1089;&#1090;&#1072;&#1085;&#1086;&#1074;&#1083;&#1077;&#1085;&#1080;&#1077;%20&#8470;12%20&#1084;&#1086;&#1105;.doc" TargetMode="External"/><Relationship Id="rId11" Type="http://schemas.openxmlformats.org/officeDocument/2006/relationships/hyperlink" Target="garantF1://12038258.0" TargetMode="External"/><Relationship Id="rId24" Type="http://schemas.openxmlformats.org/officeDocument/2006/relationships/hyperlink" Target="consultantplus://offline/ref=9CC229332DD3B937E5B6493E8C4376A01EE93035F15E1009909BDFD2AC5E409636FC549161E8B8E6A0597EEAa3fFG"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garantF1://12024625.0" TargetMode="External"/><Relationship Id="rId23" Type="http://schemas.openxmlformats.org/officeDocument/2006/relationships/hyperlink" Target="file:///C:\Users\Admin\AppData\Local\Temp\Rar$DI54.449\&#1087;&#1086;&#1089;&#1090;&#1072;&#1085;&#1086;&#1074;&#1083;&#1077;&#1085;&#1080;&#1077;%20&#8470;12%20&#1084;&#1086;&#1105;.doc" TargetMode="External"/><Relationship Id="rId28" Type="http://schemas.openxmlformats.org/officeDocument/2006/relationships/hyperlink" Target="file:///C:\Users\Admin\AppData\Local\Local%20Settings\Temporary%20Internet%20Files\AppData\User\&#208;&#160;&#208;&#176;&#208;&#177;&#208;&#190;&#209;&#135;&#208;&#184;&#208;&#185;%20&#209;&#129;&#209;&#130;&#208;&#190;&#208;" TargetMode="External"/><Relationship Id="rId10" Type="http://schemas.openxmlformats.org/officeDocument/2006/relationships/hyperlink" Target="garantF1://10064072.0" TargetMode="External"/><Relationship Id="rId19" Type="http://schemas.openxmlformats.org/officeDocument/2006/relationships/hyperlink" Target="garantF1://12054874.0" TargetMode="External"/><Relationship Id="rId31" Type="http://schemas.openxmlformats.org/officeDocument/2006/relationships/hyperlink" Target="file:///C:\Users\Admin\AppData\Local\Local%20Settings\Temporary%20Internet%20Files\AppData\User\&#208;&#160;&#208;&#176;&#208;&#177;&#208;&#190;&#209;&#135;&#208;&#184;&#208;&#185;%20&#209;&#129;&#209;&#130;&#208;&#190;&#208;" TargetMode="External"/><Relationship Id="rId4" Type="http://schemas.openxmlformats.org/officeDocument/2006/relationships/webSettings" Target="webSettings.xml"/><Relationship Id="rId9" Type="http://schemas.openxmlformats.org/officeDocument/2006/relationships/hyperlink" Target="garantF1://10003000.0" TargetMode="External"/><Relationship Id="rId14" Type="http://schemas.openxmlformats.org/officeDocument/2006/relationships/hyperlink" Target="garantF1://12038291.0" TargetMode="External"/><Relationship Id="rId22" Type="http://schemas.openxmlformats.org/officeDocument/2006/relationships/hyperlink" Target="consultantplus://offline/ref=05CF46557EDB6B0852C6A826CC5DFEB0D14FB1E64AFBC23B485DD812CBg03EH" TargetMode="External"/><Relationship Id="rId27" Type="http://schemas.openxmlformats.org/officeDocument/2006/relationships/hyperlink" Target="file:///C:\Users\Admin\AppData\Local\Local%20Settings\Temporary%20Internet%20Files\AppData\User\&#208;&#160;&#208;&#176;&#208;&#177;&#208;&#190;&#209;&#135;&#208;&#184;&#208;&#185;%20&#209;&#129;&#209;&#130;&#208;&#190;&#208;" TargetMode="External"/><Relationship Id="rId30" Type="http://schemas.openxmlformats.org/officeDocument/2006/relationships/hyperlink" Target="file:///C:\Users\Admin\AppData\Local\Local%20Settings\Temporary%20Internet%20Files\AppData\User\&#208;&#160;&#208;&#176;&#208;&#177;&#208;&#190;&#209;&#135;&#208;&#184;&#208;&#185;%20&#209;&#129;&#209;&#130;&#208;&#190;&#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14693</Words>
  <Characters>83753</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2016-03-03T09:02:00Z</cp:lastPrinted>
  <dcterms:created xsi:type="dcterms:W3CDTF">2016-03-03T07:27:00Z</dcterms:created>
  <dcterms:modified xsi:type="dcterms:W3CDTF">2016-03-03T09:08:00Z</dcterms:modified>
</cp:coreProperties>
</file>