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690"/>
        <w:tblW w:w="10490" w:type="dxa"/>
        <w:tblLayout w:type="fixed"/>
        <w:tblLook w:val="04A0" w:firstRow="1" w:lastRow="0" w:firstColumn="1" w:lastColumn="0" w:noHBand="0" w:noVBand="1"/>
      </w:tblPr>
      <w:tblGrid>
        <w:gridCol w:w="3519"/>
        <w:gridCol w:w="3520"/>
        <w:gridCol w:w="3451"/>
      </w:tblGrid>
      <w:tr w:rsidR="000D251C" w:rsidTr="00AC2F98">
        <w:trPr>
          <w:cantSplit/>
          <w:trHeight w:val="961"/>
        </w:trPr>
        <w:tc>
          <w:tcPr>
            <w:tcW w:w="10490" w:type="dxa"/>
            <w:gridSpan w:val="3"/>
          </w:tcPr>
          <w:p w:rsidR="000D251C" w:rsidRPr="00B93CA7" w:rsidRDefault="00B93CA7" w:rsidP="00B93CA7">
            <w:pPr>
              <w:tabs>
                <w:tab w:val="left" w:pos="708"/>
                <w:tab w:val="left" w:pos="1416"/>
                <w:tab w:val="left" w:pos="2124"/>
                <w:tab w:val="left" w:pos="2832"/>
                <w:tab w:val="left" w:pos="3540"/>
                <w:tab w:val="left" w:pos="4248"/>
                <w:tab w:val="left" w:pos="4956"/>
                <w:tab w:val="center" w:pos="5172"/>
                <w:tab w:val="left" w:pos="5664"/>
                <w:tab w:val="left" w:pos="8016"/>
              </w:tabs>
              <w:spacing w:line="360" w:lineRule="atLeast"/>
              <w:rPr>
                <w:b/>
                <w:spacing w:val="50"/>
                <w:sz w:val="36"/>
                <w:szCs w:val="36"/>
                <w:lang w:val="en-US"/>
              </w:rPr>
            </w:pPr>
            <w:r>
              <w:rPr>
                <w:b/>
              </w:rPr>
              <w:tab/>
            </w:r>
            <w:r>
              <w:rPr>
                <w:b/>
              </w:rPr>
              <w:tab/>
            </w:r>
            <w:r>
              <w:rPr>
                <w:b/>
              </w:rPr>
              <w:tab/>
            </w:r>
            <w:r>
              <w:rPr>
                <w:b/>
              </w:rPr>
              <w:tab/>
            </w:r>
            <w:r>
              <w:rPr>
                <w:b/>
              </w:rPr>
              <w:tab/>
            </w:r>
            <w:r>
              <w:rPr>
                <w:b/>
              </w:rPr>
              <w:tab/>
            </w:r>
            <w:r>
              <w:rPr>
                <w:b/>
              </w:rPr>
              <w:tab/>
            </w:r>
            <w:r w:rsidR="00DC01D3">
              <w:rPr>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0.2pt;margin-top:8.25pt;width:53.1pt;height:63.05pt;z-index:251660288;mso-position-horizontal-relative:text;mso-position-vertical-relative:text">
                  <v:imagedata r:id="rId8" o:title=""/>
                </v:shape>
                <o:OLEObject Type="Embed" ProgID="Photoshop.Image.6" ShapeID="_x0000_s1026" DrawAspect="Content" ObjectID="_1732003905" r:id="rId9">
                  <o:FieldCodes>\s</o:FieldCodes>
                </o:OLEObject>
              </w:object>
            </w:r>
            <w:r w:rsidR="000D251C">
              <w:rPr>
                <w:b/>
              </w:rPr>
              <w:tab/>
            </w:r>
            <w:r>
              <w:rPr>
                <w:b/>
              </w:rPr>
              <w:tab/>
            </w:r>
            <w:r>
              <w:rPr>
                <w:b/>
              </w:rPr>
              <w:tab/>
            </w:r>
          </w:p>
        </w:tc>
      </w:tr>
      <w:tr w:rsidR="000D251C" w:rsidTr="00AC2F98">
        <w:trPr>
          <w:cantSplit/>
          <w:trHeight w:val="872"/>
        </w:trPr>
        <w:tc>
          <w:tcPr>
            <w:tcW w:w="10490" w:type="dxa"/>
            <w:gridSpan w:val="3"/>
          </w:tcPr>
          <w:p w:rsidR="000D251C" w:rsidRDefault="0023228F" w:rsidP="000D251C">
            <w:pPr>
              <w:spacing w:line="360" w:lineRule="atLeast"/>
              <w:jc w:val="center"/>
              <w:rPr>
                <w:b/>
                <w:spacing w:val="50"/>
                <w:sz w:val="28"/>
                <w:szCs w:val="28"/>
              </w:rPr>
            </w:pPr>
            <w:r>
              <w:rPr>
                <w:b/>
                <w:spacing w:val="50"/>
                <w:sz w:val="28"/>
                <w:szCs w:val="28"/>
              </w:rPr>
              <w:t xml:space="preserve">                                                                </w:t>
            </w: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B45619">
              <w:rPr>
                <w:szCs w:val="28"/>
              </w:rPr>
              <w:t>Богородицкий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B56D4D" w:rsidRPr="00EB7695" w:rsidTr="00AC2F98">
        <w:trPr>
          <w:cantSplit/>
          <w:trHeight w:val="481"/>
        </w:trPr>
        <w:tc>
          <w:tcPr>
            <w:tcW w:w="3519" w:type="dxa"/>
          </w:tcPr>
          <w:p w:rsidR="000D251C" w:rsidRPr="00EB7695" w:rsidRDefault="007A3783" w:rsidP="00DA4E71">
            <w:pPr>
              <w:tabs>
                <w:tab w:val="left" w:pos="420"/>
                <w:tab w:val="left" w:pos="720"/>
                <w:tab w:val="center" w:pos="1651"/>
              </w:tabs>
              <w:spacing w:line="360" w:lineRule="atLeast"/>
              <w:rPr>
                <w:rFonts w:ascii="Times New Roman" w:hAnsi="Times New Roman"/>
                <w:sz w:val="24"/>
              </w:rPr>
            </w:pPr>
            <w:r w:rsidRPr="00EB7695">
              <w:rPr>
                <w:rFonts w:ascii="Times New Roman" w:hAnsi="Times New Roman"/>
                <w:sz w:val="24"/>
              </w:rPr>
              <w:tab/>
            </w:r>
            <w:r w:rsidR="00EB7695">
              <w:rPr>
                <w:rFonts w:ascii="Times New Roman" w:hAnsi="Times New Roman"/>
                <w:sz w:val="24"/>
              </w:rPr>
              <w:t>06</w:t>
            </w:r>
            <w:r w:rsidR="002526DA" w:rsidRPr="00EB7695">
              <w:rPr>
                <w:rFonts w:ascii="Times New Roman" w:hAnsi="Times New Roman"/>
                <w:sz w:val="24"/>
              </w:rPr>
              <w:t>.</w:t>
            </w:r>
            <w:r w:rsidR="00EB7695">
              <w:rPr>
                <w:rFonts w:ascii="Times New Roman" w:hAnsi="Times New Roman"/>
                <w:sz w:val="24"/>
              </w:rPr>
              <w:t>12</w:t>
            </w:r>
            <w:r w:rsidR="00795F25" w:rsidRPr="00EB7695">
              <w:rPr>
                <w:rFonts w:ascii="Times New Roman" w:hAnsi="Times New Roman"/>
                <w:sz w:val="24"/>
              </w:rPr>
              <w:t>.2022</w:t>
            </w:r>
          </w:p>
        </w:tc>
        <w:tc>
          <w:tcPr>
            <w:tcW w:w="3520" w:type="dxa"/>
          </w:tcPr>
          <w:p w:rsidR="000D251C" w:rsidRPr="00EB7695" w:rsidRDefault="007439EA" w:rsidP="000D251C">
            <w:pPr>
              <w:spacing w:line="360" w:lineRule="atLeast"/>
              <w:jc w:val="center"/>
              <w:rPr>
                <w:rFonts w:ascii="Times New Roman" w:hAnsi="Times New Roman"/>
                <w:spacing w:val="50"/>
                <w:sz w:val="24"/>
              </w:rPr>
            </w:pPr>
            <w:r w:rsidRPr="00EB7695">
              <w:rPr>
                <w:rFonts w:ascii="Times New Roman" w:hAnsi="Times New Roman"/>
                <w:spacing w:val="50"/>
                <w:sz w:val="24"/>
              </w:rPr>
              <w:t xml:space="preserve">     </w:t>
            </w:r>
            <w:r w:rsidR="000D251C" w:rsidRPr="00EB7695">
              <w:rPr>
                <w:rFonts w:ascii="Times New Roman" w:hAnsi="Times New Roman"/>
                <w:spacing w:val="50"/>
                <w:sz w:val="24"/>
              </w:rPr>
              <w:t>ж.д.ст.</w:t>
            </w:r>
            <w:r w:rsidR="00B45619" w:rsidRPr="00EB7695">
              <w:rPr>
                <w:rFonts w:ascii="Times New Roman" w:hAnsi="Times New Roman"/>
                <w:spacing w:val="50"/>
                <w:sz w:val="24"/>
              </w:rPr>
              <w:t>Плавица</w:t>
            </w:r>
          </w:p>
          <w:p w:rsidR="000D251C" w:rsidRPr="00EB7695" w:rsidRDefault="000D251C" w:rsidP="000D251C">
            <w:pPr>
              <w:jc w:val="center"/>
              <w:rPr>
                <w:rFonts w:ascii="Times New Roman" w:hAnsi="Times New Roman"/>
                <w:sz w:val="24"/>
              </w:rPr>
            </w:pPr>
          </w:p>
        </w:tc>
        <w:tc>
          <w:tcPr>
            <w:tcW w:w="3451" w:type="dxa"/>
          </w:tcPr>
          <w:p w:rsidR="000D251C" w:rsidRPr="00EB7695" w:rsidRDefault="007A34C8" w:rsidP="003B2199">
            <w:pPr>
              <w:spacing w:line="360" w:lineRule="atLeast"/>
              <w:jc w:val="center"/>
              <w:rPr>
                <w:rFonts w:ascii="Times New Roman" w:hAnsi="Times New Roman"/>
                <w:spacing w:val="50"/>
                <w:sz w:val="24"/>
              </w:rPr>
            </w:pPr>
            <w:r w:rsidRPr="00EB7695">
              <w:rPr>
                <w:rFonts w:ascii="Times New Roman" w:hAnsi="Times New Roman"/>
                <w:spacing w:val="50"/>
                <w:sz w:val="24"/>
              </w:rPr>
              <w:t>№</w:t>
            </w:r>
            <w:r w:rsidR="007439EA" w:rsidRPr="00EB7695">
              <w:rPr>
                <w:rFonts w:ascii="Times New Roman" w:hAnsi="Times New Roman"/>
                <w:spacing w:val="50"/>
                <w:sz w:val="24"/>
              </w:rPr>
              <w:t xml:space="preserve"> </w:t>
            </w:r>
            <w:r w:rsidR="00EB7695">
              <w:rPr>
                <w:rFonts w:ascii="Times New Roman" w:hAnsi="Times New Roman"/>
                <w:spacing w:val="50"/>
                <w:sz w:val="24"/>
              </w:rPr>
              <w:t>102</w:t>
            </w:r>
            <w:r w:rsidR="007439EA" w:rsidRPr="00EB7695">
              <w:rPr>
                <w:rFonts w:ascii="Times New Roman" w:hAnsi="Times New Roman"/>
                <w:spacing w:val="50"/>
                <w:sz w:val="24"/>
              </w:rPr>
              <w:t xml:space="preserve">                     </w:t>
            </w:r>
          </w:p>
        </w:tc>
      </w:tr>
    </w:tbl>
    <w:p w:rsidR="000D251C" w:rsidRDefault="00C36E1C" w:rsidP="000D251C">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изменений в муниципальную программу </w:t>
      </w:r>
      <w:r w:rsidR="000D251C">
        <w:rPr>
          <w:rFonts w:ascii="Times New Roman" w:hAnsi="Times New Roman" w:cs="Times New Roman"/>
          <w:sz w:val="28"/>
          <w:szCs w:val="24"/>
        </w:rPr>
        <w:t>сельского</w:t>
      </w:r>
    </w:p>
    <w:p w:rsidR="000D251C" w:rsidRDefault="000D251C" w:rsidP="000D251C">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r w:rsidR="00B45619">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w:t>
      </w:r>
      <w:r w:rsidR="007A3783">
        <w:rPr>
          <w:rFonts w:ascii="Times New Roman" w:hAnsi="Times New Roman" w:cs="Times New Roman"/>
          <w:sz w:val="28"/>
          <w:szCs w:val="24"/>
        </w:rPr>
        <w:t xml:space="preserve">«Устойчивое развитие территории сельского поселения </w:t>
      </w:r>
      <w:r w:rsidR="00B45619">
        <w:rPr>
          <w:rFonts w:ascii="Times New Roman" w:hAnsi="Times New Roman" w:cs="Times New Roman"/>
          <w:sz w:val="28"/>
          <w:szCs w:val="24"/>
        </w:rPr>
        <w:t>Богородицкий</w:t>
      </w:r>
      <w:r w:rsidR="007A3783">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В соответствии с 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bookmarkStart w:id="0" w:name="_Hlk67314444"/>
      <w:r w:rsidR="00B45619">
        <w:rPr>
          <w:rFonts w:ascii="Times New Roman" w:hAnsi="Times New Roman" w:cs="Times New Roman"/>
          <w:b w:val="0"/>
          <w:sz w:val="28"/>
          <w:szCs w:val="28"/>
        </w:rPr>
        <w:t>Богородицкий</w:t>
      </w:r>
      <w:bookmarkEnd w:id="0"/>
      <w:r w:rsidR="007A3783">
        <w:rPr>
          <w:rFonts w:ascii="Times New Roman" w:hAnsi="Times New Roman" w:cs="Times New Roman"/>
          <w:b w:val="0"/>
          <w:sz w:val="28"/>
          <w:szCs w:val="28"/>
        </w:rPr>
        <w:t xml:space="preserve"> сельсовет от </w:t>
      </w:r>
      <w:r w:rsidR="00B45619">
        <w:rPr>
          <w:rFonts w:ascii="Times New Roman" w:hAnsi="Times New Roman" w:cs="Times New Roman"/>
          <w:b w:val="0"/>
          <w:sz w:val="28"/>
          <w:szCs w:val="28"/>
        </w:rPr>
        <w:t>13.10.2020</w:t>
      </w:r>
      <w:r w:rsidR="007A3783">
        <w:rPr>
          <w:rFonts w:ascii="Times New Roman" w:hAnsi="Times New Roman" w:cs="Times New Roman"/>
          <w:b w:val="0"/>
          <w:sz w:val="28"/>
          <w:szCs w:val="28"/>
        </w:rPr>
        <w:t xml:space="preserve"> г. № </w:t>
      </w:r>
      <w:r w:rsidR="00B45619">
        <w:rPr>
          <w:rFonts w:ascii="Times New Roman" w:hAnsi="Times New Roman" w:cs="Times New Roman"/>
          <w:b w:val="0"/>
          <w:sz w:val="28"/>
          <w:szCs w:val="28"/>
        </w:rPr>
        <w:t>96</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оценки эффективности </w:t>
      </w:r>
      <w:r w:rsidR="00116CEC">
        <w:rPr>
          <w:rFonts w:ascii="Times New Roman" w:hAnsi="Times New Roman" w:cs="Times New Roman"/>
          <w:b w:val="0"/>
          <w:sz w:val="28"/>
          <w:szCs w:val="28"/>
        </w:rPr>
        <w:t xml:space="preserve">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 Добринского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7A3783" w:rsidRPr="00473ACF" w:rsidRDefault="007A3783" w:rsidP="00363DD6">
      <w:pPr>
        <w:pStyle w:val="ConsPlusTitle"/>
        <w:numPr>
          <w:ilvl w:val="0"/>
          <w:numId w:val="1"/>
        </w:numPr>
        <w:ind w:left="0" w:firstLine="0"/>
        <w:jc w:val="both"/>
        <w:rPr>
          <w:rFonts w:ascii="Times New Roman" w:hAnsi="Times New Roman" w:cs="Times New Roman"/>
          <w:b w:val="0"/>
          <w:sz w:val="28"/>
          <w:szCs w:val="28"/>
        </w:rPr>
      </w:pPr>
      <w:r>
        <w:rPr>
          <w:rFonts w:ascii="Times New Roman" w:hAnsi="Times New Roman" w:cs="Times New Roman"/>
          <w:b w:val="0"/>
          <w:sz w:val="28"/>
          <w:szCs w:val="28"/>
        </w:rPr>
        <w:t>Внести изменения</w:t>
      </w:r>
      <w:r w:rsidR="00E57106">
        <w:rPr>
          <w:rFonts w:ascii="Times New Roman" w:hAnsi="Times New Roman" w:cs="Times New Roman"/>
          <w:b w:val="0"/>
          <w:sz w:val="28"/>
          <w:szCs w:val="28"/>
        </w:rPr>
        <w:t xml:space="preserve"> </w:t>
      </w:r>
      <w:r>
        <w:rPr>
          <w:rFonts w:ascii="Times New Roman" w:hAnsi="Times New Roman" w:cs="Times New Roman"/>
          <w:b w:val="0"/>
          <w:sz w:val="28"/>
          <w:szCs w:val="28"/>
        </w:rPr>
        <w:t xml:space="preserve">в муниципальную программу сельского поселения </w:t>
      </w:r>
      <w:r w:rsidR="00594A01">
        <w:rPr>
          <w:rFonts w:ascii="Times New Roman" w:hAnsi="Times New Roman" w:cs="Times New Roman"/>
          <w:b w:val="0"/>
          <w:sz w:val="28"/>
          <w:szCs w:val="28"/>
        </w:rPr>
        <w:t xml:space="preserve">  </w:t>
      </w:r>
      <w:r w:rsidR="002A1BE8">
        <w:rPr>
          <w:rFonts w:ascii="Times New Roman" w:hAnsi="Times New Roman" w:cs="Times New Roman"/>
          <w:b w:val="0"/>
          <w:sz w:val="28"/>
          <w:szCs w:val="28"/>
        </w:rPr>
        <w:t xml:space="preserve">Богородицкий </w:t>
      </w:r>
      <w:r>
        <w:rPr>
          <w:rFonts w:ascii="Times New Roman" w:hAnsi="Times New Roman" w:cs="Times New Roman"/>
          <w:b w:val="0"/>
          <w:sz w:val="28"/>
          <w:szCs w:val="28"/>
        </w:rPr>
        <w:t xml:space="preserve">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sidR="002A1BE8">
        <w:rPr>
          <w:rFonts w:ascii="Times New Roman" w:hAnsi="Times New Roman" w:cs="Times New Roman"/>
          <w:b w:val="0"/>
          <w:sz w:val="28"/>
          <w:szCs w:val="28"/>
        </w:rPr>
        <w:t>Богородицкий</w:t>
      </w:r>
      <w:r w:rsidR="002A1BE8" w:rsidRPr="007A3783">
        <w:rPr>
          <w:rFonts w:ascii="Times New Roman" w:hAnsi="Times New Roman" w:cs="Times New Roman"/>
          <w:b w:val="0"/>
          <w:sz w:val="28"/>
          <w:szCs w:val="24"/>
        </w:rPr>
        <w:t xml:space="preserve"> </w:t>
      </w:r>
      <w:r w:rsidRPr="007A3783">
        <w:rPr>
          <w:rFonts w:ascii="Times New Roman" w:hAnsi="Times New Roman" w:cs="Times New Roman"/>
          <w:b w:val="0"/>
          <w:sz w:val="28"/>
          <w:szCs w:val="24"/>
        </w:rPr>
        <w:t>сельсовет на 201</w:t>
      </w:r>
      <w:r w:rsidR="00116CEC">
        <w:rPr>
          <w:rFonts w:ascii="Times New Roman" w:hAnsi="Times New Roman" w:cs="Times New Roman"/>
          <w:b w:val="0"/>
          <w:sz w:val="28"/>
          <w:szCs w:val="24"/>
        </w:rPr>
        <w:t>9</w:t>
      </w:r>
      <w:r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Pr="007A3783">
        <w:rPr>
          <w:rFonts w:ascii="Times New Roman" w:hAnsi="Times New Roman" w:cs="Times New Roman"/>
          <w:b w:val="0"/>
          <w:sz w:val="28"/>
          <w:szCs w:val="24"/>
        </w:rPr>
        <w:t xml:space="preserve"> годы»</w:t>
      </w:r>
      <w:r w:rsidR="00473ACF">
        <w:rPr>
          <w:rFonts w:ascii="Times New Roman" w:hAnsi="Times New Roman" w:cs="Times New Roman"/>
          <w:b w:val="0"/>
          <w:sz w:val="28"/>
          <w:szCs w:val="24"/>
        </w:rPr>
        <w:t xml:space="preserve">, </w:t>
      </w:r>
      <w:r w:rsidR="00473ACF" w:rsidRPr="00473ACF">
        <w:rPr>
          <w:rFonts w:ascii="Times New Roman" w:hAnsi="Times New Roman" w:cs="Times New Roman"/>
          <w:b w:val="0"/>
          <w:sz w:val="28"/>
          <w:szCs w:val="28"/>
        </w:rPr>
        <w:t>утвержденн</w:t>
      </w:r>
      <w:r w:rsidR="00C61197">
        <w:rPr>
          <w:rFonts w:ascii="Times New Roman" w:hAnsi="Times New Roman" w:cs="Times New Roman"/>
          <w:b w:val="0"/>
          <w:sz w:val="28"/>
          <w:szCs w:val="28"/>
        </w:rPr>
        <w:t>ую</w:t>
      </w:r>
      <w:r w:rsidR="00473ACF" w:rsidRPr="00473ACF">
        <w:rPr>
          <w:rFonts w:ascii="Times New Roman" w:hAnsi="Times New Roman" w:cs="Times New Roman"/>
          <w:b w:val="0"/>
          <w:sz w:val="28"/>
          <w:szCs w:val="28"/>
        </w:rPr>
        <w:t xml:space="preserve"> постановлением № 120 от 15.10.2018г</w:t>
      </w:r>
      <w:r w:rsidRPr="00473ACF">
        <w:rPr>
          <w:rFonts w:ascii="Times New Roman" w:hAnsi="Times New Roman" w:cs="Times New Roman"/>
          <w:b w:val="0"/>
          <w:sz w:val="28"/>
          <w:szCs w:val="28"/>
        </w:rPr>
        <w:t xml:space="preserve"> (приложение).</w:t>
      </w:r>
    </w:p>
    <w:p w:rsidR="001022F9" w:rsidRDefault="00AF083D" w:rsidP="00AF083D">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AF083D" w:rsidP="00363DD6">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2A1BE8" w:rsidP="00734530">
      <w:pPr>
        <w:tabs>
          <w:tab w:val="left" w:pos="6765"/>
        </w:tabs>
        <w:spacing w:after="0" w:line="240" w:lineRule="auto"/>
        <w:jc w:val="both"/>
        <w:rPr>
          <w:rFonts w:ascii="Times New Roman" w:hAnsi="Times New Roman"/>
          <w:sz w:val="28"/>
          <w:szCs w:val="28"/>
        </w:rPr>
      </w:pPr>
      <w:r w:rsidRPr="002A1BE8">
        <w:rPr>
          <w:rFonts w:ascii="Times New Roman" w:hAnsi="Times New Roman"/>
          <w:bCs/>
          <w:sz w:val="28"/>
          <w:szCs w:val="28"/>
        </w:rPr>
        <w:t xml:space="preserve">Богородицкий </w:t>
      </w:r>
      <w:r w:rsidR="00734530">
        <w:rPr>
          <w:rFonts w:ascii="Times New Roman" w:hAnsi="Times New Roman"/>
          <w:sz w:val="28"/>
          <w:szCs w:val="28"/>
        </w:rPr>
        <w:t>сельсовет</w:t>
      </w:r>
      <w:r w:rsidR="00734530">
        <w:rPr>
          <w:rFonts w:ascii="Times New Roman" w:hAnsi="Times New Roman"/>
          <w:sz w:val="28"/>
          <w:szCs w:val="28"/>
        </w:rPr>
        <w:tab/>
      </w:r>
      <w:r>
        <w:rPr>
          <w:rFonts w:ascii="Times New Roman" w:hAnsi="Times New Roman"/>
          <w:sz w:val="28"/>
          <w:szCs w:val="28"/>
        </w:rPr>
        <w:t>А.И.Овчинников</w:t>
      </w: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6A48FB" w:rsidRDefault="006A48FB" w:rsidP="00C36E1C">
      <w:pPr>
        <w:pStyle w:val="Default"/>
        <w:jc w:val="right"/>
        <w:rPr>
          <w:sz w:val="22"/>
        </w:rPr>
      </w:pPr>
    </w:p>
    <w:p w:rsidR="004F6019" w:rsidRDefault="004F6019" w:rsidP="004F6019">
      <w:pPr>
        <w:pStyle w:val="Default"/>
        <w:jc w:val="right"/>
        <w:rPr>
          <w:sz w:val="22"/>
        </w:rPr>
      </w:pPr>
    </w:p>
    <w:p w:rsidR="004F6019" w:rsidRDefault="004F6019" w:rsidP="004F6019">
      <w:pPr>
        <w:pStyle w:val="Default"/>
        <w:jc w:val="right"/>
        <w:rPr>
          <w:sz w:val="22"/>
        </w:rPr>
      </w:pPr>
    </w:p>
    <w:p w:rsidR="004F6019" w:rsidRDefault="004F6019" w:rsidP="004F6019">
      <w:pPr>
        <w:pStyle w:val="Default"/>
        <w:jc w:val="right"/>
        <w:rPr>
          <w:sz w:val="22"/>
        </w:rPr>
      </w:pPr>
    </w:p>
    <w:p w:rsidR="004F6019" w:rsidRPr="00691B27" w:rsidRDefault="004F6019" w:rsidP="004F6019">
      <w:pPr>
        <w:pStyle w:val="Default"/>
        <w:jc w:val="right"/>
        <w:rPr>
          <w:sz w:val="22"/>
        </w:rPr>
      </w:pPr>
      <w:r w:rsidRPr="00691B27">
        <w:rPr>
          <w:sz w:val="22"/>
        </w:rPr>
        <w:t xml:space="preserve">Приняты </w:t>
      </w:r>
    </w:p>
    <w:p w:rsidR="004F6019" w:rsidRPr="00691B27" w:rsidRDefault="004F6019" w:rsidP="004F6019">
      <w:pPr>
        <w:pStyle w:val="Default"/>
        <w:jc w:val="right"/>
        <w:rPr>
          <w:sz w:val="22"/>
        </w:rPr>
      </w:pPr>
      <w:r w:rsidRPr="00691B27">
        <w:rPr>
          <w:sz w:val="22"/>
        </w:rPr>
        <w:t xml:space="preserve">постановлением администрации </w:t>
      </w:r>
    </w:p>
    <w:p w:rsidR="004F6019" w:rsidRPr="00691B27" w:rsidRDefault="004F6019" w:rsidP="004F6019">
      <w:pPr>
        <w:pStyle w:val="Default"/>
        <w:jc w:val="right"/>
        <w:rPr>
          <w:sz w:val="22"/>
        </w:rPr>
      </w:pPr>
      <w:r w:rsidRPr="00691B27">
        <w:rPr>
          <w:sz w:val="22"/>
        </w:rPr>
        <w:t xml:space="preserve">сельского поселения </w:t>
      </w:r>
      <w:r>
        <w:rPr>
          <w:sz w:val="22"/>
        </w:rPr>
        <w:t xml:space="preserve">Богородицкий </w:t>
      </w:r>
      <w:r w:rsidRPr="00691B27">
        <w:rPr>
          <w:sz w:val="22"/>
        </w:rPr>
        <w:t>сельсовет</w:t>
      </w:r>
    </w:p>
    <w:p w:rsidR="004F6019" w:rsidRPr="00691B27" w:rsidRDefault="004F6019" w:rsidP="004F6019">
      <w:pPr>
        <w:pStyle w:val="Default"/>
        <w:jc w:val="right"/>
        <w:rPr>
          <w:sz w:val="22"/>
        </w:rPr>
      </w:pPr>
      <w:r w:rsidRPr="00691B27">
        <w:rPr>
          <w:sz w:val="22"/>
        </w:rPr>
        <w:t>Добринского муниципального района</w:t>
      </w:r>
    </w:p>
    <w:p w:rsidR="004F6019" w:rsidRPr="00691B27" w:rsidRDefault="004F6019" w:rsidP="004F6019">
      <w:pPr>
        <w:pStyle w:val="Default"/>
        <w:jc w:val="right"/>
        <w:rPr>
          <w:sz w:val="22"/>
        </w:rPr>
      </w:pPr>
      <w:r w:rsidRPr="00691B27">
        <w:rPr>
          <w:sz w:val="22"/>
        </w:rPr>
        <w:t>Липецкой области Российской Федерации</w:t>
      </w:r>
    </w:p>
    <w:p w:rsidR="004F6019" w:rsidRPr="00EB7695" w:rsidRDefault="004F6019" w:rsidP="004F6019">
      <w:pPr>
        <w:pStyle w:val="Default"/>
        <w:tabs>
          <w:tab w:val="left" w:pos="6810"/>
          <w:tab w:val="right" w:pos="10204"/>
        </w:tabs>
        <w:jc w:val="right"/>
        <w:rPr>
          <w:color w:val="auto"/>
          <w:sz w:val="22"/>
        </w:rPr>
      </w:pPr>
      <w:r>
        <w:rPr>
          <w:sz w:val="22"/>
        </w:rPr>
        <w:tab/>
      </w:r>
      <w:r w:rsidRPr="00EB7695">
        <w:rPr>
          <w:color w:val="auto"/>
          <w:sz w:val="22"/>
        </w:rPr>
        <w:t xml:space="preserve">От </w:t>
      </w:r>
      <w:r w:rsidR="00EB7695">
        <w:rPr>
          <w:color w:val="auto"/>
          <w:sz w:val="22"/>
        </w:rPr>
        <w:t>06</w:t>
      </w:r>
      <w:r w:rsidRPr="00EB7695">
        <w:rPr>
          <w:color w:val="auto"/>
          <w:sz w:val="22"/>
        </w:rPr>
        <w:t>.</w:t>
      </w:r>
      <w:r w:rsidR="002526DA" w:rsidRPr="00EB7695">
        <w:rPr>
          <w:color w:val="auto"/>
          <w:sz w:val="22"/>
        </w:rPr>
        <w:t>1</w:t>
      </w:r>
      <w:r w:rsidR="00EB7695">
        <w:rPr>
          <w:color w:val="auto"/>
          <w:sz w:val="22"/>
        </w:rPr>
        <w:t>2</w:t>
      </w:r>
      <w:r w:rsidRPr="00EB7695">
        <w:rPr>
          <w:color w:val="auto"/>
          <w:sz w:val="22"/>
        </w:rPr>
        <w:t>.2022  №</w:t>
      </w:r>
      <w:r w:rsidR="00EB7695">
        <w:rPr>
          <w:color w:val="auto"/>
          <w:sz w:val="22"/>
        </w:rPr>
        <w:t>102</w:t>
      </w:r>
    </w:p>
    <w:p w:rsidR="004F6019" w:rsidRPr="00AB15D7" w:rsidRDefault="004F6019" w:rsidP="004F6019">
      <w:pPr>
        <w:pStyle w:val="Default"/>
        <w:tabs>
          <w:tab w:val="left" w:pos="6810"/>
          <w:tab w:val="right" w:pos="10204"/>
        </w:tabs>
        <w:jc w:val="right"/>
        <w:rPr>
          <w:color w:val="FF0000"/>
          <w:sz w:val="20"/>
        </w:rPr>
      </w:pPr>
      <w:r w:rsidRPr="00CB2A2A">
        <w:rPr>
          <w:color w:val="auto"/>
          <w:sz w:val="22"/>
        </w:rPr>
        <w:t xml:space="preserve">       </w:t>
      </w:r>
    </w:p>
    <w:p w:rsidR="004F6019" w:rsidRPr="00AB15D7" w:rsidRDefault="004F6019" w:rsidP="004F6019">
      <w:pPr>
        <w:pStyle w:val="ConsPlusTitle"/>
        <w:jc w:val="center"/>
        <w:rPr>
          <w:rFonts w:ascii="Times New Roman" w:hAnsi="Times New Roman" w:cs="Times New Roman"/>
          <w:color w:val="FF0000"/>
          <w:sz w:val="28"/>
          <w:szCs w:val="24"/>
        </w:rPr>
      </w:pPr>
    </w:p>
    <w:p w:rsidR="004F6019" w:rsidRDefault="004F6019" w:rsidP="004F6019">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4F6019" w:rsidRDefault="004F6019" w:rsidP="004F6019">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Богородицкий сельсовет «Устойчивое развитие территории сельского поселения Богородицкий сельсовет на 2019-2024 годы»</w:t>
      </w:r>
    </w:p>
    <w:p w:rsidR="004F6019" w:rsidRPr="00397AA6" w:rsidRDefault="004F6019" w:rsidP="004F6019">
      <w:pPr>
        <w:shd w:val="clear" w:color="auto" w:fill="FFFFFF"/>
        <w:spacing w:after="0" w:line="240" w:lineRule="auto"/>
        <w:jc w:val="both"/>
        <w:rPr>
          <w:rFonts w:ascii="Times New Roman" w:hAnsi="Times New Roman"/>
          <w:color w:val="000000"/>
          <w:sz w:val="24"/>
          <w:szCs w:val="24"/>
          <w:lang w:eastAsia="ru-RU"/>
        </w:rPr>
      </w:pPr>
      <w:r w:rsidRPr="00294489">
        <w:rPr>
          <w:rFonts w:ascii="Times New Roman" w:hAnsi="Times New Roman"/>
          <w:sz w:val="24"/>
          <w:szCs w:val="24"/>
        </w:rPr>
        <w:t xml:space="preserve">(утвержденное постановлением № 120 от 15.10.2018г., </w:t>
      </w:r>
      <w:r w:rsidRPr="00294489">
        <w:rPr>
          <w:rFonts w:ascii="Times New Roman" w:hAnsi="Times New Roman"/>
          <w:color w:val="000000"/>
          <w:sz w:val="24"/>
          <w:szCs w:val="24"/>
          <w:lang w:eastAsia="ru-RU"/>
        </w:rPr>
        <w:t xml:space="preserve"> с изменениями утв. постановлением № 122 от 16.10.2018г., № 133 от 16.11.2018г., №140 от 14.12.2018г.,  №146 от 27.12.2018г., №148 от 27.12.2018г., № 2 от 22.01.2019г., № 10 от 08.02.2019г.. №35 от 24.04.2019г., № 40 от 17.05.2019г., №59 от 03.07.2019г..№84 от 16.0</w:t>
      </w:r>
      <w:r>
        <w:rPr>
          <w:rFonts w:ascii="Times New Roman" w:hAnsi="Times New Roman"/>
          <w:color w:val="000000"/>
          <w:sz w:val="24"/>
          <w:szCs w:val="24"/>
          <w:lang w:eastAsia="ru-RU"/>
        </w:rPr>
        <w:t>8</w:t>
      </w:r>
      <w:r w:rsidRPr="00294489">
        <w:rPr>
          <w:rFonts w:ascii="Times New Roman" w:hAnsi="Times New Roman"/>
          <w:color w:val="000000"/>
          <w:sz w:val="24"/>
          <w:szCs w:val="24"/>
          <w:lang w:eastAsia="ru-RU"/>
        </w:rPr>
        <w:t>.2019г., № 104 от 07.11.2019г., № 111 от 10.12.2019г.. № 116 от 26.12.2019г.. №5 от 22.01.2020г., № 23 от 17.03.2020г., №71 от 17.03.2020г., № 79 от 24.08.2020г.. № 89 от 29.09.2020г., № 105 от 13.11.2020г., № 113 от 21.12.2020г.. № 15 от 02.02.2021г., № 36 от 17.03.2021г., № 65 от 10.06.2021г.</w:t>
      </w:r>
      <w:r>
        <w:rPr>
          <w:rFonts w:ascii="Times New Roman" w:hAnsi="Times New Roman"/>
          <w:color w:val="000000"/>
          <w:sz w:val="24"/>
          <w:szCs w:val="24"/>
          <w:lang w:eastAsia="ru-RU"/>
        </w:rPr>
        <w:t>, №81 от 28.07.2021г., № 84 ОТ 16.08.2021г, №89 от 06.09.2021, №100 от 11.10.2021, №119 от 19.11.2021, №141 от 27.12.2021, №16 от 18.02.2022, №73 от 16.09.2022</w:t>
      </w:r>
      <w:r w:rsidR="00B56D4D">
        <w:rPr>
          <w:rFonts w:ascii="Times New Roman" w:hAnsi="Times New Roman"/>
          <w:color w:val="000000"/>
          <w:sz w:val="24"/>
          <w:szCs w:val="24"/>
          <w:lang w:eastAsia="ru-RU"/>
        </w:rPr>
        <w:t>, № 87 от 25.10.2022</w:t>
      </w:r>
      <w:r w:rsidRPr="00397AA6">
        <w:rPr>
          <w:rFonts w:ascii="Times New Roman" w:hAnsi="Times New Roman"/>
          <w:color w:val="000000"/>
          <w:sz w:val="24"/>
          <w:szCs w:val="24"/>
          <w:lang w:eastAsia="ru-RU"/>
        </w:rPr>
        <w:t>)</w:t>
      </w:r>
    </w:p>
    <w:p w:rsidR="004F6019" w:rsidRDefault="004F6019" w:rsidP="004F6019">
      <w:pPr>
        <w:pStyle w:val="ConsPlusTitle"/>
        <w:jc w:val="both"/>
        <w:rPr>
          <w:rFonts w:ascii="Times New Roman" w:hAnsi="Times New Roman" w:cs="Times New Roman"/>
          <w:b w:val="0"/>
          <w:sz w:val="28"/>
          <w:szCs w:val="24"/>
        </w:rPr>
      </w:pPr>
    </w:p>
    <w:p w:rsidR="000A01F4" w:rsidRDefault="000A01F4" w:rsidP="004F6019">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Внести изменения:</w:t>
      </w:r>
    </w:p>
    <w:p w:rsidR="00B56D4D" w:rsidRDefault="00B56D4D" w:rsidP="00B56D4D">
      <w:pPr>
        <w:pStyle w:val="ConsPlusTitle"/>
        <w:jc w:val="both"/>
        <w:rPr>
          <w:rFonts w:ascii="Times New Roman" w:hAnsi="Times New Roman" w:cs="Times New Roman"/>
          <w:b w:val="0"/>
          <w:bCs w:val="0"/>
          <w:sz w:val="28"/>
          <w:szCs w:val="24"/>
        </w:rPr>
      </w:pPr>
      <w:r w:rsidRPr="00B56D4D">
        <w:rPr>
          <w:rFonts w:ascii="Times New Roman" w:hAnsi="Times New Roman" w:cs="Times New Roman"/>
          <w:b w:val="0"/>
          <w:bCs w:val="0"/>
          <w:sz w:val="28"/>
          <w:szCs w:val="24"/>
        </w:rPr>
        <w:t>1.</w:t>
      </w:r>
      <w:r>
        <w:rPr>
          <w:rFonts w:ascii="Times New Roman" w:hAnsi="Times New Roman" w:cs="Times New Roman"/>
          <w:b w:val="0"/>
          <w:bCs w:val="0"/>
          <w:sz w:val="28"/>
          <w:szCs w:val="24"/>
        </w:rPr>
        <w:t xml:space="preserve">  Наименование м</w:t>
      </w:r>
      <w:r w:rsidR="004F6019" w:rsidRPr="000A01F4">
        <w:rPr>
          <w:rFonts w:ascii="Times New Roman" w:hAnsi="Times New Roman" w:cs="Times New Roman"/>
          <w:b w:val="0"/>
          <w:bCs w:val="0"/>
          <w:sz w:val="28"/>
          <w:szCs w:val="24"/>
        </w:rPr>
        <w:t>униципальн</w:t>
      </w:r>
      <w:r>
        <w:rPr>
          <w:rFonts w:ascii="Times New Roman" w:hAnsi="Times New Roman" w:cs="Times New Roman"/>
          <w:b w:val="0"/>
          <w:bCs w:val="0"/>
          <w:sz w:val="28"/>
          <w:szCs w:val="24"/>
        </w:rPr>
        <w:t>ой</w:t>
      </w:r>
      <w:r w:rsidR="004F6019" w:rsidRPr="000A01F4">
        <w:rPr>
          <w:rFonts w:ascii="Times New Roman" w:hAnsi="Times New Roman" w:cs="Times New Roman"/>
          <w:b w:val="0"/>
          <w:bCs w:val="0"/>
          <w:sz w:val="28"/>
          <w:szCs w:val="24"/>
        </w:rPr>
        <w:t xml:space="preserve"> программ</w:t>
      </w:r>
      <w:r>
        <w:rPr>
          <w:rFonts w:ascii="Times New Roman" w:hAnsi="Times New Roman" w:cs="Times New Roman"/>
          <w:b w:val="0"/>
          <w:bCs w:val="0"/>
          <w:sz w:val="28"/>
          <w:szCs w:val="24"/>
        </w:rPr>
        <w:t xml:space="preserve">ы </w:t>
      </w:r>
      <w:r w:rsidR="004F6019" w:rsidRPr="000A01F4">
        <w:rPr>
          <w:rFonts w:ascii="Times New Roman" w:hAnsi="Times New Roman" w:cs="Times New Roman"/>
          <w:b w:val="0"/>
          <w:bCs w:val="0"/>
          <w:sz w:val="28"/>
          <w:szCs w:val="24"/>
        </w:rPr>
        <w:t>сельского поселения Богородицкий сельсовет</w:t>
      </w:r>
      <w:r>
        <w:rPr>
          <w:rFonts w:ascii="Times New Roman" w:hAnsi="Times New Roman" w:cs="Times New Roman"/>
          <w:b w:val="0"/>
          <w:bCs w:val="0"/>
          <w:sz w:val="28"/>
          <w:szCs w:val="24"/>
        </w:rPr>
        <w:t xml:space="preserve"> читать в следующей редакции:</w:t>
      </w:r>
    </w:p>
    <w:p w:rsidR="004F6019" w:rsidRPr="000A01F4" w:rsidRDefault="004F6019" w:rsidP="00B56D4D">
      <w:pPr>
        <w:pStyle w:val="ConsPlusTitle"/>
        <w:jc w:val="both"/>
        <w:rPr>
          <w:rFonts w:ascii="Times New Roman" w:hAnsi="Times New Roman" w:cs="Times New Roman"/>
          <w:b w:val="0"/>
          <w:bCs w:val="0"/>
          <w:sz w:val="28"/>
          <w:szCs w:val="24"/>
        </w:rPr>
      </w:pPr>
      <w:r w:rsidRPr="000A01F4">
        <w:rPr>
          <w:rFonts w:ascii="Times New Roman" w:hAnsi="Times New Roman" w:cs="Times New Roman"/>
          <w:b w:val="0"/>
          <w:bCs w:val="0"/>
          <w:sz w:val="28"/>
          <w:szCs w:val="24"/>
        </w:rPr>
        <w:t xml:space="preserve"> «Устойчивое развитие территории сельского поселения Богородицкий сельсовет на 2019-202</w:t>
      </w:r>
      <w:r w:rsidR="00B56D4D">
        <w:rPr>
          <w:rFonts w:ascii="Times New Roman" w:hAnsi="Times New Roman" w:cs="Times New Roman"/>
          <w:b w:val="0"/>
          <w:bCs w:val="0"/>
          <w:sz w:val="28"/>
          <w:szCs w:val="24"/>
        </w:rPr>
        <w:t>5</w:t>
      </w:r>
      <w:r w:rsidRPr="000A01F4">
        <w:rPr>
          <w:rFonts w:ascii="Times New Roman" w:hAnsi="Times New Roman" w:cs="Times New Roman"/>
          <w:b w:val="0"/>
          <w:bCs w:val="0"/>
          <w:sz w:val="28"/>
          <w:szCs w:val="24"/>
        </w:rPr>
        <w:t xml:space="preserve"> годы»</w:t>
      </w:r>
    </w:p>
    <w:p w:rsidR="004F6019" w:rsidRPr="004F6019" w:rsidRDefault="00B56D4D" w:rsidP="004F6019">
      <w:pPr>
        <w:pStyle w:val="ConsPlusTitle"/>
        <w:jc w:val="both"/>
        <w:rPr>
          <w:rFonts w:ascii="Times New Roman" w:hAnsi="Times New Roman" w:cs="Times New Roman"/>
          <w:b w:val="0"/>
          <w:bCs w:val="0"/>
          <w:sz w:val="28"/>
          <w:szCs w:val="24"/>
        </w:rPr>
      </w:pPr>
      <w:r>
        <w:rPr>
          <w:rFonts w:ascii="Times New Roman" w:hAnsi="Times New Roman" w:cs="Times New Roman"/>
          <w:b w:val="0"/>
          <w:bCs w:val="0"/>
          <w:sz w:val="28"/>
          <w:szCs w:val="24"/>
        </w:rPr>
        <w:t>2.</w:t>
      </w:r>
      <w:r w:rsidR="004F6019" w:rsidRPr="004F6019">
        <w:rPr>
          <w:rFonts w:ascii="Times New Roman" w:hAnsi="Times New Roman" w:cs="Times New Roman"/>
          <w:b w:val="0"/>
          <w:bCs w:val="0"/>
          <w:sz w:val="28"/>
          <w:szCs w:val="24"/>
        </w:rPr>
        <w:t xml:space="preserve"> </w:t>
      </w:r>
      <w:r>
        <w:rPr>
          <w:rFonts w:ascii="Times New Roman" w:hAnsi="Times New Roman" w:cs="Times New Roman"/>
          <w:b w:val="0"/>
          <w:bCs w:val="0"/>
          <w:sz w:val="28"/>
          <w:szCs w:val="24"/>
        </w:rPr>
        <w:t xml:space="preserve">Муниципальную программу </w:t>
      </w:r>
      <w:r w:rsidR="004F6019" w:rsidRPr="004F6019">
        <w:rPr>
          <w:rFonts w:ascii="Times New Roman" w:hAnsi="Times New Roman" w:cs="Times New Roman"/>
          <w:b w:val="0"/>
          <w:bCs w:val="0"/>
          <w:sz w:val="28"/>
          <w:szCs w:val="24"/>
        </w:rPr>
        <w:t>изложить в новой редакции:</w:t>
      </w:r>
    </w:p>
    <w:p w:rsidR="004F6019" w:rsidRDefault="004F6019" w:rsidP="004F6019">
      <w:pPr>
        <w:pStyle w:val="ConsPlusTitle"/>
        <w:jc w:val="both"/>
        <w:rPr>
          <w:rFonts w:ascii="Times New Roman" w:hAnsi="Times New Roman" w:cs="Times New Roman"/>
          <w:sz w:val="28"/>
          <w:szCs w:val="24"/>
        </w:rPr>
      </w:pP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 xml:space="preserve">«Устойчивое развитие территории сельского поселения </w:t>
      </w:r>
      <w:r w:rsidR="009C5803">
        <w:rPr>
          <w:rFonts w:ascii="Times New Roman" w:hAnsi="Times New Roman"/>
          <w:b/>
          <w:sz w:val="28"/>
          <w:szCs w:val="44"/>
          <w:lang w:eastAsia="ru-RU"/>
        </w:rPr>
        <w:t>Богородицкий</w:t>
      </w:r>
      <w:r w:rsidRPr="00FB5CE5">
        <w:rPr>
          <w:rFonts w:ascii="Times New Roman" w:hAnsi="Times New Roman"/>
          <w:b/>
          <w:sz w:val="28"/>
          <w:szCs w:val="44"/>
          <w:lang w:eastAsia="ru-RU"/>
        </w:rPr>
        <w:t xml:space="preserve"> сельсовет  на 2019-202</w:t>
      </w:r>
      <w:r w:rsidR="00B56D4D">
        <w:rPr>
          <w:rFonts w:ascii="Times New Roman" w:hAnsi="Times New Roman"/>
          <w:b/>
          <w:sz w:val="28"/>
          <w:szCs w:val="44"/>
          <w:lang w:eastAsia="ru-RU"/>
        </w:rPr>
        <w:t>5</w:t>
      </w:r>
      <w:r w:rsidRPr="00FB5CE5">
        <w:rPr>
          <w:rFonts w:ascii="Times New Roman" w:hAnsi="Times New Roman"/>
          <w:b/>
          <w:sz w:val="28"/>
          <w:szCs w:val="44"/>
          <w:lang w:eastAsia="ru-RU"/>
        </w:rPr>
        <w:t>годы».</w:t>
      </w:r>
    </w:p>
    <w:p w:rsidR="003B2199" w:rsidRPr="00FB5CE5" w:rsidRDefault="003B2199" w:rsidP="003B219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3B2199" w:rsidRPr="00FB5CE5" w:rsidTr="003B2199">
        <w:tc>
          <w:tcPr>
            <w:tcW w:w="3261" w:type="dxa"/>
          </w:tcPr>
          <w:p w:rsidR="003B2199" w:rsidRPr="00FB5CE5" w:rsidRDefault="003B2199" w:rsidP="003B2199">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Администрация сельского поселение </w:t>
            </w:r>
            <w:r w:rsidR="009C5803" w:rsidRPr="005D2ACF">
              <w:rPr>
                <w:rFonts w:ascii="Times New Roman" w:hAnsi="Times New Roman"/>
                <w:bCs/>
                <w:sz w:val="24"/>
                <w:szCs w:val="24"/>
              </w:rPr>
              <w:t xml:space="preserve">Богородицкий </w:t>
            </w:r>
            <w:r w:rsidRPr="005D2ACF">
              <w:rPr>
                <w:rFonts w:ascii="Times New Roman" w:hAnsi="Times New Roman"/>
                <w:bCs/>
                <w:sz w:val="24"/>
                <w:szCs w:val="24"/>
              </w:rPr>
              <w:t>сельсовет Добринского муниципального района</w:t>
            </w:r>
            <w:r w:rsidRPr="005D2ACF">
              <w:rPr>
                <w:rFonts w:ascii="Times New Roman" w:hAnsi="Times New Roman"/>
                <w:bCs/>
                <w:sz w:val="24"/>
                <w:szCs w:val="24"/>
                <w:lang w:eastAsia="ru-RU"/>
              </w:rPr>
              <w:t xml:space="preserve"> (далее –</w:t>
            </w:r>
            <w:r w:rsidR="009C5803" w:rsidRPr="005D2ACF">
              <w:rPr>
                <w:rFonts w:ascii="Times New Roman" w:hAnsi="Times New Roman"/>
                <w:bCs/>
                <w:sz w:val="24"/>
                <w:szCs w:val="24"/>
              </w:rPr>
              <w:t xml:space="preserve"> Богородицкий</w:t>
            </w:r>
            <w:r w:rsidR="009C5803" w:rsidRPr="005D2ACF">
              <w:rPr>
                <w:rFonts w:ascii="Times New Roman" w:hAnsi="Times New Roman"/>
                <w:bCs/>
                <w:sz w:val="24"/>
                <w:szCs w:val="24"/>
                <w:lang w:eastAsia="ru-RU"/>
              </w:rPr>
              <w:t xml:space="preserve">  </w:t>
            </w:r>
            <w:r w:rsidRPr="005D2ACF">
              <w:rPr>
                <w:rFonts w:ascii="Times New Roman" w:hAnsi="Times New Roman"/>
                <w:bCs/>
                <w:sz w:val="24"/>
                <w:szCs w:val="24"/>
                <w:lang w:eastAsia="ru-RU"/>
              </w:rPr>
              <w:t>сельский совет</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w:t>
            </w:r>
            <w:r w:rsidR="00B56D4D">
              <w:rPr>
                <w:rFonts w:ascii="Times New Roman" w:hAnsi="Times New Roman"/>
                <w:sz w:val="24"/>
                <w:szCs w:val="24"/>
                <w:lang w:eastAsia="ru-RU"/>
              </w:rPr>
              <w:t>5</w:t>
            </w:r>
            <w:r w:rsidRPr="00FB5CE5">
              <w:rPr>
                <w:rFonts w:ascii="Times New Roman" w:hAnsi="Times New Roman"/>
                <w:sz w:val="24"/>
                <w:szCs w:val="24"/>
                <w:lang w:eastAsia="ru-RU"/>
              </w:rPr>
              <w:t xml:space="preserve"> годы</w:t>
            </w:r>
          </w:p>
        </w:tc>
      </w:tr>
      <w:tr w:rsidR="003B2199" w:rsidRPr="003B1A86" w:rsidTr="003B2199">
        <w:trPr>
          <w:trHeight w:val="591"/>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Подпрограммы</w:t>
            </w:r>
          </w:p>
        </w:tc>
        <w:tc>
          <w:tcPr>
            <w:tcW w:w="6804" w:type="dxa"/>
          </w:tcPr>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color w:val="000000" w:themeColor="text1"/>
                <w:sz w:val="24"/>
                <w:szCs w:val="24"/>
              </w:rPr>
              <w:t>1. «Обеспечение</w:t>
            </w:r>
            <w:r w:rsidR="00E7035B">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 xml:space="preserve">населения качественной, развитой инфраструктурой и повышение уровня благоустройства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 «Развитие  социальной сферы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3. «Обеспечение  безопасности  человека и природной среды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4.«Обеспечение реализации муниципальной политики  на территории сельского поселении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EE3F1E" w:rsidRPr="003B1A86" w:rsidRDefault="00EE3F1E" w:rsidP="00EE3F1E">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bCs/>
                <w:color w:val="000000" w:themeColor="text1"/>
                <w:sz w:val="24"/>
                <w:szCs w:val="24"/>
              </w:rPr>
              <w:lastRenderedPageBreak/>
              <w:t>5.</w:t>
            </w:r>
            <w:r w:rsidR="00667B68"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 xml:space="preserve">«Энергосбережение и повышение энергетической эффективности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tc>
      </w:tr>
      <w:tr w:rsidR="003B2199" w:rsidRPr="003B1A86" w:rsidTr="003B2199">
        <w:trPr>
          <w:trHeight w:val="1256"/>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Цели муниципальной программы</w:t>
            </w: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tc>
        <w:tc>
          <w:tcPr>
            <w:tcW w:w="6804" w:type="dxa"/>
            <w:tcBorders>
              <w:top w:val="single" w:sz="4" w:space="0" w:color="auto"/>
              <w:bottom w:val="single" w:sz="4" w:space="0" w:color="auto"/>
            </w:tcBorders>
            <w:shd w:val="clear" w:color="auto" w:fill="auto"/>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B2199" w:rsidRPr="003B1A86" w:rsidTr="003B2199">
        <w:trPr>
          <w:trHeight w:val="591"/>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 xml:space="preserve">Индикаторы цели </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предприятий сферы культуры, коммунального хозяйства, расположенных на территории поселения, ед.;</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создание новых рабочих мест, ед.;</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темп роста налоговых поступлений,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площадок ТБО(сбора мусора), игровых площадок для детей,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дорог общего пользования с твердым покрытием, км.;</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мероприятий по наглядной агитации в сфере безопасности по ГО и ЧС и пожарной безопасности,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пожарных водоемов и гидрантов ,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мест отдыха, пляжей,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проживаемого населения, чел.;</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ввод жилья, кв.м.;</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количество муниципальных служащих прошедших повышение квалификации, чел. </w:t>
            </w:r>
          </w:p>
          <w:p w:rsidR="00012996" w:rsidRPr="003B1A86" w:rsidRDefault="00012996"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заменяемых светильников, оснащенных приборами учета электроэнергии</w:t>
            </w:r>
          </w:p>
          <w:p w:rsidR="003B2199" w:rsidRPr="003B1A86" w:rsidRDefault="003B2199" w:rsidP="003B2199">
            <w:pPr>
              <w:pStyle w:val="ConsPlusNormal"/>
              <w:ind w:hanging="3"/>
              <w:jc w:val="both"/>
              <w:rPr>
                <w:rFonts w:ascii="Times New Roman" w:hAnsi="Times New Roman"/>
                <w:color w:val="000000" w:themeColor="text1"/>
                <w:sz w:val="24"/>
                <w:szCs w:val="24"/>
                <w:highlight w:val="yellow"/>
              </w:rPr>
            </w:pP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Задачи  муниципальной программы</w:t>
            </w: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 Обеспечение жителей качественной инфраструктурой и услугами благоустройства.</w:t>
            </w:r>
          </w:p>
          <w:p w:rsidR="003B2199" w:rsidRPr="003B1A86" w:rsidRDefault="003B2199" w:rsidP="003B2199">
            <w:pPr>
              <w:spacing w:after="0" w:line="240" w:lineRule="auto"/>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 Сохранение и развитие спорта, культурного потенциала населения; </w:t>
            </w:r>
            <w:r w:rsidRPr="003B1A86">
              <w:rPr>
                <w:rFonts w:ascii="Times New Roman" w:hAnsi="Times New Roman"/>
                <w:color w:val="000000" w:themeColor="text1"/>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Pr="003B1A86" w:rsidRDefault="003B2199" w:rsidP="003B2199">
            <w:pPr>
              <w:spacing w:after="0" w:line="240" w:lineRule="auto"/>
              <w:ind w:firstLine="3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4. Повышение эффективности и результативности деятельности органов местного самоуправления.</w:t>
            </w:r>
          </w:p>
          <w:p w:rsidR="003B2199" w:rsidRPr="003B1A86" w:rsidRDefault="00926A17" w:rsidP="00926A17">
            <w:pPr>
              <w:spacing w:after="0" w:line="240" w:lineRule="auto"/>
              <w:ind w:firstLine="3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5. Повышение энергетической эффективности экономики сельского поселения.</w:t>
            </w: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Показатели задач</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1.1. Удельный вес дорог с твердым покрытием в общей протяженности дорог местного значения в пределах поселения,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1.2. Доля протяженности освещенных частей улиц, проездов в их общей протяженности,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1.3. Обеспеченность населения централизованным водоснабжением,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2.1. Доля населения, систематически занимающегося физической культурой и спортом,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2.2. Доля населения , участвующего в культурно - досуговых мероприятиях,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3.1. </w:t>
            </w:r>
            <w:r w:rsidR="0013173C" w:rsidRPr="003B1A86">
              <w:rPr>
                <w:rFonts w:ascii="Times New Roman" w:hAnsi="Times New Roman"/>
                <w:color w:val="000000" w:themeColor="text1"/>
                <w:sz w:val="24"/>
                <w:szCs w:val="24"/>
              </w:rPr>
              <w:t>Динамика сокращения деструктивных событий, %</w:t>
            </w:r>
            <w:r w:rsidRPr="003B1A86">
              <w:rPr>
                <w:rFonts w:ascii="Times New Roman" w:hAnsi="Times New Roman"/>
                <w:color w:val="000000" w:themeColor="text1"/>
                <w:sz w:val="24"/>
                <w:szCs w:val="24"/>
              </w:rPr>
              <w:t xml:space="preserve">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4.1. Удельный вес муниципальных служащих, имеющих высшее образование,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4.2. Численность муниципальных служащих, прошедших курсы повышения квалификации, чел. </w:t>
            </w:r>
          </w:p>
          <w:p w:rsidR="00926A17" w:rsidRPr="003B1A86" w:rsidRDefault="00926A17" w:rsidP="003B2199">
            <w:pPr>
              <w:spacing w:after="0" w:line="240" w:lineRule="auto"/>
              <w:jc w:val="both"/>
              <w:rPr>
                <w:rFonts w:ascii="Times New Roman" w:hAnsi="Times New Roman"/>
                <w:color w:val="000000" w:themeColor="text1"/>
                <w:sz w:val="24"/>
                <w:szCs w:val="24"/>
                <w:lang w:eastAsia="ru-RU"/>
              </w:rPr>
            </w:pPr>
          </w:p>
        </w:tc>
      </w:tr>
      <w:tr w:rsidR="003B2199" w:rsidRPr="003B1A86" w:rsidTr="003B2199">
        <w:tc>
          <w:tcPr>
            <w:tcW w:w="3261" w:type="dxa"/>
          </w:tcPr>
          <w:p w:rsidR="003B2199" w:rsidRPr="003B1A86" w:rsidRDefault="003B2199" w:rsidP="003B2199">
            <w:pPr>
              <w:keepNext/>
              <w:spacing w:after="0" w:line="240" w:lineRule="auto"/>
              <w:jc w:val="both"/>
              <w:outlineLvl w:val="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Объем финансирования составляет </w:t>
            </w:r>
            <w:r w:rsidR="002935BE">
              <w:rPr>
                <w:rFonts w:ascii="Times New Roman" w:hAnsi="Times New Roman"/>
                <w:color w:val="000000" w:themeColor="text1"/>
                <w:sz w:val="24"/>
                <w:szCs w:val="24"/>
              </w:rPr>
              <w:t>1</w:t>
            </w:r>
            <w:r w:rsidR="00D2576C">
              <w:rPr>
                <w:rFonts w:ascii="Times New Roman" w:hAnsi="Times New Roman"/>
                <w:color w:val="000000" w:themeColor="text1"/>
                <w:sz w:val="24"/>
                <w:szCs w:val="24"/>
              </w:rPr>
              <w:t>36</w:t>
            </w:r>
            <w:r w:rsidR="007C3B4E">
              <w:rPr>
                <w:rFonts w:ascii="Times New Roman" w:hAnsi="Times New Roman"/>
                <w:color w:val="000000" w:themeColor="text1"/>
                <w:sz w:val="24"/>
                <w:szCs w:val="24"/>
              </w:rPr>
              <w:t> </w:t>
            </w:r>
            <w:r w:rsidR="00D2576C">
              <w:rPr>
                <w:rFonts w:ascii="Times New Roman" w:hAnsi="Times New Roman"/>
                <w:color w:val="000000" w:themeColor="text1"/>
                <w:sz w:val="24"/>
                <w:szCs w:val="24"/>
              </w:rPr>
              <w:t>352</w:t>
            </w:r>
            <w:r w:rsidR="007C3B4E">
              <w:rPr>
                <w:rFonts w:ascii="Times New Roman" w:hAnsi="Times New Roman"/>
                <w:color w:val="000000" w:themeColor="text1"/>
                <w:sz w:val="24"/>
                <w:szCs w:val="24"/>
              </w:rPr>
              <w:t xml:space="preserve"> </w:t>
            </w:r>
            <w:r w:rsidR="00D2576C">
              <w:rPr>
                <w:rFonts w:ascii="Times New Roman" w:hAnsi="Times New Roman"/>
                <w:color w:val="000000" w:themeColor="text1"/>
                <w:sz w:val="24"/>
                <w:szCs w:val="24"/>
              </w:rPr>
              <w:t>943</w:t>
            </w:r>
            <w:r w:rsidR="002935BE">
              <w:rPr>
                <w:rFonts w:ascii="Times New Roman" w:hAnsi="Times New Roman"/>
                <w:color w:val="000000" w:themeColor="text1"/>
                <w:sz w:val="24"/>
                <w:szCs w:val="24"/>
              </w:rPr>
              <w:t>,</w:t>
            </w:r>
            <w:r w:rsidR="00D2576C">
              <w:rPr>
                <w:rFonts w:ascii="Times New Roman" w:hAnsi="Times New Roman"/>
                <w:color w:val="000000" w:themeColor="text1"/>
                <w:sz w:val="24"/>
                <w:szCs w:val="24"/>
              </w:rPr>
              <w:t>43</w:t>
            </w:r>
            <w:bookmarkStart w:id="1" w:name="_GoBack"/>
            <w:bookmarkEnd w:id="1"/>
            <w:r w:rsidRPr="003B1A86">
              <w:rPr>
                <w:rFonts w:ascii="Times New Roman" w:hAnsi="Times New Roman"/>
                <w:color w:val="000000" w:themeColor="text1"/>
                <w:sz w:val="24"/>
                <w:szCs w:val="24"/>
              </w:rPr>
              <w:t xml:space="preserve"> руб., из них:</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2019 год – </w:t>
            </w:r>
            <w:r w:rsidR="002635D9" w:rsidRPr="003B1A86">
              <w:rPr>
                <w:rFonts w:ascii="Times New Roman" w:hAnsi="Times New Roman"/>
                <w:color w:val="000000" w:themeColor="text1"/>
                <w:sz w:val="24"/>
                <w:szCs w:val="24"/>
              </w:rPr>
              <w:t>23 002 808,23</w:t>
            </w:r>
            <w:r w:rsidRPr="003B1A86">
              <w:rPr>
                <w:rFonts w:ascii="Times New Roman" w:hAnsi="Times New Roman"/>
                <w:color w:val="000000" w:themeColor="text1"/>
                <w:sz w:val="24"/>
                <w:szCs w:val="24"/>
              </w:rPr>
              <w:t xml:space="preserve"> руб.</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2020 год –   </w:t>
            </w:r>
            <w:r w:rsidR="002635D9" w:rsidRPr="003B1A86">
              <w:rPr>
                <w:rFonts w:ascii="Times New Roman" w:hAnsi="Times New Roman"/>
                <w:color w:val="000000" w:themeColor="text1"/>
                <w:sz w:val="24"/>
                <w:szCs w:val="24"/>
              </w:rPr>
              <w:t>28 915 186,89</w:t>
            </w:r>
            <w:r w:rsidRPr="003B1A86">
              <w:rPr>
                <w:rFonts w:ascii="Times New Roman" w:hAnsi="Times New Roman"/>
                <w:color w:val="000000" w:themeColor="text1"/>
                <w:sz w:val="24"/>
                <w:szCs w:val="24"/>
              </w:rPr>
              <w:t xml:space="preserve"> 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color w:val="000000" w:themeColor="text1"/>
                <w:sz w:val="24"/>
                <w:szCs w:val="24"/>
              </w:rPr>
              <w:t xml:space="preserve">2021 год –   </w:t>
            </w:r>
            <w:r w:rsidR="00AF3AAC" w:rsidRPr="003B1A86">
              <w:rPr>
                <w:rFonts w:ascii="Times New Roman" w:hAnsi="Times New Roman"/>
                <w:bCs/>
                <w:color w:val="000000" w:themeColor="text1"/>
                <w:sz w:val="24"/>
                <w:szCs w:val="24"/>
              </w:rPr>
              <w:t>15 375 558,92</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2022 год –   </w:t>
            </w:r>
            <w:r w:rsidR="004F6019">
              <w:rPr>
                <w:rFonts w:ascii="Times New Roman" w:hAnsi="Times New Roman"/>
                <w:bCs/>
                <w:color w:val="000000" w:themeColor="text1"/>
                <w:sz w:val="24"/>
                <w:szCs w:val="24"/>
              </w:rPr>
              <w:t>2</w:t>
            </w:r>
            <w:r w:rsidR="00492E06">
              <w:rPr>
                <w:rFonts w:ascii="Times New Roman" w:hAnsi="Times New Roman"/>
                <w:bCs/>
                <w:color w:val="000000" w:themeColor="text1"/>
                <w:sz w:val="24"/>
                <w:szCs w:val="24"/>
              </w:rPr>
              <w:t>7</w:t>
            </w:r>
            <w:r w:rsidR="007C3B4E">
              <w:rPr>
                <w:rFonts w:ascii="Times New Roman" w:hAnsi="Times New Roman"/>
                <w:bCs/>
                <w:color w:val="000000" w:themeColor="text1"/>
                <w:sz w:val="24"/>
                <w:szCs w:val="24"/>
              </w:rPr>
              <w:t> </w:t>
            </w:r>
            <w:r w:rsidR="00492E06">
              <w:rPr>
                <w:rFonts w:ascii="Times New Roman" w:hAnsi="Times New Roman"/>
                <w:bCs/>
                <w:color w:val="000000" w:themeColor="text1"/>
                <w:sz w:val="24"/>
                <w:szCs w:val="24"/>
              </w:rPr>
              <w:t>2</w:t>
            </w:r>
            <w:r w:rsidR="00D2576C">
              <w:rPr>
                <w:rFonts w:ascii="Times New Roman" w:hAnsi="Times New Roman"/>
                <w:bCs/>
                <w:color w:val="000000" w:themeColor="text1"/>
                <w:sz w:val="24"/>
                <w:szCs w:val="24"/>
              </w:rPr>
              <w:t>8</w:t>
            </w:r>
            <w:r w:rsidR="00492E06">
              <w:rPr>
                <w:rFonts w:ascii="Times New Roman" w:hAnsi="Times New Roman"/>
                <w:bCs/>
                <w:color w:val="000000" w:themeColor="text1"/>
                <w:sz w:val="24"/>
                <w:szCs w:val="24"/>
              </w:rPr>
              <w:t>2</w:t>
            </w:r>
            <w:r w:rsidR="004F6019">
              <w:rPr>
                <w:rFonts w:ascii="Times New Roman" w:hAnsi="Times New Roman"/>
                <w:bCs/>
                <w:color w:val="000000" w:themeColor="text1"/>
                <w:sz w:val="24"/>
                <w:szCs w:val="24"/>
              </w:rPr>
              <w:t> </w:t>
            </w:r>
            <w:r w:rsidR="00D2576C">
              <w:rPr>
                <w:rFonts w:ascii="Times New Roman" w:hAnsi="Times New Roman"/>
                <w:bCs/>
                <w:color w:val="000000" w:themeColor="text1"/>
                <w:sz w:val="24"/>
                <w:szCs w:val="24"/>
              </w:rPr>
              <w:t>379</w:t>
            </w:r>
            <w:r w:rsidR="004F6019">
              <w:rPr>
                <w:rFonts w:ascii="Times New Roman" w:hAnsi="Times New Roman"/>
                <w:bCs/>
                <w:color w:val="000000" w:themeColor="text1"/>
                <w:sz w:val="24"/>
                <w:szCs w:val="24"/>
              </w:rPr>
              <w:t>,</w:t>
            </w:r>
            <w:r w:rsidR="00492E06">
              <w:rPr>
                <w:rFonts w:ascii="Times New Roman" w:hAnsi="Times New Roman"/>
                <w:bCs/>
                <w:color w:val="000000" w:themeColor="text1"/>
                <w:sz w:val="24"/>
                <w:szCs w:val="24"/>
              </w:rPr>
              <w:t>43</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2023 год –   </w:t>
            </w:r>
            <w:r w:rsidR="004B44AC" w:rsidRPr="003B1A86">
              <w:rPr>
                <w:rFonts w:ascii="Times New Roman" w:hAnsi="Times New Roman"/>
                <w:bCs/>
                <w:color w:val="000000" w:themeColor="text1"/>
                <w:sz w:val="24"/>
                <w:szCs w:val="24"/>
              </w:rPr>
              <w:t>1</w:t>
            </w:r>
            <w:r w:rsidR="00D2576C">
              <w:rPr>
                <w:rFonts w:ascii="Times New Roman" w:hAnsi="Times New Roman"/>
                <w:bCs/>
                <w:color w:val="000000" w:themeColor="text1"/>
                <w:sz w:val="24"/>
                <w:szCs w:val="24"/>
              </w:rPr>
              <w:t>5 627 700</w:t>
            </w:r>
            <w:r w:rsidR="004B44AC" w:rsidRPr="003B1A86">
              <w:rPr>
                <w:rFonts w:ascii="Times New Roman" w:hAnsi="Times New Roman"/>
                <w:bCs/>
                <w:color w:val="000000" w:themeColor="text1"/>
                <w:sz w:val="24"/>
                <w:szCs w:val="24"/>
              </w:rPr>
              <w:t>,</w:t>
            </w:r>
            <w:r w:rsidR="00D2576C">
              <w:rPr>
                <w:rFonts w:ascii="Times New Roman" w:hAnsi="Times New Roman"/>
                <w:bCs/>
                <w:color w:val="000000" w:themeColor="text1"/>
                <w:sz w:val="24"/>
                <w:szCs w:val="24"/>
              </w:rPr>
              <w:t>86</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bCs/>
                <w:color w:val="000000" w:themeColor="text1"/>
                <w:sz w:val="24"/>
                <w:szCs w:val="24"/>
              </w:rPr>
              <w:t xml:space="preserve">2024 год –   </w:t>
            </w:r>
            <w:r w:rsidR="004B44AC" w:rsidRPr="003B1A86">
              <w:rPr>
                <w:rFonts w:ascii="Times New Roman" w:hAnsi="Times New Roman"/>
                <w:bCs/>
                <w:color w:val="000000" w:themeColor="text1"/>
                <w:sz w:val="24"/>
                <w:szCs w:val="24"/>
              </w:rPr>
              <w:t>1</w:t>
            </w:r>
            <w:r w:rsidR="00241527">
              <w:rPr>
                <w:rFonts w:ascii="Times New Roman" w:hAnsi="Times New Roman"/>
                <w:bCs/>
                <w:color w:val="000000" w:themeColor="text1"/>
                <w:sz w:val="24"/>
                <w:szCs w:val="24"/>
              </w:rPr>
              <w:t>3</w:t>
            </w:r>
            <w:r w:rsidR="004B44AC" w:rsidRPr="003B1A86">
              <w:rPr>
                <w:rFonts w:ascii="Times New Roman" w:hAnsi="Times New Roman"/>
                <w:bCs/>
                <w:color w:val="000000" w:themeColor="text1"/>
                <w:sz w:val="24"/>
                <w:szCs w:val="24"/>
              </w:rPr>
              <w:t xml:space="preserve"> </w:t>
            </w:r>
            <w:r w:rsidR="00241527">
              <w:rPr>
                <w:rFonts w:ascii="Times New Roman" w:hAnsi="Times New Roman"/>
                <w:bCs/>
                <w:color w:val="000000" w:themeColor="text1"/>
                <w:sz w:val="24"/>
                <w:szCs w:val="24"/>
              </w:rPr>
              <w:t>202</w:t>
            </w:r>
            <w:r w:rsidR="004B44AC" w:rsidRPr="003B1A86">
              <w:rPr>
                <w:rFonts w:ascii="Times New Roman" w:hAnsi="Times New Roman"/>
                <w:bCs/>
                <w:color w:val="000000" w:themeColor="text1"/>
                <w:sz w:val="24"/>
                <w:szCs w:val="24"/>
              </w:rPr>
              <w:t xml:space="preserve"> </w:t>
            </w:r>
            <w:r w:rsidR="00241527">
              <w:rPr>
                <w:rFonts w:ascii="Times New Roman" w:hAnsi="Times New Roman"/>
                <w:bCs/>
                <w:color w:val="000000" w:themeColor="text1"/>
                <w:sz w:val="24"/>
                <w:szCs w:val="24"/>
              </w:rPr>
              <w:t>760</w:t>
            </w:r>
            <w:r w:rsidR="004B44AC" w:rsidRPr="003B1A86">
              <w:rPr>
                <w:rFonts w:ascii="Times New Roman" w:hAnsi="Times New Roman"/>
                <w:bCs/>
                <w:color w:val="000000" w:themeColor="text1"/>
                <w:sz w:val="24"/>
                <w:szCs w:val="24"/>
              </w:rPr>
              <w:t>,</w:t>
            </w:r>
            <w:r w:rsidR="00241527">
              <w:rPr>
                <w:rFonts w:ascii="Times New Roman" w:hAnsi="Times New Roman"/>
                <w:bCs/>
                <w:color w:val="000000" w:themeColor="text1"/>
                <w:sz w:val="24"/>
                <w:szCs w:val="24"/>
              </w:rPr>
              <w:t>65</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r w:rsidRPr="003B1A86">
              <w:rPr>
                <w:rFonts w:ascii="Times New Roman" w:hAnsi="Times New Roman"/>
                <w:color w:val="000000" w:themeColor="text1"/>
                <w:sz w:val="24"/>
                <w:szCs w:val="24"/>
              </w:rPr>
              <w:t>.</w:t>
            </w:r>
          </w:p>
          <w:p w:rsidR="00241527" w:rsidRPr="003B1A86" w:rsidRDefault="00241527" w:rsidP="003B219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2025 год –   12 9</w:t>
            </w:r>
            <w:r w:rsidR="00D2576C">
              <w:rPr>
                <w:rFonts w:ascii="Times New Roman" w:hAnsi="Times New Roman"/>
                <w:color w:val="000000" w:themeColor="text1"/>
                <w:sz w:val="24"/>
                <w:szCs w:val="24"/>
              </w:rPr>
              <w:t>46</w:t>
            </w:r>
            <w:r>
              <w:rPr>
                <w:rFonts w:ascii="Times New Roman" w:hAnsi="Times New Roman"/>
                <w:color w:val="000000" w:themeColor="text1"/>
                <w:sz w:val="24"/>
                <w:szCs w:val="24"/>
              </w:rPr>
              <w:t> </w:t>
            </w:r>
            <w:r w:rsidR="00D2576C">
              <w:rPr>
                <w:rFonts w:ascii="Times New Roman" w:hAnsi="Times New Roman"/>
                <w:color w:val="000000" w:themeColor="text1"/>
                <w:sz w:val="24"/>
                <w:szCs w:val="24"/>
              </w:rPr>
              <w:t>548</w:t>
            </w:r>
            <w:r>
              <w:rPr>
                <w:rFonts w:ascii="Times New Roman" w:hAnsi="Times New Roman"/>
                <w:color w:val="000000" w:themeColor="text1"/>
                <w:sz w:val="24"/>
                <w:szCs w:val="24"/>
              </w:rPr>
              <w:t>,45 руб.</w:t>
            </w:r>
          </w:p>
          <w:p w:rsidR="003B2199" w:rsidRPr="003B1A86" w:rsidRDefault="003B2199" w:rsidP="003B2199">
            <w:pPr>
              <w:spacing w:after="0" w:line="240" w:lineRule="auto"/>
              <w:jc w:val="both"/>
              <w:rPr>
                <w:rFonts w:ascii="Times New Roman" w:hAnsi="Times New Roman"/>
                <w:color w:val="000000" w:themeColor="text1"/>
                <w:sz w:val="24"/>
                <w:szCs w:val="24"/>
                <w:highlight w:val="yellow"/>
                <w:lang w:eastAsia="ru-RU"/>
              </w:rPr>
            </w:pPr>
            <w:r w:rsidRPr="003B1A86">
              <w:rPr>
                <w:rFonts w:ascii="Times New Roman" w:hAnsi="Times New Roman"/>
                <w:color w:val="000000" w:themeColor="text1"/>
                <w:sz w:val="24"/>
                <w:szCs w:val="24"/>
              </w:rPr>
              <w:t xml:space="preserve">   Объемы финансирования программы ежегодно уточняются при формировании местного бюджета на очередной финансовый год и плановый период.</w:t>
            </w: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 xml:space="preserve">Ожидаемые  результаты реализации муниципальной  программы . </w:t>
            </w:r>
          </w:p>
        </w:tc>
        <w:tc>
          <w:tcPr>
            <w:tcW w:w="6804" w:type="dxa"/>
          </w:tcPr>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В результате реализации программы к 202</w:t>
            </w:r>
            <w:r w:rsidR="00241527">
              <w:rPr>
                <w:color w:val="000000" w:themeColor="text1"/>
              </w:rPr>
              <w:t>5</w:t>
            </w:r>
            <w:r w:rsidRPr="003B1A86">
              <w:rPr>
                <w:color w:val="000000" w:themeColor="text1"/>
              </w:rPr>
              <w:t xml:space="preserve"> году предполагается: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эффективность деятельности органа местного самоуправления;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безопасного проживания, работы и отдыха населения на территории сельского поселения;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жизни населения сельского поселения за счет комплексного благоустройства;</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культуры населения, привлечь как можно больше населения к занятиям спортом.  </w:t>
            </w:r>
          </w:p>
          <w:p w:rsidR="00EE3F1E" w:rsidRPr="003B1A86" w:rsidRDefault="00EE3F1E" w:rsidP="003B2199">
            <w:pPr>
              <w:pStyle w:val="ab"/>
              <w:shd w:val="clear" w:color="auto" w:fill="FFFFFF"/>
              <w:spacing w:before="0" w:beforeAutospacing="0" w:after="0" w:afterAutospacing="0"/>
              <w:jc w:val="both"/>
              <w:rPr>
                <w:color w:val="000000" w:themeColor="text1"/>
              </w:rPr>
            </w:pPr>
            <w:r w:rsidRPr="003B1A86">
              <w:rPr>
                <w:color w:val="000000" w:themeColor="text1"/>
              </w:rPr>
              <w:t>- снизить объемы потребления энергетических ресурсов.</w:t>
            </w:r>
          </w:p>
        </w:tc>
      </w:tr>
    </w:tbl>
    <w:p w:rsidR="006C1B8D" w:rsidRDefault="006C1B8D"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241527" w:rsidRPr="003B1A86" w:rsidRDefault="00241527" w:rsidP="00241527">
      <w:pPr>
        <w:autoSpaceDE w:val="0"/>
        <w:autoSpaceDN w:val="0"/>
        <w:adjustRightInd w:val="0"/>
        <w:spacing w:after="0" w:line="240" w:lineRule="auto"/>
        <w:jc w:val="center"/>
        <w:outlineLvl w:val="0"/>
        <w:rPr>
          <w:rFonts w:ascii="Times New Roman" w:hAnsi="Times New Roman"/>
          <w:b/>
          <w:bCs/>
          <w:color w:val="000000" w:themeColor="text1"/>
          <w:sz w:val="24"/>
          <w:szCs w:val="24"/>
          <w:lang w:eastAsia="ru-RU"/>
        </w:rPr>
      </w:pPr>
      <w:r w:rsidRPr="003B1A86">
        <w:rPr>
          <w:rFonts w:ascii="Times New Roman" w:hAnsi="Times New Roman"/>
          <w:b/>
          <w:bCs/>
          <w:color w:val="000000" w:themeColor="text1"/>
          <w:sz w:val="24"/>
          <w:szCs w:val="24"/>
          <w:lang w:eastAsia="ru-RU"/>
        </w:rPr>
        <w:t>II. Текстовая часть</w:t>
      </w:r>
    </w:p>
    <w:p w:rsidR="00241527" w:rsidRPr="003B1A86" w:rsidRDefault="00241527" w:rsidP="00241527">
      <w:pPr>
        <w:jc w:val="center"/>
        <w:rPr>
          <w:rFonts w:ascii="Times New Roman" w:hAnsi="Times New Roman"/>
          <w:b/>
          <w:bCs/>
          <w:color w:val="000000" w:themeColor="text1"/>
          <w:sz w:val="24"/>
          <w:szCs w:val="24"/>
          <w:lang w:eastAsia="ru-RU"/>
        </w:rPr>
      </w:pPr>
      <w:r w:rsidRPr="003B1A86">
        <w:rPr>
          <w:rFonts w:ascii="Times New Roman" w:hAnsi="Times New Roman"/>
          <w:b/>
          <w:bCs/>
          <w:color w:val="000000" w:themeColor="text1"/>
          <w:sz w:val="24"/>
          <w:szCs w:val="24"/>
          <w:lang w:eastAsia="ru-RU"/>
        </w:rPr>
        <w:t>1.  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w:t>
      </w:r>
    </w:p>
    <w:p w:rsidR="00241527" w:rsidRPr="003B1A86" w:rsidRDefault="00241527" w:rsidP="00241527">
      <w:pPr>
        <w:rPr>
          <w:rFonts w:ascii="Times New Roman" w:hAnsi="Times New Roman"/>
          <w:b/>
          <w:bCs/>
          <w:i/>
          <w:color w:val="000000" w:themeColor="text1"/>
          <w:sz w:val="24"/>
          <w:szCs w:val="24"/>
          <w:lang w:eastAsia="ru-RU"/>
        </w:rPr>
      </w:pPr>
      <w:r w:rsidRPr="003B1A86">
        <w:rPr>
          <w:rFonts w:ascii="Times New Roman" w:hAnsi="Times New Roman"/>
          <w:b/>
          <w:bCs/>
          <w:i/>
          <w:color w:val="000000" w:themeColor="text1"/>
          <w:sz w:val="24"/>
          <w:szCs w:val="24"/>
          <w:lang w:eastAsia="ru-RU"/>
        </w:rPr>
        <w:t>Приоритеты муниципальной политики определены:</w:t>
      </w:r>
    </w:p>
    <w:p w:rsidR="00241527" w:rsidRPr="003B1A86" w:rsidRDefault="00241527" w:rsidP="00241527">
      <w:pPr>
        <w:ind w:firstLine="284"/>
        <w:jc w:val="both"/>
        <w:rPr>
          <w:rFonts w:ascii="Times New Roman" w:hAnsi="Times New Roman"/>
          <w:bCs/>
          <w:color w:val="000000" w:themeColor="text1"/>
          <w:sz w:val="24"/>
          <w:szCs w:val="24"/>
          <w:lang w:eastAsia="ru-RU"/>
        </w:rPr>
      </w:pPr>
      <w:r w:rsidRPr="003B1A86">
        <w:rPr>
          <w:rFonts w:ascii="Times New Roman" w:eastAsiaTheme="minorEastAsia" w:hAnsi="Times New Roman"/>
          <w:color w:val="000000" w:themeColor="text1"/>
          <w:spacing w:val="2"/>
          <w:sz w:val="24"/>
          <w:szCs w:val="24"/>
          <w:shd w:val="clear" w:color="auto" w:fill="FFFFFF"/>
          <w:lang w:eastAsia="ru-RU"/>
        </w:rPr>
        <w:t>В соответствии с </w:t>
      </w:r>
      <w:hyperlink r:id="rId10" w:history="1">
        <w:r w:rsidRPr="003B1A86">
          <w:rPr>
            <w:rFonts w:ascii="Times New Roman" w:eastAsiaTheme="minorEastAsia" w:hAnsi="Times New Roman"/>
            <w:color w:val="000000" w:themeColor="text1"/>
            <w:spacing w:val="2"/>
            <w:sz w:val="24"/>
            <w:szCs w:val="24"/>
            <w:shd w:val="clear" w:color="auto" w:fill="FFFFFF"/>
            <w:lang w:eastAsia="ru-RU"/>
          </w:rPr>
          <w:t>Указом Президента Российской Федерации от 07.05.2012 N 596 "О долгосрочной государственной экономической политике"</w:t>
        </w:r>
      </w:hyperlink>
      <w:r w:rsidRPr="003B1A86">
        <w:rPr>
          <w:rFonts w:ascii="Times New Roman" w:eastAsiaTheme="minorEastAsia" w:hAnsi="Times New Roman"/>
          <w:color w:val="000000" w:themeColor="text1"/>
          <w:spacing w:val="2"/>
          <w:sz w:val="24"/>
          <w:szCs w:val="24"/>
          <w:shd w:val="clear" w:color="auto" w:fill="FFFFFF"/>
          <w:lang w:eastAsia="ru-RU"/>
        </w:rPr>
        <w:t>, </w:t>
      </w:r>
      <w:hyperlink r:id="rId11" w:history="1">
        <w:r w:rsidRPr="003B1A86">
          <w:rPr>
            <w:rFonts w:ascii="Times New Roman" w:eastAsiaTheme="minorEastAsia" w:hAnsi="Times New Roman"/>
            <w:color w:val="000000" w:themeColor="text1"/>
            <w:spacing w:val="2"/>
            <w:sz w:val="24"/>
            <w:szCs w:val="24"/>
            <w:shd w:val="clear" w:color="auto" w:fill="FFFFFF"/>
            <w:lang w:eastAsia="ru-RU"/>
          </w:rPr>
          <w:t>Федеральным законом от 06.10.2003 N 131-ФЗ "Об общих принципах организации местного самоуправления в Российской Федерации"</w:t>
        </w:r>
      </w:hyperlink>
      <w:r w:rsidRPr="003B1A86">
        <w:rPr>
          <w:rFonts w:ascii="Times New Roman" w:eastAsiaTheme="minorEastAsia" w:hAnsi="Times New Roman"/>
          <w:color w:val="000000" w:themeColor="text1"/>
          <w:spacing w:val="2"/>
          <w:sz w:val="24"/>
          <w:szCs w:val="24"/>
          <w:shd w:val="clear" w:color="auto" w:fill="FFFFFF"/>
          <w:lang w:eastAsia="ru-RU"/>
        </w:rPr>
        <w:t>, </w:t>
      </w:r>
      <w:hyperlink r:id="rId12" w:history="1">
        <w:r w:rsidRPr="003B1A86">
          <w:rPr>
            <w:rFonts w:ascii="Times New Roman" w:eastAsiaTheme="minorEastAsia" w:hAnsi="Times New Roman"/>
            <w:color w:val="000000" w:themeColor="text1"/>
            <w:spacing w:val="2"/>
            <w:sz w:val="24"/>
            <w:szCs w:val="24"/>
            <w:shd w:val="clear" w:color="auto" w:fill="FFFFFF"/>
            <w:lang w:eastAsia="ru-RU"/>
          </w:rPr>
          <w:t>Федеральным законом от 07.05.2013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hyperlink>
      <w:r w:rsidRPr="003B1A86">
        <w:rPr>
          <w:rFonts w:ascii="Times New Roman" w:eastAsiaTheme="minorEastAsia" w:hAnsi="Times New Roman"/>
          <w:color w:val="000000" w:themeColor="text1"/>
          <w:sz w:val="24"/>
          <w:szCs w:val="24"/>
          <w:lang w:eastAsia="ru-RU"/>
        </w:rPr>
        <w:t xml:space="preserve"> м</w:t>
      </w:r>
      <w:r w:rsidRPr="003B1A86">
        <w:rPr>
          <w:rFonts w:ascii="Times New Roman" w:hAnsi="Times New Roman"/>
          <w:bCs/>
          <w:color w:val="000000" w:themeColor="text1"/>
          <w:sz w:val="24"/>
          <w:szCs w:val="24"/>
          <w:lang w:eastAsia="ru-RU"/>
        </w:rPr>
        <w:t>униципальная  программа «Устойчивое развитие территории сельского поселения Богородицкий сельсовет на 2019-202</w:t>
      </w:r>
      <w:r>
        <w:rPr>
          <w:rFonts w:ascii="Times New Roman" w:hAnsi="Times New Roman"/>
          <w:bCs/>
          <w:color w:val="000000" w:themeColor="text1"/>
          <w:sz w:val="24"/>
          <w:szCs w:val="24"/>
          <w:lang w:eastAsia="ru-RU"/>
        </w:rPr>
        <w:t>5</w:t>
      </w:r>
      <w:r w:rsidRPr="003B1A86">
        <w:rPr>
          <w:rFonts w:ascii="Times New Roman" w:hAnsi="Times New Roman"/>
          <w:bCs/>
          <w:color w:val="000000" w:themeColor="text1"/>
          <w:sz w:val="24"/>
          <w:szCs w:val="24"/>
          <w:lang w:eastAsia="ru-RU"/>
        </w:rPr>
        <w:t xml:space="preserve"> годы</w:t>
      </w:r>
      <w:r w:rsidRPr="003B1A86">
        <w:rPr>
          <w:rFonts w:ascii="Times New Roman" w:hAnsi="Times New Roman"/>
          <w:b/>
          <w:bCs/>
          <w:color w:val="000000" w:themeColor="text1"/>
          <w:sz w:val="24"/>
          <w:szCs w:val="24"/>
          <w:lang w:eastAsia="ru-RU"/>
        </w:rPr>
        <w:t xml:space="preserve">» </w:t>
      </w:r>
      <w:r w:rsidRPr="003B1A86">
        <w:rPr>
          <w:rFonts w:ascii="Times New Roman" w:hAnsi="Times New Roman"/>
          <w:bCs/>
          <w:color w:val="000000" w:themeColor="text1"/>
          <w:sz w:val="24"/>
          <w:szCs w:val="24"/>
          <w:lang w:eastAsia="ru-RU"/>
        </w:rPr>
        <w:t xml:space="preserve"> характеризует экономическое развитие Богородицкого  сельсовета на 2019</w:t>
      </w:r>
      <w:r w:rsidRPr="003B1A86">
        <w:rPr>
          <w:rFonts w:ascii="Times New Roman" w:hAnsi="Times New Roman"/>
          <w:b/>
          <w:bCs/>
          <w:i/>
          <w:color w:val="000000" w:themeColor="text1"/>
          <w:sz w:val="24"/>
          <w:szCs w:val="24"/>
          <w:lang w:eastAsia="ru-RU"/>
        </w:rPr>
        <w:t>–</w:t>
      </w:r>
      <w:r w:rsidRPr="003B1A86">
        <w:rPr>
          <w:rFonts w:ascii="Times New Roman" w:hAnsi="Times New Roman"/>
          <w:bCs/>
          <w:color w:val="000000" w:themeColor="text1"/>
          <w:sz w:val="24"/>
          <w:szCs w:val="24"/>
          <w:lang w:eastAsia="ru-RU"/>
        </w:rPr>
        <w:t>202</w:t>
      </w:r>
      <w:r>
        <w:rPr>
          <w:rFonts w:ascii="Times New Roman" w:hAnsi="Times New Roman"/>
          <w:bCs/>
          <w:color w:val="000000" w:themeColor="text1"/>
          <w:sz w:val="24"/>
          <w:szCs w:val="24"/>
          <w:lang w:eastAsia="ru-RU"/>
        </w:rPr>
        <w:t>5</w:t>
      </w:r>
      <w:r w:rsidRPr="003B1A86">
        <w:rPr>
          <w:rFonts w:ascii="Times New Roman" w:hAnsi="Times New Roman"/>
          <w:bCs/>
          <w:color w:val="000000" w:themeColor="text1"/>
          <w:sz w:val="24"/>
          <w:szCs w:val="24"/>
          <w:lang w:eastAsia="ru-RU"/>
        </w:rPr>
        <w:t xml:space="preserve">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Стратегии социально-экономического развития  сельского поселения Богородицкий  сельсовет Добринского муниципального района на период до 202</w:t>
      </w:r>
      <w:r>
        <w:rPr>
          <w:rFonts w:ascii="Times New Roman" w:hAnsi="Times New Roman"/>
          <w:bCs/>
          <w:color w:val="000000" w:themeColor="text1"/>
          <w:sz w:val="24"/>
          <w:szCs w:val="24"/>
          <w:lang w:eastAsia="ru-RU"/>
        </w:rPr>
        <w:t>5</w:t>
      </w:r>
      <w:r w:rsidRPr="003B1A86">
        <w:rPr>
          <w:rFonts w:ascii="Times New Roman" w:hAnsi="Times New Roman"/>
          <w:bCs/>
          <w:color w:val="000000" w:themeColor="text1"/>
          <w:sz w:val="24"/>
          <w:szCs w:val="24"/>
          <w:lang w:eastAsia="ru-RU"/>
        </w:rPr>
        <w:t xml:space="preserve"> года, утвержденной решением сессии Совета депутатов Богородицкого  сельсовета  от 15.06.2009 № 131-рс «Стратегия социально-экономического развития сельского поселения Богородицкий сельсовет  на период до 20</w:t>
      </w:r>
      <w:r>
        <w:rPr>
          <w:rFonts w:ascii="Times New Roman" w:hAnsi="Times New Roman"/>
          <w:bCs/>
          <w:color w:val="000000" w:themeColor="text1"/>
          <w:sz w:val="24"/>
          <w:szCs w:val="24"/>
          <w:lang w:eastAsia="ru-RU"/>
        </w:rPr>
        <w:t>32</w:t>
      </w:r>
      <w:r w:rsidRPr="003B1A86">
        <w:rPr>
          <w:rFonts w:ascii="Times New Roman" w:hAnsi="Times New Roman"/>
          <w:bCs/>
          <w:color w:val="000000" w:themeColor="text1"/>
          <w:sz w:val="24"/>
          <w:szCs w:val="24"/>
          <w:lang w:eastAsia="ru-RU"/>
        </w:rPr>
        <w:t xml:space="preserve"> года» (с учётом изменений). </w:t>
      </w:r>
    </w:p>
    <w:p w:rsidR="00241527" w:rsidRPr="003B1A86" w:rsidRDefault="00241527" w:rsidP="00241527">
      <w:pPr>
        <w:ind w:firstLine="284"/>
        <w:jc w:val="both"/>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 xml:space="preserve">Основными приоритетами муниципальной политики является повышение качества жизни населения,  путем решения всех поставленных мероприятий и задач. Развитие сельского поселения Богородицкий сельсовета осуществляется в различных направлениях - важнейший </w:t>
      </w:r>
      <w:r w:rsidRPr="003B1A86">
        <w:rPr>
          <w:rFonts w:ascii="Times New Roman" w:hAnsi="Times New Roman"/>
          <w:bCs/>
          <w:color w:val="000000" w:themeColor="text1"/>
          <w:sz w:val="24"/>
          <w:szCs w:val="24"/>
          <w:lang w:eastAsia="ru-RU"/>
        </w:rPr>
        <w:lastRenderedPageBreak/>
        <w:t xml:space="preserve">показатель повышения благосостояния населения, предпосылка социальной и экономической стабильности поселения. </w:t>
      </w:r>
    </w:p>
    <w:p w:rsidR="00241527" w:rsidRPr="003B1A86" w:rsidRDefault="00241527" w:rsidP="00241527">
      <w:pPr>
        <w:autoSpaceDE w:val="0"/>
        <w:autoSpaceDN w:val="0"/>
        <w:adjustRightInd w:val="0"/>
        <w:spacing w:after="0" w:line="240" w:lineRule="auto"/>
        <w:ind w:firstLine="284"/>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Программа направлена на создание предпосылок для устойчивого развития территории сельского поселения Богородицкий сельсовет Добринского муниципального района посредством достижения следующей цели: Сбалансированное, комплексное развитие сельского поселения Богородицкий сельсовет Добринского муниципального района.</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Для достижения указанной цели необходимо решение следующих задач:</w:t>
      </w:r>
    </w:p>
    <w:p w:rsidR="00241527" w:rsidRPr="003B1A86" w:rsidRDefault="00241527" w:rsidP="0024152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 Обеспечение жителей качественной инфраструктурой и услугами благоустройства.</w:t>
      </w:r>
    </w:p>
    <w:p w:rsidR="00241527" w:rsidRPr="003B1A86" w:rsidRDefault="00241527" w:rsidP="0024152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 Сохранение и развитие спорта, культурного потенциала населения; </w:t>
      </w:r>
      <w:r w:rsidRPr="003B1A86">
        <w:rPr>
          <w:rFonts w:ascii="Times New Roman" w:hAnsi="Times New Roman"/>
          <w:color w:val="000000" w:themeColor="text1"/>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241527" w:rsidRPr="003B1A86" w:rsidRDefault="00241527" w:rsidP="00241527">
      <w:pPr>
        <w:spacing w:after="0" w:line="240" w:lineRule="auto"/>
        <w:ind w:firstLine="3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4. Повышение эффективности и результативности деятельности органов местного самоуправления.</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color w:val="000000" w:themeColor="text1"/>
          <w:sz w:val="24"/>
          <w:szCs w:val="24"/>
          <w:lang w:eastAsia="ru-RU"/>
        </w:rPr>
        <w:t>5. Повышение энергетической эффективности экономики сельского поселения.</w:t>
      </w:r>
      <w:r w:rsidRPr="003B1A86">
        <w:rPr>
          <w:rFonts w:ascii="Times New Roman" w:hAnsi="Times New Roman"/>
          <w:bCs/>
          <w:color w:val="000000" w:themeColor="text1"/>
          <w:sz w:val="24"/>
          <w:szCs w:val="24"/>
          <w:lang w:eastAsia="ru-RU"/>
        </w:rPr>
        <w:t>.</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В соответствии с указанной целью и задачами предполагается создать условия для повышения уровня жизни населения, в том числе на основе развития социальной инфраструктуры, создать на территории поселения условия для гармоничного развития подрастающего поколения, сохранить культурное наследие, благоприятные условия для жизни, работы и отдыха, обеспечивающих гармоничное сочетание интересов личности, общества и государства.</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Результатом решения поставленных задач станет:</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Обеспечение в 202</w:t>
      </w:r>
      <w:r>
        <w:rPr>
          <w:rFonts w:ascii="Times New Roman" w:hAnsi="Times New Roman"/>
          <w:bCs/>
          <w:color w:val="000000" w:themeColor="text1"/>
          <w:sz w:val="24"/>
          <w:szCs w:val="24"/>
          <w:lang w:eastAsia="ru-RU"/>
        </w:rPr>
        <w:t>5</w:t>
      </w:r>
      <w:r w:rsidRPr="003B1A86">
        <w:rPr>
          <w:rFonts w:ascii="Times New Roman" w:hAnsi="Times New Roman"/>
          <w:bCs/>
          <w:color w:val="000000" w:themeColor="text1"/>
          <w:sz w:val="24"/>
          <w:szCs w:val="24"/>
          <w:lang w:eastAsia="ru-RU"/>
        </w:rPr>
        <w:t xml:space="preserve"> году:</w:t>
      </w:r>
    </w:p>
    <w:p w:rsidR="00241527" w:rsidRPr="003B1A86" w:rsidRDefault="00241527" w:rsidP="00241527">
      <w:pPr>
        <w:pStyle w:val="ab"/>
        <w:shd w:val="clear" w:color="auto" w:fill="FFFFFF"/>
        <w:spacing w:before="0" w:beforeAutospacing="0" w:after="0" w:afterAutospacing="0"/>
        <w:jc w:val="both"/>
        <w:rPr>
          <w:color w:val="000000" w:themeColor="text1"/>
        </w:rPr>
      </w:pPr>
      <w:r w:rsidRPr="003B1A86">
        <w:rPr>
          <w:color w:val="000000" w:themeColor="text1"/>
        </w:rPr>
        <w:t>повысить эффективность деятельности органа местного самоуправления;</w:t>
      </w:r>
    </w:p>
    <w:p w:rsidR="00241527" w:rsidRPr="003B1A86" w:rsidRDefault="00241527" w:rsidP="00241527">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безопасного проживания, работы и отдыха населения на территории сельского поселения;</w:t>
      </w:r>
    </w:p>
    <w:p w:rsidR="00241527" w:rsidRPr="003B1A86" w:rsidRDefault="00241527" w:rsidP="00241527">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жизни населения сельского поселения за счет комплексного благоустройства;</w:t>
      </w:r>
    </w:p>
    <w:p w:rsidR="00241527" w:rsidRPr="003B1A86" w:rsidRDefault="00241527" w:rsidP="00241527">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культуры населения, привлечь как можно больше населения к занятиям спортом.  </w:t>
      </w:r>
    </w:p>
    <w:p w:rsidR="00241527" w:rsidRPr="00241527" w:rsidRDefault="00241527" w:rsidP="00241527">
      <w:pPr>
        <w:autoSpaceDE w:val="0"/>
        <w:autoSpaceDN w:val="0"/>
        <w:adjustRightInd w:val="0"/>
        <w:spacing w:after="0" w:line="240" w:lineRule="auto"/>
        <w:jc w:val="both"/>
        <w:outlineLvl w:val="0"/>
        <w:rPr>
          <w:rFonts w:ascii="Times New Roman" w:hAnsi="Times New Roman"/>
          <w:color w:val="000000" w:themeColor="text1"/>
          <w:sz w:val="24"/>
          <w:szCs w:val="24"/>
        </w:rPr>
      </w:pPr>
      <w:r w:rsidRPr="00241527">
        <w:rPr>
          <w:rFonts w:ascii="Times New Roman" w:hAnsi="Times New Roman"/>
          <w:color w:val="000000" w:themeColor="text1"/>
          <w:sz w:val="24"/>
          <w:szCs w:val="24"/>
        </w:rPr>
        <w:t>- снизить объемы потребления энергетических ресурсов</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 xml:space="preserve"> Меры государственного регулирования (налоговые, тарифные, кредитные, гарантии, залоговое обеспечение) не применяются.</w:t>
      </w:r>
    </w:p>
    <w:p w:rsidR="00241527"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 xml:space="preserve"> Сведения о целях, задачах, индикаторах, показателях, ресурсном обеспечении в разрезе источников финансирования по годам реализации муниципальной программы представлены в приложении 1 к муниципальной программе.</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p>
    <w:p w:rsidR="00241527" w:rsidRPr="003B1A86" w:rsidRDefault="00241527" w:rsidP="00241527">
      <w:pPr>
        <w:autoSpaceDE w:val="0"/>
        <w:autoSpaceDN w:val="0"/>
        <w:adjustRightInd w:val="0"/>
        <w:spacing w:after="0" w:line="240" w:lineRule="auto"/>
        <w:jc w:val="center"/>
        <w:outlineLvl w:val="0"/>
        <w:rPr>
          <w:rFonts w:ascii="Times New Roman" w:hAnsi="Times New Roman"/>
          <w:b/>
          <w:bCs/>
          <w:color w:val="000000" w:themeColor="text1"/>
          <w:sz w:val="24"/>
          <w:szCs w:val="24"/>
          <w:lang w:eastAsia="ru-RU"/>
        </w:rPr>
      </w:pPr>
      <w:r w:rsidRPr="003B1A86">
        <w:rPr>
          <w:rFonts w:ascii="Times New Roman" w:hAnsi="Times New Roman"/>
          <w:b/>
          <w:bCs/>
          <w:color w:val="000000" w:themeColor="text1"/>
          <w:sz w:val="24"/>
          <w:szCs w:val="24"/>
          <w:lang w:eastAsia="ru-RU"/>
        </w:rPr>
        <w:t>2. Методики расчетов целевых индикаторов и показателей задач государственной программы, значения которых не утверждены методиками международных организаций, Правительства Российской Федерации, нормативными правовыми актами Липецкой</w:t>
      </w:r>
    </w:p>
    <w:p w:rsidR="00241527" w:rsidRPr="003B1A86" w:rsidRDefault="00241527" w:rsidP="00241527">
      <w:pPr>
        <w:autoSpaceDE w:val="0"/>
        <w:autoSpaceDN w:val="0"/>
        <w:adjustRightInd w:val="0"/>
        <w:spacing w:after="0" w:line="240" w:lineRule="auto"/>
        <w:jc w:val="center"/>
        <w:outlineLvl w:val="0"/>
        <w:rPr>
          <w:rFonts w:ascii="Times New Roman" w:hAnsi="Times New Roman"/>
          <w:b/>
          <w:bCs/>
          <w:color w:val="000000" w:themeColor="text1"/>
          <w:sz w:val="24"/>
          <w:szCs w:val="24"/>
          <w:lang w:eastAsia="ru-RU"/>
        </w:rPr>
      </w:pPr>
      <w:r w:rsidRPr="003B1A86">
        <w:rPr>
          <w:rFonts w:ascii="Times New Roman" w:hAnsi="Times New Roman"/>
          <w:b/>
          <w:bCs/>
          <w:color w:val="000000" w:themeColor="text1"/>
          <w:sz w:val="24"/>
          <w:szCs w:val="24"/>
          <w:lang w:eastAsia="ru-RU"/>
        </w:rPr>
        <w:t>области, а также не определяются на основе данных государственного (федерального) статистического наблюдения и данных бюджетной отчетности</w:t>
      </w:r>
    </w:p>
    <w:p w:rsidR="00241527" w:rsidRPr="003B1A86" w:rsidRDefault="00241527" w:rsidP="00241527">
      <w:pPr>
        <w:autoSpaceDE w:val="0"/>
        <w:autoSpaceDN w:val="0"/>
        <w:adjustRightInd w:val="0"/>
        <w:spacing w:after="0" w:line="240" w:lineRule="auto"/>
        <w:jc w:val="center"/>
        <w:outlineLvl w:val="0"/>
        <w:rPr>
          <w:rFonts w:ascii="Times New Roman" w:hAnsi="Times New Roman"/>
          <w:b/>
          <w:bCs/>
          <w:color w:val="000000" w:themeColor="text1"/>
          <w:sz w:val="24"/>
          <w:szCs w:val="24"/>
          <w:lang w:eastAsia="ru-RU"/>
        </w:rPr>
      </w:pP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В состав индикаторов цели и показателей задач государственной программы включены ведомственные показатели, необходимые для комплексного анализа основных направлений реализации государственной программы, данные для расчета которых отсутствуют в действующей статистической практике.</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241527" w:rsidRPr="003B1A86" w:rsidRDefault="00241527" w:rsidP="0024152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предприятий сферы культуры, коммунального хозяйства, расположенных на территории поселения, ед.;</w:t>
      </w:r>
    </w:p>
    <w:p w:rsidR="00241527" w:rsidRPr="003B1A86" w:rsidRDefault="00241527" w:rsidP="0024152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создание новых рабочих мест, ед.;</w:t>
      </w:r>
    </w:p>
    <w:p w:rsidR="00241527" w:rsidRPr="003B1A86" w:rsidRDefault="00241527" w:rsidP="0024152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темп роста налоговых поступлений, %;</w:t>
      </w:r>
    </w:p>
    <w:p w:rsidR="00241527" w:rsidRPr="003B1A86" w:rsidRDefault="00241527" w:rsidP="0024152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площадок ТБО(сбора мусора), игровых площадок для детей, ед.;</w:t>
      </w:r>
    </w:p>
    <w:p w:rsidR="00241527" w:rsidRPr="003B1A86" w:rsidRDefault="00241527" w:rsidP="00241527">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дорог общего пользования с твердым покрытием, км.;</w:t>
      </w:r>
    </w:p>
    <w:p w:rsidR="00241527" w:rsidRPr="003B1A86" w:rsidRDefault="00241527" w:rsidP="00241527">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-количество мероприятий по наглядной агитации в сфере безопасности по ГО и ЧС и пожарной </w:t>
      </w:r>
      <w:r w:rsidRPr="003B1A86">
        <w:rPr>
          <w:rFonts w:ascii="Times New Roman" w:hAnsi="Times New Roman"/>
          <w:color w:val="000000" w:themeColor="text1"/>
          <w:sz w:val="24"/>
          <w:szCs w:val="24"/>
        </w:rPr>
        <w:lastRenderedPageBreak/>
        <w:t>безопасности, ед.;</w:t>
      </w:r>
    </w:p>
    <w:p w:rsidR="00241527" w:rsidRPr="003B1A86" w:rsidRDefault="00241527" w:rsidP="00241527">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пожарных водоемов и гидрантов , ед.;</w:t>
      </w:r>
    </w:p>
    <w:p w:rsidR="00241527" w:rsidRPr="003B1A86" w:rsidRDefault="00241527" w:rsidP="00241527">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мест отдыха, пляжей, ед.;</w:t>
      </w:r>
    </w:p>
    <w:p w:rsidR="00241527" w:rsidRPr="003B1A86" w:rsidRDefault="00241527" w:rsidP="00241527">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проживаемого населения, чел.;</w:t>
      </w:r>
    </w:p>
    <w:p w:rsidR="00241527" w:rsidRPr="003B1A86" w:rsidRDefault="00241527" w:rsidP="00241527">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ввод жилья, кв.м.;</w:t>
      </w:r>
    </w:p>
    <w:p w:rsidR="00241527" w:rsidRPr="003B1A86" w:rsidRDefault="00241527" w:rsidP="00241527">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количество муниципальных служащих прошедших повышение квалификации, чел. </w:t>
      </w:r>
    </w:p>
    <w:p w:rsidR="00241527" w:rsidRPr="003B1A86" w:rsidRDefault="00241527" w:rsidP="0024152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Удельный вес дорог с твердым покрытием в общей протяженности дорог местного значения в пределах поселения, %.</w:t>
      </w:r>
    </w:p>
    <w:p w:rsidR="00241527" w:rsidRPr="003B1A86" w:rsidRDefault="00241527" w:rsidP="0024152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протяженности освещенных частей улиц, проездов в их общей протяженности, %.</w:t>
      </w:r>
    </w:p>
    <w:p w:rsidR="00241527" w:rsidRPr="003B1A86" w:rsidRDefault="00241527" w:rsidP="0024152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Обеспеченность населения централизованным водоснабжением, %..</w:t>
      </w:r>
    </w:p>
    <w:p w:rsidR="00241527" w:rsidRPr="003B1A86" w:rsidRDefault="00241527" w:rsidP="0024152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Обеспечение населения поселения централизованным газоснабжением, %.</w:t>
      </w:r>
    </w:p>
    <w:p w:rsidR="00241527" w:rsidRPr="003B1A86" w:rsidRDefault="00241527" w:rsidP="0024152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Доля населения, систематически занимающегося физической культурой и спортом, %.</w:t>
      </w:r>
    </w:p>
    <w:p w:rsidR="00241527" w:rsidRPr="003B1A86" w:rsidRDefault="00241527" w:rsidP="0024152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Доля населения , участвующего в культурно - досуговых мероприятиях, %.</w:t>
      </w:r>
    </w:p>
    <w:p w:rsidR="00241527" w:rsidRPr="003B1A86" w:rsidRDefault="00241527" w:rsidP="00241527">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Удельный вес муниципальных служащих, имеющих высшее образование, %.</w:t>
      </w:r>
    </w:p>
    <w:p w:rsidR="00241527" w:rsidRPr="003B1A86" w:rsidRDefault="00241527" w:rsidP="00241527">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Численность муниципальных служащих, прошедших курсы повышения квалификации, чел. </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Прогнозные значения целевых индикаторов и показателей Программы по годам ее реализации приведены в приложении 1 к настоящей Программе.</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p>
    <w:p w:rsidR="004F6019" w:rsidRPr="003B1A86" w:rsidRDefault="004F6019" w:rsidP="004F6019">
      <w:pPr>
        <w:tabs>
          <w:tab w:val="left" w:pos="3225"/>
        </w:tabs>
        <w:spacing w:after="0" w:line="240" w:lineRule="auto"/>
        <w:jc w:val="center"/>
        <w:rPr>
          <w:rFonts w:ascii="Times New Roman" w:hAnsi="Times New Roman"/>
          <w:b/>
          <w:color w:val="000000" w:themeColor="text1"/>
          <w:sz w:val="32"/>
          <w:szCs w:val="28"/>
        </w:rPr>
      </w:pPr>
      <w:r w:rsidRPr="003B1A86">
        <w:rPr>
          <w:rFonts w:ascii="Times New Roman" w:hAnsi="Times New Roman"/>
          <w:b/>
          <w:color w:val="000000" w:themeColor="text1"/>
          <w:sz w:val="32"/>
          <w:szCs w:val="28"/>
        </w:rPr>
        <w:t>П А С П О Р Т</w:t>
      </w:r>
    </w:p>
    <w:p w:rsidR="004F6019" w:rsidRPr="003B1A86" w:rsidRDefault="004F6019" w:rsidP="004F6019">
      <w:pPr>
        <w:spacing w:after="0" w:line="240" w:lineRule="auto"/>
        <w:jc w:val="center"/>
        <w:rPr>
          <w:color w:val="000000" w:themeColor="text1"/>
          <w:sz w:val="56"/>
        </w:rPr>
      </w:pPr>
      <w:r w:rsidRPr="003B1A86">
        <w:rPr>
          <w:rFonts w:ascii="Times New Roman" w:hAnsi="Times New Roman"/>
          <w:color w:val="000000" w:themeColor="text1"/>
          <w:sz w:val="28"/>
        </w:rPr>
        <w:t>Подпрограммы</w:t>
      </w:r>
    </w:p>
    <w:p w:rsidR="004F6019" w:rsidRPr="003B1A86" w:rsidRDefault="004F6019" w:rsidP="004F6019">
      <w:pPr>
        <w:spacing w:after="0" w:line="240" w:lineRule="auto"/>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«Обеспечение  населения качественной, развитой инфраструктурой и</w:t>
      </w:r>
    </w:p>
    <w:p w:rsidR="004F6019" w:rsidRPr="003B1A86" w:rsidRDefault="004F6019" w:rsidP="004F6019">
      <w:pPr>
        <w:spacing w:after="0" w:line="240" w:lineRule="auto"/>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повышение уровня благоустройства территории сельского  поселения</w:t>
      </w:r>
    </w:p>
    <w:p w:rsidR="004F6019" w:rsidRPr="003B1A86" w:rsidRDefault="004F6019" w:rsidP="004F6019">
      <w:pPr>
        <w:spacing w:after="0"/>
        <w:jc w:val="center"/>
        <w:rPr>
          <w:rFonts w:ascii="Times New Roman" w:hAnsi="Times New Roman"/>
          <w:color w:val="000000" w:themeColor="text1"/>
          <w:sz w:val="28"/>
          <w:szCs w:val="28"/>
        </w:rPr>
      </w:pPr>
      <w:r w:rsidRPr="003B1A86">
        <w:rPr>
          <w:rFonts w:ascii="Times New Roman" w:hAnsi="Times New Roman"/>
          <w:bCs/>
          <w:color w:val="000000" w:themeColor="text1"/>
          <w:sz w:val="28"/>
          <w:szCs w:val="28"/>
        </w:rPr>
        <w:t>Богородицкий</w:t>
      </w:r>
      <w:r w:rsidRPr="003B1A86">
        <w:rPr>
          <w:rFonts w:ascii="Times New Roman" w:hAnsi="Times New Roman"/>
          <w:color w:val="000000" w:themeColor="text1"/>
          <w:sz w:val="28"/>
          <w:szCs w:val="28"/>
        </w:rPr>
        <w:t xml:space="preserve"> сельсовет».</w:t>
      </w:r>
    </w:p>
    <w:p w:rsidR="004F6019" w:rsidRPr="003B1A86" w:rsidRDefault="004F6019" w:rsidP="004F6019">
      <w:pPr>
        <w:spacing w:after="0"/>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 xml:space="preserve">Муниципальной программы «Устойчивое развитие территории сельского поселения </w:t>
      </w:r>
      <w:r w:rsidRPr="003B1A86">
        <w:rPr>
          <w:rFonts w:ascii="Times New Roman" w:hAnsi="Times New Roman"/>
          <w:bCs/>
          <w:color w:val="000000" w:themeColor="text1"/>
          <w:sz w:val="28"/>
          <w:szCs w:val="28"/>
        </w:rPr>
        <w:t>Богородицкий</w:t>
      </w:r>
      <w:r w:rsidRPr="003B1A86">
        <w:rPr>
          <w:rFonts w:ascii="Times New Roman" w:hAnsi="Times New Roman"/>
          <w:color w:val="000000" w:themeColor="text1"/>
          <w:sz w:val="28"/>
          <w:szCs w:val="28"/>
        </w:rPr>
        <w:t xml:space="preserve"> сельсовет на 2019-202</w:t>
      </w:r>
      <w:r w:rsidR="00241527">
        <w:rPr>
          <w:rFonts w:ascii="Times New Roman" w:hAnsi="Times New Roman"/>
          <w:color w:val="000000" w:themeColor="text1"/>
          <w:sz w:val="28"/>
          <w:szCs w:val="28"/>
        </w:rPr>
        <w:t>5</w:t>
      </w:r>
      <w:r w:rsidRPr="003B1A86">
        <w:rPr>
          <w:rFonts w:ascii="Times New Roman" w:hAnsi="Times New Roman"/>
          <w:color w:val="000000" w:themeColor="text1"/>
          <w:sz w:val="28"/>
          <w:szCs w:val="28"/>
        </w:rPr>
        <w:t xml:space="preserve">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7"/>
        <w:gridCol w:w="6956"/>
      </w:tblGrid>
      <w:tr w:rsidR="004F6019" w:rsidRPr="003B1A86" w:rsidTr="004F6019">
        <w:trPr>
          <w:trHeight w:val="20"/>
        </w:trPr>
        <w:tc>
          <w:tcPr>
            <w:tcW w:w="2507" w:type="dxa"/>
            <w:tcBorders>
              <w:top w:val="single" w:sz="4" w:space="0" w:color="auto"/>
              <w:bottom w:val="single" w:sz="4" w:space="0" w:color="000000"/>
            </w:tcBorders>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6956" w:type="dxa"/>
            <w:tcBorders>
              <w:top w:val="single" w:sz="4" w:space="0" w:color="auto"/>
              <w:bottom w:val="single" w:sz="4" w:space="0" w:color="000000"/>
            </w:tcBorders>
          </w:tcPr>
          <w:p w:rsidR="004F6019" w:rsidRPr="003B1A86" w:rsidRDefault="004F6019" w:rsidP="004F6019">
            <w:pPr>
              <w:widowControl w:val="0"/>
              <w:autoSpaceDE w:val="0"/>
              <w:autoSpaceDN w:val="0"/>
              <w:adjustRightInd w:val="0"/>
              <w:spacing w:after="0" w:line="240" w:lineRule="auto"/>
              <w:ind w:left="36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Администрация сельского поселения</w:t>
            </w:r>
            <w:r w:rsidRPr="003B1A86">
              <w:rPr>
                <w:rFonts w:ascii="Times New Roman" w:hAnsi="Times New Roman"/>
                <w:b/>
                <w:color w:val="000000" w:themeColor="text1"/>
                <w:sz w:val="28"/>
                <w:szCs w:val="28"/>
              </w:rPr>
              <w:t xml:space="preserve"> </w:t>
            </w:r>
            <w:r w:rsidRPr="003B1A86">
              <w:rPr>
                <w:rFonts w:ascii="Times New Roman" w:hAnsi="Times New Roman"/>
                <w:bCs/>
                <w:color w:val="000000" w:themeColor="text1"/>
                <w:sz w:val="24"/>
                <w:szCs w:val="24"/>
              </w:rPr>
              <w:t>Богородицкий сельсовет Добринского муниципального района (далее – Богородицкий сельский совет)</w:t>
            </w:r>
          </w:p>
        </w:tc>
      </w:tr>
      <w:tr w:rsidR="004F6019" w:rsidRPr="003B1A86" w:rsidTr="004F6019">
        <w:trPr>
          <w:trHeight w:val="20"/>
        </w:trPr>
        <w:tc>
          <w:tcPr>
            <w:tcW w:w="2507" w:type="dxa"/>
            <w:tcBorders>
              <w:top w:val="single" w:sz="4" w:space="0" w:color="auto"/>
              <w:bottom w:val="single" w:sz="4" w:space="0" w:color="000000"/>
            </w:tcBorders>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6956" w:type="dxa"/>
            <w:tcBorders>
              <w:top w:val="single" w:sz="4" w:space="0" w:color="auto"/>
              <w:bottom w:val="single" w:sz="4" w:space="0" w:color="000000"/>
            </w:tcBorders>
          </w:tcPr>
          <w:p w:rsidR="004F6019" w:rsidRPr="003B1A86" w:rsidRDefault="004F6019" w:rsidP="004F6019">
            <w:pPr>
              <w:widowControl w:val="0"/>
              <w:numPr>
                <w:ilvl w:val="0"/>
                <w:numId w:val="2"/>
              </w:numPr>
              <w:autoSpaceDE w:val="0"/>
              <w:autoSpaceDN w:val="0"/>
              <w:adjustRightInd w:val="0"/>
              <w:spacing w:after="0" w:line="240" w:lineRule="auto"/>
              <w:ind w:left="362" w:hanging="283"/>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Модернизация дорожной и коммунальной инфраструктуры.  </w:t>
            </w:r>
          </w:p>
          <w:p w:rsidR="004F6019" w:rsidRPr="003B1A86" w:rsidRDefault="004F6019" w:rsidP="004F6019">
            <w:pPr>
              <w:widowControl w:val="0"/>
              <w:numPr>
                <w:ilvl w:val="0"/>
                <w:numId w:val="2"/>
              </w:numPr>
              <w:autoSpaceDE w:val="0"/>
              <w:autoSpaceDN w:val="0"/>
              <w:adjustRightInd w:val="0"/>
              <w:spacing w:after="0" w:line="240" w:lineRule="auto"/>
              <w:ind w:left="70" w:firstLine="37"/>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Обеспечение проведения  мероприятий по благоустройству территории поселения.</w:t>
            </w:r>
          </w:p>
          <w:p w:rsidR="004F6019" w:rsidRPr="003B1A86" w:rsidRDefault="004F6019" w:rsidP="004F6019">
            <w:pPr>
              <w:widowControl w:val="0"/>
              <w:numPr>
                <w:ilvl w:val="0"/>
                <w:numId w:val="2"/>
              </w:numPr>
              <w:autoSpaceDE w:val="0"/>
              <w:autoSpaceDN w:val="0"/>
              <w:adjustRightInd w:val="0"/>
              <w:spacing w:after="0" w:line="240" w:lineRule="auto"/>
              <w:ind w:left="70" w:firstLine="9"/>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Улучшение внешнего облика жилого фонда поселения, условий проживания граждан.</w:t>
            </w:r>
          </w:p>
        </w:tc>
      </w:tr>
      <w:tr w:rsidR="004F6019" w:rsidRPr="003B1A86" w:rsidTr="004F6019">
        <w:trPr>
          <w:trHeight w:val="20"/>
        </w:trPr>
        <w:tc>
          <w:tcPr>
            <w:tcW w:w="2507" w:type="dxa"/>
            <w:tcBorders>
              <w:top w:val="single" w:sz="4" w:space="0" w:color="auto"/>
            </w:tcBorders>
          </w:tcPr>
          <w:p w:rsidR="004F6019" w:rsidRPr="003B1A86" w:rsidRDefault="004F6019" w:rsidP="004F6019">
            <w:pPr>
              <w:spacing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6956" w:type="dxa"/>
            <w:tcBorders>
              <w:top w:val="single" w:sz="4" w:space="0" w:color="auto"/>
              <w:right w:val="single" w:sz="4" w:space="0" w:color="auto"/>
            </w:tcBorders>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1.1 Протяженность построенных, капитально отремонтированных и прошедших  текущий ремонт дорог, км. </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2.1. Протяженность освещенных  частей улиц, проездов, км.</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2.2.Установка и обустройство детских и спортивных площадок, шт.</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2.3. </w:t>
            </w:r>
            <w:r w:rsidRPr="003B1A86">
              <w:rPr>
                <w:color w:val="000000" w:themeColor="text1"/>
                <w:sz w:val="24"/>
                <w:szCs w:val="24"/>
              </w:rPr>
              <w:t xml:space="preserve"> </w:t>
            </w:r>
            <w:r w:rsidRPr="003B1A86">
              <w:rPr>
                <w:rFonts w:ascii="Times New Roman" w:hAnsi="Times New Roman"/>
                <w:color w:val="000000" w:themeColor="text1"/>
                <w:sz w:val="24"/>
                <w:szCs w:val="24"/>
              </w:rPr>
              <w:t xml:space="preserve"> Приобретение контейнеров для мусора, шт.</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3.1. Текущий и капитальный ремонт муниципального жилья, кв.м.</w:t>
            </w:r>
          </w:p>
        </w:tc>
      </w:tr>
      <w:tr w:rsidR="004F6019" w:rsidRPr="003B1A86" w:rsidTr="004F6019">
        <w:trPr>
          <w:trHeight w:val="20"/>
        </w:trPr>
        <w:tc>
          <w:tcPr>
            <w:tcW w:w="2507" w:type="dxa"/>
            <w:tcBorders>
              <w:top w:val="nil"/>
              <w:bottom w:val="single" w:sz="4" w:space="0" w:color="000000"/>
              <w:right w:val="single" w:sz="4" w:space="0" w:color="auto"/>
            </w:tcBorders>
          </w:tcPr>
          <w:p w:rsidR="004F6019" w:rsidRPr="003B1A86" w:rsidRDefault="004F6019" w:rsidP="004F6019">
            <w:pPr>
              <w:spacing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4F6019" w:rsidRPr="003B1A86" w:rsidRDefault="004F6019" w:rsidP="004F6019">
            <w:pPr>
              <w:rPr>
                <w:rFonts w:ascii="Times New Roman" w:hAnsi="Times New Roman"/>
                <w:color w:val="000000" w:themeColor="text1"/>
                <w:sz w:val="24"/>
                <w:szCs w:val="24"/>
              </w:rPr>
            </w:pPr>
            <w:r w:rsidRPr="003B1A86">
              <w:rPr>
                <w:rFonts w:ascii="Times New Roman" w:hAnsi="Times New Roman"/>
                <w:color w:val="000000" w:themeColor="text1"/>
                <w:sz w:val="24"/>
                <w:szCs w:val="24"/>
              </w:rPr>
              <w:t>2019 - 202</w:t>
            </w:r>
            <w:r w:rsidR="00241527">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годы.</w:t>
            </w:r>
          </w:p>
        </w:tc>
      </w:tr>
      <w:tr w:rsidR="004F6019" w:rsidRPr="003B1A86" w:rsidTr="004F6019">
        <w:trPr>
          <w:trHeight w:val="20"/>
        </w:trPr>
        <w:tc>
          <w:tcPr>
            <w:tcW w:w="2507" w:type="dxa"/>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Параметры финансового обеспечения всего, в том числе по годам </w:t>
            </w:r>
            <w:r w:rsidRPr="003B1A86">
              <w:rPr>
                <w:rFonts w:ascii="Times New Roman" w:hAnsi="Times New Roman"/>
                <w:color w:val="000000" w:themeColor="text1"/>
                <w:sz w:val="24"/>
                <w:szCs w:val="24"/>
              </w:rPr>
              <w:lastRenderedPageBreak/>
              <w:t>реализации подпрограммы</w:t>
            </w:r>
          </w:p>
        </w:tc>
        <w:tc>
          <w:tcPr>
            <w:tcW w:w="6956" w:type="dxa"/>
          </w:tcPr>
          <w:p w:rsidR="004F6019" w:rsidRPr="003B1A86" w:rsidRDefault="004F6019" w:rsidP="004F6019">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 xml:space="preserve">Прогнозируемый объем финансирования составит </w:t>
            </w:r>
            <w:r w:rsidR="00DC01D3">
              <w:rPr>
                <w:rFonts w:ascii="Times New Roman" w:hAnsi="Times New Roman"/>
                <w:color w:val="000000" w:themeColor="text1"/>
                <w:sz w:val="24"/>
                <w:szCs w:val="24"/>
              </w:rPr>
              <w:t>50</w:t>
            </w:r>
            <w:r w:rsidRPr="003B1A86">
              <w:rPr>
                <w:rFonts w:ascii="Times New Roman" w:hAnsi="Times New Roman"/>
                <w:color w:val="000000" w:themeColor="text1"/>
                <w:sz w:val="24"/>
                <w:szCs w:val="24"/>
              </w:rPr>
              <w:t> </w:t>
            </w:r>
            <w:r w:rsidR="00DC01D3">
              <w:rPr>
                <w:rFonts w:ascii="Times New Roman" w:hAnsi="Times New Roman"/>
                <w:color w:val="000000" w:themeColor="text1"/>
                <w:sz w:val="24"/>
                <w:szCs w:val="24"/>
              </w:rPr>
              <w:t>326</w:t>
            </w:r>
            <w:r w:rsidRPr="003B1A86">
              <w:rPr>
                <w:rFonts w:ascii="Times New Roman" w:hAnsi="Times New Roman"/>
                <w:color w:val="000000" w:themeColor="text1"/>
                <w:sz w:val="24"/>
                <w:szCs w:val="24"/>
              </w:rPr>
              <w:t> </w:t>
            </w:r>
            <w:r w:rsidR="00DC01D3">
              <w:rPr>
                <w:rFonts w:ascii="Times New Roman" w:hAnsi="Times New Roman"/>
                <w:color w:val="000000" w:themeColor="text1"/>
                <w:sz w:val="24"/>
                <w:szCs w:val="24"/>
              </w:rPr>
              <w:t>941</w:t>
            </w:r>
            <w:r w:rsidRPr="003B1A86">
              <w:rPr>
                <w:rFonts w:ascii="Times New Roman" w:hAnsi="Times New Roman"/>
                <w:color w:val="000000" w:themeColor="text1"/>
                <w:sz w:val="24"/>
                <w:szCs w:val="24"/>
              </w:rPr>
              <w:t>,</w:t>
            </w:r>
            <w:r w:rsidR="00492E06">
              <w:rPr>
                <w:rFonts w:ascii="Times New Roman" w:hAnsi="Times New Roman"/>
                <w:color w:val="000000" w:themeColor="text1"/>
                <w:sz w:val="24"/>
                <w:szCs w:val="24"/>
              </w:rPr>
              <w:t>85</w:t>
            </w:r>
            <w:r w:rsidRPr="003B1A86">
              <w:rPr>
                <w:rFonts w:ascii="Times New Roman" w:hAnsi="Times New Roman"/>
                <w:color w:val="000000" w:themeColor="text1"/>
                <w:sz w:val="24"/>
                <w:szCs w:val="24"/>
              </w:rPr>
              <w:t>   руб., в том числе по годам реализации:</w:t>
            </w:r>
          </w:p>
          <w:p w:rsidR="00DC01D3" w:rsidRPr="00DC01D3" w:rsidRDefault="004F6019" w:rsidP="00DC01D3">
            <w:pPr>
              <w:pStyle w:val="ab"/>
              <w:spacing w:before="0" w:beforeAutospacing="0" w:after="0" w:afterAutospacing="0" w:line="288" w:lineRule="atLeast"/>
              <w:jc w:val="both"/>
              <w:rPr>
                <w:color w:val="333333"/>
              </w:rPr>
            </w:pPr>
            <w:r w:rsidRPr="00DC01D3">
              <w:rPr>
                <w:color w:val="000000" w:themeColor="text1"/>
              </w:rPr>
              <w:t xml:space="preserve"> </w:t>
            </w:r>
            <w:r w:rsidR="00DC01D3" w:rsidRPr="00DC01D3">
              <w:rPr>
                <w:color w:val="333333"/>
              </w:rPr>
              <w:t>2019 г. -10 056 034,96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2020 г. - 7 250 628,43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lastRenderedPageBreak/>
              <w:t>2021 г. - 7 336 559,03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2022 г. - 12 982 176,43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2023 г. - 5 027 034,00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2024 г. - 3 949 638,00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2025 г. - 3 724 871,00 руб.</w:t>
            </w:r>
          </w:p>
          <w:p w:rsidR="004F6019" w:rsidRPr="003B1A86" w:rsidRDefault="004F6019" w:rsidP="00DC01D3">
            <w:pPr>
              <w:spacing w:after="0" w:line="240" w:lineRule="auto"/>
              <w:rPr>
                <w:rFonts w:ascii="Times New Roman" w:hAnsi="Times New Roman"/>
                <w:color w:val="000000" w:themeColor="text1"/>
                <w:sz w:val="24"/>
                <w:szCs w:val="24"/>
              </w:rPr>
            </w:pPr>
            <w:r w:rsidRPr="00DC01D3">
              <w:rPr>
                <w:rFonts w:ascii="Times New Roman" w:hAnsi="Times New Roman"/>
                <w:color w:val="000000" w:themeColor="text1"/>
                <w:sz w:val="24"/>
                <w:szCs w:val="24"/>
              </w:rPr>
              <w:t>Объемы финансирования подпрограммы подлежат ежегодному</w:t>
            </w:r>
            <w:r w:rsidRPr="003B1A86">
              <w:rPr>
                <w:rFonts w:ascii="Times New Roman" w:hAnsi="Times New Roman"/>
                <w:color w:val="000000" w:themeColor="text1"/>
              </w:rPr>
              <w:t xml:space="preserve"> уточнению при формировании бюджета сельского поселения на очередной финансовый год</w:t>
            </w:r>
          </w:p>
        </w:tc>
      </w:tr>
      <w:tr w:rsidR="004F6019" w:rsidRPr="003B1A86" w:rsidTr="004F6019">
        <w:trPr>
          <w:trHeight w:val="703"/>
        </w:trPr>
        <w:tc>
          <w:tcPr>
            <w:tcW w:w="2507" w:type="dxa"/>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Ожидаемые результаты реализации подпрограммы</w:t>
            </w:r>
          </w:p>
        </w:tc>
        <w:tc>
          <w:tcPr>
            <w:tcW w:w="6956" w:type="dxa"/>
          </w:tcPr>
          <w:p w:rsidR="004F6019" w:rsidRPr="003B1A86" w:rsidRDefault="004F6019" w:rsidP="004F6019">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Реализация подпрограммы к 202</w:t>
            </w:r>
            <w:r w:rsidR="00241527">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году позволит:</w:t>
            </w:r>
          </w:p>
          <w:p w:rsidR="004F6019" w:rsidRPr="003B1A86" w:rsidRDefault="004F6019" w:rsidP="004F6019">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r w:rsidRPr="003B1A86">
              <w:rPr>
                <w:rFonts w:ascii="Arial" w:hAnsi="Arial" w:cs="Arial"/>
                <w:color w:val="000000" w:themeColor="text1"/>
                <w:sz w:val="24"/>
                <w:szCs w:val="24"/>
                <w:shd w:val="clear" w:color="auto" w:fill="FFFFFF"/>
              </w:rPr>
              <w:t>;</w:t>
            </w:r>
          </w:p>
          <w:p w:rsidR="004F6019" w:rsidRPr="003B1A86" w:rsidRDefault="004F6019" w:rsidP="004F6019">
            <w:pPr>
              <w:spacing w:after="0" w:line="240" w:lineRule="auto"/>
              <w:jc w:val="both"/>
              <w:rPr>
                <w:rFonts w:ascii="Times New Roman" w:hAnsi="Times New Roman"/>
                <w:color w:val="000000" w:themeColor="text1"/>
                <w:sz w:val="24"/>
                <w:szCs w:val="24"/>
                <w:shd w:val="clear" w:color="auto" w:fill="FFFFFF"/>
              </w:rPr>
            </w:pPr>
            <w:r w:rsidRPr="003B1A86">
              <w:rPr>
                <w:rFonts w:ascii="Times New Roman" w:hAnsi="Times New Roman"/>
                <w:color w:val="000000" w:themeColor="text1"/>
                <w:sz w:val="24"/>
                <w:szCs w:val="24"/>
                <w:shd w:val="clear" w:color="auto" w:fill="FFFFFF"/>
              </w:rPr>
              <w:t>2. Увеличение доли благоустроенных общественных пространств;</w:t>
            </w:r>
          </w:p>
          <w:p w:rsidR="004F6019" w:rsidRPr="003B1A86" w:rsidRDefault="004F6019" w:rsidP="004F601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3. Улучшение технического состояния отдельных объектов благоустройства; </w:t>
            </w:r>
          </w:p>
          <w:p w:rsidR="004F6019" w:rsidRPr="003B1A86" w:rsidRDefault="004F6019" w:rsidP="004F601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4.  Улучшение санитарного и экологического состояния поселения, ликвидацию несанкционированных свалок. </w:t>
            </w:r>
          </w:p>
        </w:tc>
      </w:tr>
    </w:tbl>
    <w:p w:rsidR="004F6019" w:rsidRDefault="004F6019"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241527" w:rsidRPr="003B1A86" w:rsidRDefault="00241527" w:rsidP="00241527">
      <w:pPr>
        <w:autoSpaceDE w:val="0"/>
        <w:autoSpaceDN w:val="0"/>
        <w:adjustRightInd w:val="0"/>
        <w:spacing w:after="0" w:line="240" w:lineRule="auto"/>
        <w:jc w:val="center"/>
        <w:outlineLvl w:val="0"/>
        <w:rPr>
          <w:rFonts w:ascii="Times New Roman" w:hAnsi="Times New Roman"/>
          <w:b/>
          <w:bCs/>
          <w:color w:val="000000" w:themeColor="text1"/>
          <w:sz w:val="24"/>
          <w:szCs w:val="24"/>
          <w:lang w:eastAsia="ru-RU"/>
        </w:rPr>
      </w:pPr>
      <w:r w:rsidRPr="003B1A86">
        <w:rPr>
          <w:rFonts w:ascii="Times New Roman" w:hAnsi="Times New Roman"/>
          <w:b/>
          <w:bCs/>
          <w:color w:val="000000" w:themeColor="text1"/>
          <w:sz w:val="24"/>
          <w:szCs w:val="24"/>
          <w:lang w:eastAsia="ru-RU"/>
        </w:rPr>
        <w:t>Текстовая часть</w:t>
      </w:r>
    </w:p>
    <w:p w:rsidR="00241527" w:rsidRPr="003B1A86" w:rsidRDefault="00241527" w:rsidP="00241527">
      <w:pPr>
        <w:autoSpaceDE w:val="0"/>
        <w:autoSpaceDN w:val="0"/>
        <w:adjustRightInd w:val="0"/>
        <w:spacing w:after="0" w:line="240" w:lineRule="auto"/>
        <w:jc w:val="both"/>
        <w:outlineLvl w:val="0"/>
        <w:rPr>
          <w:rFonts w:ascii="Times New Roman" w:hAnsi="Times New Roman"/>
          <w:b/>
          <w:bCs/>
          <w:color w:val="000000" w:themeColor="text1"/>
          <w:sz w:val="24"/>
          <w:szCs w:val="24"/>
          <w:u w:val="single"/>
          <w:lang w:eastAsia="ru-RU"/>
        </w:rPr>
      </w:pPr>
      <w:r w:rsidRPr="003B1A86">
        <w:rPr>
          <w:rFonts w:ascii="Times New Roman" w:hAnsi="Times New Roman"/>
          <w:b/>
          <w:bCs/>
          <w:color w:val="000000" w:themeColor="text1"/>
          <w:sz w:val="24"/>
          <w:szCs w:val="24"/>
          <w:u w:val="single"/>
          <w:lang w:eastAsia="ru-RU"/>
        </w:rPr>
        <w:t>Приоритеты муниципальной политики в сфере реализации подпрограммы 1, цели, задачи, целевые индикаторы, показатели задач подпрограммы 1, методики расчетов целевых индикаторов и показателей задач подпрограммы 1</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p>
    <w:p w:rsidR="00241527" w:rsidRPr="003B1A86" w:rsidRDefault="00241527" w:rsidP="00241527">
      <w:pPr>
        <w:autoSpaceDE w:val="0"/>
        <w:autoSpaceDN w:val="0"/>
        <w:adjustRightInd w:val="0"/>
        <w:spacing w:after="0" w:line="240" w:lineRule="auto"/>
        <w:jc w:val="both"/>
        <w:outlineLvl w:val="0"/>
        <w:rPr>
          <w:rFonts w:ascii="Times New Roman" w:hAnsi="Times New Roman"/>
          <w:b/>
          <w:bCs/>
          <w:i/>
          <w:color w:val="000000" w:themeColor="text1"/>
          <w:sz w:val="24"/>
          <w:szCs w:val="24"/>
          <w:lang w:eastAsia="ru-RU"/>
        </w:rPr>
      </w:pPr>
      <w:r w:rsidRPr="003B1A86">
        <w:rPr>
          <w:rFonts w:ascii="Times New Roman" w:hAnsi="Times New Roman"/>
          <w:b/>
          <w:bCs/>
          <w:i/>
          <w:color w:val="000000" w:themeColor="text1"/>
          <w:sz w:val="24"/>
          <w:szCs w:val="24"/>
          <w:lang w:eastAsia="ru-RU"/>
        </w:rPr>
        <w:t>Приоритеты муниципальной политики определены:</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Распоряжением Правительства Российской Федерации от 02 февраля 2015 года №151-р «Стратегия устойчивого развития сельских территорий Российской Федерации на период до 2030 года»</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Реализация Подпрограммы направлена на создание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241527" w:rsidRPr="003B1A86" w:rsidRDefault="00241527" w:rsidP="00241527">
      <w:pPr>
        <w:widowControl w:val="0"/>
        <w:autoSpaceDE w:val="0"/>
        <w:autoSpaceDN w:val="0"/>
        <w:adjustRightInd w:val="0"/>
        <w:spacing w:after="0" w:line="240" w:lineRule="auto"/>
        <w:rPr>
          <w:rFonts w:ascii="Times New Roman" w:eastAsia="Arial" w:hAnsi="Times New Roman"/>
          <w:color w:val="000000" w:themeColor="text1"/>
          <w:sz w:val="24"/>
          <w:szCs w:val="24"/>
        </w:rPr>
      </w:pPr>
    </w:p>
    <w:p w:rsidR="00241527" w:rsidRPr="003B1A86" w:rsidRDefault="00241527" w:rsidP="00241527">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  Модернизация дорожной и коммунальной инфраструктуры.  </w:t>
      </w:r>
    </w:p>
    <w:p w:rsidR="00241527" w:rsidRPr="003B1A86" w:rsidRDefault="00241527" w:rsidP="00241527">
      <w:pPr>
        <w:widowControl w:val="0"/>
        <w:autoSpaceDE w:val="0"/>
        <w:autoSpaceDN w:val="0"/>
        <w:adjustRightInd w:val="0"/>
        <w:spacing w:after="0" w:line="240" w:lineRule="auto"/>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2. Обеспечение проведения  мероприятий по благоустройству территории поселения.</w:t>
      </w:r>
    </w:p>
    <w:p w:rsidR="00241527" w:rsidRPr="003B1A86" w:rsidRDefault="00241527" w:rsidP="00241527">
      <w:pPr>
        <w:widowControl w:val="0"/>
        <w:autoSpaceDE w:val="0"/>
        <w:autoSpaceDN w:val="0"/>
        <w:adjustRightInd w:val="0"/>
        <w:spacing w:after="0" w:line="240" w:lineRule="auto"/>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3. Улучшение внешнего облика жилого фонда поселения, условий проживания граждан.</w:t>
      </w:r>
    </w:p>
    <w:p w:rsidR="00241527" w:rsidRPr="003B1A86" w:rsidRDefault="00241527" w:rsidP="00241527">
      <w:pPr>
        <w:widowControl w:val="0"/>
        <w:autoSpaceDE w:val="0"/>
        <w:autoSpaceDN w:val="0"/>
        <w:adjustRightInd w:val="0"/>
        <w:spacing w:after="0" w:line="240" w:lineRule="auto"/>
        <w:rPr>
          <w:rFonts w:ascii="Times New Roman" w:eastAsia="Arial" w:hAnsi="Times New Roman"/>
          <w:color w:val="000000" w:themeColor="text1"/>
          <w:sz w:val="24"/>
          <w:szCs w:val="24"/>
        </w:rPr>
      </w:pP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u w:val="single"/>
          <w:lang w:eastAsia="ru-RU"/>
        </w:rPr>
      </w:pPr>
      <w:r w:rsidRPr="003B1A86">
        <w:rPr>
          <w:rFonts w:ascii="Times New Roman" w:hAnsi="Times New Roman"/>
          <w:bCs/>
          <w:color w:val="000000" w:themeColor="text1"/>
          <w:sz w:val="24"/>
          <w:szCs w:val="24"/>
          <w:u w:val="single"/>
          <w:lang w:eastAsia="ru-RU"/>
        </w:rPr>
        <w:t>Задача1  Модернизация дорожной и коммунальной инфраструктуры</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Решение данной задачи направлена   на создание условий для приведения коммунальной инфраструктуры в соответствие со стандартами качества, обеспечивающими комфортные условия проживания и развитие современной и эффективной автомобильно-дорожной инфраструктуры.</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Основными показателями решения данной задачи:</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 xml:space="preserve"> Протяженность построенных, капитально отремонтированных и прошедших текущий ремонт дорог.</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u w:val="single"/>
          <w:lang w:eastAsia="ru-RU"/>
        </w:rPr>
      </w:pPr>
      <w:r w:rsidRPr="003B1A86">
        <w:rPr>
          <w:rFonts w:ascii="Times New Roman" w:hAnsi="Times New Roman"/>
          <w:bCs/>
          <w:color w:val="000000" w:themeColor="text1"/>
          <w:sz w:val="24"/>
          <w:szCs w:val="24"/>
          <w:u w:val="single"/>
          <w:lang w:eastAsia="ru-RU"/>
        </w:rPr>
        <w:t xml:space="preserve">      Задача 2. Обеспечение проведения  мероприятий по благоустройству территории поселения.</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Решение данной задачи направлено на строительство спортивных площадок, детские площадок, контейнерных площадок для сбора мусора, установка элементов благоустройства, обустройство мест для отдыха, торговли, озеленение территории, установка светильников уличного освещения.</w:t>
      </w:r>
    </w:p>
    <w:p w:rsidR="00241527" w:rsidRPr="003B1A86" w:rsidRDefault="00241527" w:rsidP="00241527">
      <w:pPr>
        <w:spacing w:after="0" w:line="240" w:lineRule="auto"/>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 xml:space="preserve">Основным показателем решения данной задачи является – </w:t>
      </w:r>
    </w:p>
    <w:p w:rsidR="00241527" w:rsidRPr="003B1A86" w:rsidRDefault="00241527" w:rsidP="00241527">
      <w:pPr>
        <w:spacing w:after="0" w:line="240" w:lineRule="auto"/>
        <w:rPr>
          <w:rFonts w:ascii="Times New Roman" w:hAnsi="Times New Roman"/>
          <w:color w:val="000000" w:themeColor="text1"/>
          <w:sz w:val="24"/>
          <w:szCs w:val="24"/>
        </w:rPr>
      </w:pPr>
      <w:r w:rsidRPr="003B1A86">
        <w:rPr>
          <w:rFonts w:ascii="Times New Roman" w:hAnsi="Times New Roman"/>
          <w:bCs/>
          <w:color w:val="000000" w:themeColor="text1"/>
          <w:sz w:val="24"/>
          <w:szCs w:val="24"/>
          <w:lang w:eastAsia="ru-RU"/>
        </w:rPr>
        <w:t>-</w:t>
      </w:r>
      <w:r w:rsidRPr="003B1A86">
        <w:rPr>
          <w:rFonts w:ascii="Times New Roman" w:hAnsi="Times New Roman"/>
          <w:color w:val="000000" w:themeColor="text1"/>
          <w:sz w:val="24"/>
          <w:szCs w:val="24"/>
        </w:rPr>
        <w:t>Протяженность освещенных  частей улиц, проездов, км.</w:t>
      </w:r>
    </w:p>
    <w:p w:rsidR="00241527" w:rsidRPr="003B1A86" w:rsidRDefault="00241527" w:rsidP="0024152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-Установка и обустройство детских и спортивных площадок, шт.</w:t>
      </w:r>
    </w:p>
    <w:p w:rsidR="00241527" w:rsidRPr="003B1A86" w:rsidRDefault="00241527" w:rsidP="0024152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-Приобретение контейнеров для мусора, шт.</w:t>
      </w:r>
    </w:p>
    <w:p w:rsidR="00424BED" w:rsidRDefault="00424BED"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424BED" w:rsidRPr="003B1A86" w:rsidRDefault="00424BED" w:rsidP="00424BED">
      <w:pPr>
        <w:rPr>
          <w:rFonts w:ascii="Times New Roman" w:hAnsi="Times New Roman"/>
          <w:b/>
          <w:bCs/>
          <w:color w:val="000000" w:themeColor="text1"/>
          <w:sz w:val="24"/>
          <w:szCs w:val="24"/>
          <w:lang w:eastAsia="ru-RU"/>
        </w:rPr>
      </w:pPr>
      <w:r w:rsidRPr="003B1A86">
        <w:rPr>
          <w:rFonts w:ascii="Times New Roman" w:hAnsi="Times New Roman"/>
          <w:b/>
          <w:bCs/>
          <w:color w:val="000000" w:themeColor="text1"/>
          <w:sz w:val="24"/>
          <w:szCs w:val="24"/>
          <w:lang w:eastAsia="ru-RU"/>
        </w:rPr>
        <w:t>Объем финансовых ресурсов, необходимых для реализации подпрограммы</w:t>
      </w:r>
    </w:p>
    <w:p w:rsidR="00424BED" w:rsidRPr="003B1A86" w:rsidRDefault="00424BED" w:rsidP="00424BED">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p>
    <w:p w:rsidR="00DC01D3" w:rsidRPr="003B1A86" w:rsidRDefault="00DC01D3" w:rsidP="00DC01D3">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w:t>
      </w:r>
      <w:r>
        <w:rPr>
          <w:rFonts w:ascii="Times New Roman" w:hAnsi="Times New Roman"/>
          <w:color w:val="000000" w:themeColor="text1"/>
          <w:sz w:val="24"/>
          <w:szCs w:val="24"/>
        </w:rPr>
        <w:t>50</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326</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941</w:t>
      </w:r>
      <w:r w:rsidRPr="003B1A86">
        <w:rPr>
          <w:rFonts w:ascii="Times New Roman" w:hAnsi="Times New Roman"/>
          <w:color w:val="000000" w:themeColor="text1"/>
          <w:sz w:val="24"/>
          <w:szCs w:val="24"/>
        </w:rPr>
        <w:t>,</w:t>
      </w:r>
      <w:r>
        <w:rPr>
          <w:rFonts w:ascii="Times New Roman" w:hAnsi="Times New Roman"/>
          <w:color w:val="000000" w:themeColor="text1"/>
          <w:sz w:val="24"/>
          <w:szCs w:val="24"/>
        </w:rPr>
        <w:t>85</w:t>
      </w:r>
      <w:r w:rsidRPr="003B1A86">
        <w:rPr>
          <w:rFonts w:ascii="Times New Roman" w:hAnsi="Times New Roman"/>
          <w:color w:val="000000" w:themeColor="text1"/>
          <w:sz w:val="24"/>
          <w:szCs w:val="24"/>
        </w:rPr>
        <w:t>   руб., в том числе по годам реализации:</w:t>
      </w:r>
    </w:p>
    <w:p w:rsidR="00DC01D3" w:rsidRPr="00DC01D3" w:rsidRDefault="00DC01D3" w:rsidP="00DC01D3">
      <w:pPr>
        <w:pStyle w:val="ab"/>
        <w:spacing w:before="0" w:beforeAutospacing="0" w:after="0" w:afterAutospacing="0" w:line="288" w:lineRule="atLeast"/>
        <w:jc w:val="both"/>
        <w:rPr>
          <w:color w:val="333333"/>
        </w:rPr>
      </w:pPr>
      <w:r w:rsidRPr="00DC01D3">
        <w:rPr>
          <w:color w:val="000000" w:themeColor="text1"/>
        </w:rPr>
        <w:t xml:space="preserve"> </w:t>
      </w:r>
      <w:r w:rsidRPr="00DC01D3">
        <w:rPr>
          <w:color w:val="333333"/>
        </w:rPr>
        <w:t>2019 г. -10 056 034,96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2020 г. - 7 250 628,43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2021 г. - 7 336 559,03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2022 г. - 12 982 176,43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2023 г. - 5 027 034,00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2024 г. - 3 949 638,00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2025 г. - 3 724 871,00 руб.</w:t>
      </w:r>
    </w:p>
    <w:p w:rsidR="00424BED" w:rsidRPr="003B1A86" w:rsidRDefault="00424BED" w:rsidP="00241527">
      <w:pPr>
        <w:tabs>
          <w:tab w:val="left" w:pos="1860"/>
          <w:tab w:val="left" w:pos="1905"/>
          <w:tab w:val="left" w:pos="2070"/>
          <w:tab w:val="left" w:pos="2175"/>
          <w:tab w:val="center" w:pos="3370"/>
        </w:tabs>
        <w:spacing w:after="0" w:line="240" w:lineRule="auto"/>
        <w:rPr>
          <w:rFonts w:ascii="Times New Roman" w:hAnsi="Times New Roman"/>
          <w:bCs/>
          <w:color w:val="000000" w:themeColor="text1"/>
          <w:sz w:val="24"/>
          <w:szCs w:val="24"/>
          <w:lang w:eastAsia="ru-RU"/>
        </w:rPr>
      </w:pPr>
      <w:r w:rsidRPr="003B1A86">
        <w:rPr>
          <w:rFonts w:ascii="Times New Roman" w:hAnsi="Times New Roman"/>
          <w:color w:val="000000" w:themeColor="text1"/>
        </w:rPr>
        <w:t>Объемы финансирования подпрограммы подлежат ежегодному уточнению при формировании бюджета сельского поселения на очередной финансовый год</w:t>
      </w:r>
    </w:p>
    <w:p w:rsidR="00424BED" w:rsidRDefault="00424BED"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241527" w:rsidRPr="003B1A86" w:rsidRDefault="00241527" w:rsidP="00241527">
      <w:pPr>
        <w:autoSpaceDE w:val="0"/>
        <w:autoSpaceDN w:val="0"/>
        <w:adjustRightInd w:val="0"/>
        <w:spacing w:after="0" w:line="240" w:lineRule="auto"/>
        <w:jc w:val="center"/>
        <w:outlineLvl w:val="0"/>
        <w:rPr>
          <w:rFonts w:ascii="Times New Roman" w:hAnsi="Times New Roman"/>
          <w:bCs/>
          <w:color w:val="000000" w:themeColor="text1"/>
          <w:sz w:val="24"/>
          <w:szCs w:val="24"/>
          <w:u w:val="single"/>
          <w:lang w:eastAsia="ru-RU"/>
        </w:rPr>
      </w:pPr>
      <w:r w:rsidRPr="003B1A86">
        <w:rPr>
          <w:rFonts w:ascii="Times New Roman" w:hAnsi="Times New Roman"/>
          <w:bCs/>
          <w:color w:val="000000" w:themeColor="text1"/>
          <w:sz w:val="24"/>
          <w:szCs w:val="24"/>
          <w:u w:val="single"/>
          <w:lang w:eastAsia="ru-RU"/>
        </w:rPr>
        <w:t>Основные мероприятия подпрограммы с указанием основных механизмов их реализации.</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u w:val="single"/>
          <w:lang w:eastAsia="ru-RU"/>
        </w:rPr>
      </w:pPr>
    </w:p>
    <w:p w:rsidR="00241527" w:rsidRPr="003B1A86" w:rsidRDefault="00241527" w:rsidP="00241527">
      <w:pPr>
        <w:autoSpaceDE w:val="0"/>
        <w:autoSpaceDN w:val="0"/>
        <w:adjustRightInd w:val="0"/>
        <w:spacing w:after="0" w:line="240" w:lineRule="auto"/>
        <w:jc w:val="center"/>
        <w:outlineLvl w:val="0"/>
        <w:rPr>
          <w:rFonts w:ascii="Times New Roman" w:hAnsi="Times New Roman"/>
          <w:bCs/>
          <w:color w:val="000000" w:themeColor="text1"/>
          <w:sz w:val="24"/>
          <w:szCs w:val="24"/>
          <w:u w:val="single"/>
          <w:lang w:eastAsia="ru-RU"/>
        </w:rPr>
      </w:pPr>
      <w:r w:rsidRPr="003B1A86">
        <w:rPr>
          <w:rFonts w:ascii="Times New Roman" w:hAnsi="Times New Roman"/>
          <w:bCs/>
          <w:color w:val="000000" w:themeColor="text1"/>
          <w:sz w:val="24"/>
          <w:szCs w:val="24"/>
          <w:u w:val="single"/>
          <w:lang w:eastAsia="ru-RU"/>
        </w:rPr>
        <w:t>Перечень основных мероприятий</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u w:val="single"/>
          <w:lang w:eastAsia="ru-RU"/>
        </w:rPr>
      </w:pPr>
    </w:p>
    <w:tbl>
      <w:tblPr>
        <w:tblpPr w:leftFromText="180" w:rightFromText="180" w:vertAnchor="text" w:horzAnchor="margin" w:tblpXSpec="center" w:tblpY="41"/>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4"/>
        <w:gridCol w:w="1701"/>
        <w:gridCol w:w="4462"/>
      </w:tblGrid>
      <w:tr w:rsidR="00241527" w:rsidRPr="003B1A86" w:rsidTr="00B334E3">
        <w:tc>
          <w:tcPr>
            <w:tcW w:w="567" w:type="dxa"/>
          </w:tcPr>
          <w:p w:rsidR="00241527" w:rsidRPr="003B1A86" w:rsidRDefault="00241527" w:rsidP="00B334E3">
            <w:pPr>
              <w:autoSpaceDE w:val="0"/>
              <w:autoSpaceDN w:val="0"/>
              <w:adjustRightInd w:val="0"/>
              <w:spacing w:after="0" w:line="240" w:lineRule="auto"/>
              <w:ind w:firstLine="720"/>
              <w:jc w:val="cente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N п/п</w:t>
            </w:r>
          </w:p>
        </w:tc>
        <w:tc>
          <w:tcPr>
            <w:tcW w:w="3964" w:type="dxa"/>
          </w:tcPr>
          <w:p w:rsidR="00241527" w:rsidRPr="003B1A86" w:rsidRDefault="00241527" w:rsidP="00B334E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Наименование основного мероприятия</w:t>
            </w:r>
          </w:p>
        </w:tc>
        <w:tc>
          <w:tcPr>
            <w:tcW w:w="1701" w:type="dxa"/>
          </w:tcPr>
          <w:p w:rsidR="00241527" w:rsidRPr="003B1A86" w:rsidRDefault="00241527" w:rsidP="00B334E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4462" w:type="dxa"/>
          </w:tcPr>
          <w:p w:rsidR="00241527" w:rsidRPr="003B1A86" w:rsidRDefault="00241527" w:rsidP="00B334E3">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Механизм реализации основного мероприятия</w:t>
            </w:r>
          </w:p>
        </w:tc>
      </w:tr>
      <w:tr w:rsidR="00241527" w:rsidRPr="003B1A86" w:rsidTr="00B334E3">
        <w:tc>
          <w:tcPr>
            <w:tcW w:w="567" w:type="dxa"/>
          </w:tcPr>
          <w:p w:rsidR="00241527" w:rsidRPr="003B1A86" w:rsidRDefault="00241527" w:rsidP="00B334E3">
            <w:pPr>
              <w:autoSpaceDE w:val="0"/>
              <w:autoSpaceDN w:val="0"/>
              <w:adjustRightInd w:val="0"/>
              <w:spacing w:after="0" w:line="240" w:lineRule="auto"/>
              <w:ind w:firstLine="720"/>
              <w:jc w:val="cente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11</w:t>
            </w:r>
          </w:p>
        </w:tc>
        <w:tc>
          <w:tcPr>
            <w:tcW w:w="3964" w:type="dxa"/>
          </w:tcPr>
          <w:p w:rsidR="00241527" w:rsidRPr="003B1A86" w:rsidRDefault="00241527" w:rsidP="00B334E3">
            <w:pPr>
              <w:autoSpaceDE w:val="0"/>
              <w:autoSpaceDN w:val="0"/>
              <w:adjustRightInd w:val="0"/>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 xml:space="preserve">Содержание инженерной  инфраструктуры сельского поселения </w:t>
            </w:r>
          </w:p>
        </w:tc>
        <w:tc>
          <w:tcPr>
            <w:tcW w:w="1701" w:type="dxa"/>
          </w:tcPr>
          <w:p w:rsidR="00241527" w:rsidRPr="003B1A86" w:rsidRDefault="00241527"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4462" w:type="dxa"/>
          </w:tcPr>
          <w:p w:rsidR="00241527" w:rsidRPr="003B1A86" w:rsidRDefault="00241527" w:rsidP="00B334E3">
            <w:pPr>
              <w:autoSpaceDE w:val="0"/>
              <w:autoSpaceDN w:val="0"/>
              <w:adjustRightInd w:val="0"/>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41527" w:rsidRPr="003B1A86" w:rsidTr="00B334E3">
        <w:tc>
          <w:tcPr>
            <w:tcW w:w="567" w:type="dxa"/>
          </w:tcPr>
          <w:p w:rsidR="00241527" w:rsidRPr="003B1A86" w:rsidRDefault="00241527" w:rsidP="00B334E3">
            <w:pPr>
              <w:autoSpaceDE w:val="0"/>
              <w:autoSpaceDN w:val="0"/>
              <w:adjustRightInd w:val="0"/>
              <w:spacing w:after="0" w:line="240" w:lineRule="auto"/>
              <w:ind w:firstLine="720"/>
              <w:jc w:val="cente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22</w:t>
            </w:r>
          </w:p>
        </w:tc>
        <w:tc>
          <w:tcPr>
            <w:tcW w:w="3964" w:type="dxa"/>
          </w:tcPr>
          <w:p w:rsidR="00241527" w:rsidRPr="003B1A86" w:rsidRDefault="00241527" w:rsidP="00B334E3">
            <w:pPr>
              <w:autoSpaceDE w:val="0"/>
              <w:autoSpaceDN w:val="0"/>
              <w:adjustRightInd w:val="0"/>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Текущие расходы на содержание, реконструкцию и поддержание в рабочем состоянии системы уличного освещения сельского поселения</w:t>
            </w:r>
          </w:p>
        </w:tc>
        <w:tc>
          <w:tcPr>
            <w:tcW w:w="1701" w:type="dxa"/>
          </w:tcPr>
          <w:p w:rsidR="00241527" w:rsidRPr="003B1A86" w:rsidRDefault="00241527"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4462" w:type="dxa"/>
          </w:tcPr>
          <w:p w:rsidR="00241527" w:rsidRPr="003B1A86" w:rsidRDefault="00241527" w:rsidP="00B334E3">
            <w:pPr>
              <w:jc w:val="both"/>
              <w:rPr>
                <w:rFonts w:ascii="Times New Roman" w:eastAsiaTheme="minorEastAsia" w:hAnsi="Times New Roman"/>
                <w:color w:val="000000" w:themeColor="text1"/>
                <w:sz w:val="24"/>
                <w:szCs w:val="24"/>
                <w:lang w:eastAsia="ru-RU"/>
              </w:rPr>
            </w:pPr>
            <w:r w:rsidRPr="003B1A86">
              <w:rPr>
                <w:rFonts w:ascii="Times New Roman" w:eastAsiaTheme="minorEastAsia" w:hAnsi="Times New Roman"/>
                <w:color w:val="000000" w:themeColor="text1"/>
                <w:sz w:val="24"/>
                <w:szCs w:val="24"/>
                <w:lang w:eastAsia="ru-RU"/>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w:t>
            </w:r>
            <w:r w:rsidRPr="003B1A86">
              <w:rPr>
                <w:rFonts w:ascii="Times New Roman" w:eastAsiaTheme="minorEastAsia" w:hAnsi="Times New Roman"/>
                <w:color w:val="000000" w:themeColor="text1"/>
                <w:sz w:val="24"/>
                <w:szCs w:val="24"/>
                <w:lang w:eastAsia="ru-RU"/>
              </w:rPr>
              <w:lastRenderedPageBreak/>
              <w:t>значения. Целевое использование средств в соответствии с поставленными задачами</w:t>
            </w:r>
          </w:p>
        </w:tc>
      </w:tr>
      <w:tr w:rsidR="00241527" w:rsidRPr="003B1A86" w:rsidTr="00B334E3">
        <w:tc>
          <w:tcPr>
            <w:tcW w:w="567" w:type="dxa"/>
          </w:tcPr>
          <w:p w:rsidR="00241527" w:rsidRPr="003B1A86" w:rsidRDefault="00241527" w:rsidP="00B334E3">
            <w:pPr>
              <w:autoSpaceDE w:val="0"/>
              <w:autoSpaceDN w:val="0"/>
              <w:adjustRightInd w:val="0"/>
              <w:spacing w:after="0" w:line="240" w:lineRule="auto"/>
              <w:ind w:firstLine="720"/>
              <w:jc w:val="cente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.3</w:t>
            </w:r>
          </w:p>
        </w:tc>
        <w:tc>
          <w:tcPr>
            <w:tcW w:w="3964" w:type="dxa"/>
          </w:tcPr>
          <w:p w:rsidR="00241527" w:rsidRPr="003B1A86" w:rsidRDefault="00241527" w:rsidP="00B334E3">
            <w:pPr>
              <w:autoSpaceDE w:val="0"/>
              <w:autoSpaceDN w:val="0"/>
              <w:adjustRightInd w:val="0"/>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Организация благоустройства и озеленения территории сельского поселения</w:t>
            </w:r>
          </w:p>
        </w:tc>
        <w:tc>
          <w:tcPr>
            <w:tcW w:w="1701" w:type="dxa"/>
          </w:tcPr>
          <w:p w:rsidR="00241527" w:rsidRPr="003B1A86" w:rsidRDefault="00241527"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4462" w:type="dxa"/>
          </w:tcPr>
          <w:p w:rsidR="00241527" w:rsidRPr="003B1A86" w:rsidRDefault="00241527" w:rsidP="00B334E3">
            <w:pPr>
              <w:jc w:val="both"/>
              <w:rPr>
                <w:rFonts w:ascii="Times New Roman" w:eastAsiaTheme="minorEastAsia" w:hAnsi="Times New Roman"/>
                <w:color w:val="000000" w:themeColor="text1"/>
                <w:sz w:val="24"/>
                <w:szCs w:val="24"/>
                <w:lang w:eastAsia="ru-RU"/>
              </w:rPr>
            </w:pPr>
            <w:r w:rsidRPr="003B1A86">
              <w:rPr>
                <w:rFonts w:ascii="Times New Roman" w:eastAsiaTheme="minorEastAsia"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41527" w:rsidRPr="003B1A86" w:rsidTr="00B334E3">
        <w:trPr>
          <w:trHeight w:val="1006"/>
        </w:trPr>
        <w:tc>
          <w:tcPr>
            <w:tcW w:w="567" w:type="dxa"/>
          </w:tcPr>
          <w:p w:rsidR="00241527" w:rsidRPr="003B1A86" w:rsidRDefault="00241527" w:rsidP="00B334E3">
            <w:pPr>
              <w:autoSpaceDE w:val="0"/>
              <w:autoSpaceDN w:val="0"/>
              <w:adjustRightInd w:val="0"/>
              <w:spacing w:after="0" w:line="240" w:lineRule="auto"/>
              <w:ind w:firstLine="720"/>
              <w:jc w:val="cente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44</w:t>
            </w:r>
          </w:p>
        </w:tc>
        <w:tc>
          <w:tcPr>
            <w:tcW w:w="3964" w:type="dxa"/>
          </w:tcPr>
          <w:p w:rsidR="00241527" w:rsidRPr="003B1A86" w:rsidRDefault="00241527" w:rsidP="00B334E3">
            <w:pPr>
              <w:autoSpaceDE w:val="0"/>
              <w:autoSpaceDN w:val="0"/>
              <w:adjustRightInd w:val="0"/>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Прочие мероприятия по благоустройству сельского поселения</w:t>
            </w:r>
          </w:p>
        </w:tc>
        <w:tc>
          <w:tcPr>
            <w:tcW w:w="1701" w:type="dxa"/>
          </w:tcPr>
          <w:p w:rsidR="00241527" w:rsidRPr="003B1A86" w:rsidRDefault="00241527"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4462" w:type="dxa"/>
          </w:tcPr>
          <w:p w:rsidR="00241527" w:rsidRPr="003B1A86" w:rsidRDefault="00241527" w:rsidP="00B334E3">
            <w:pPr>
              <w:jc w:val="both"/>
              <w:rPr>
                <w:rFonts w:ascii="Times New Roman" w:eastAsiaTheme="minorEastAsia" w:hAnsi="Times New Roman"/>
                <w:color w:val="000000" w:themeColor="text1"/>
                <w:sz w:val="24"/>
                <w:szCs w:val="24"/>
                <w:lang w:eastAsia="ru-RU"/>
              </w:rPr>
            </w:pPr>
            <w:r w:rsidRPr="003B1A86">
              <w:rPr>
                <w:rFonts w:ascii="Times New Roman" w:eastAsiaTheme="minorEastAsia"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41527" w:rsidRPr="003B1A86" w:rsidTr="00B334E3">
        <w:trPr>
          <w:trHeight w:val="1006"/>
        </w:trPr>
        <w:tc>
          <w:tcPr>
            <w:tcW w:w="567" w:type="dxa"/>
          </w:tcPr>
          <w:p w:rsidR="00241527" w:rsidRPr="003B1A86" w:rsidRDefault="00241527" w:rsidP="00B334E3">
            <w:pPr>
              <w:autoSpaceDE w:val="0"/>
              <w:autoSpaceDN w:val="0"/>
              <w:adjustRightInd w:val="0"/>
              <w:spacing w:after="0" w:line="240" w:lineRule="auto"/>
              <w:ind w:firstLine="720"/>
              <w:jc w:val="cente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55</w:t>
            </w:r>
          </w:p>
        </w:tc>
        <w:tc>
          <w:tcPr>
            <w:tcW w:w="3964" w:type="dxa"/>
          </w:tcPr>
          <w:p w:rsidR="00241527" w:rsidRPr="003B1A86" w:rsidRDefault="00241527" w:rsidP="00B334E3">
            <w:pPr>
              <w:autoSpaceDE w:val="0"/>
              <w:autoSpaceDN w:val="0"/>
              <w:adjustRightInd w:val="0"/>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Организация строительства и содержания муниципального жилищного фонда</w:t>
            </w:r>
          </w:p>
        </w:tc>
        <w:tc>
          <w:tcPr>
            <w:tcW w:w="1701" w:type="dxa"/>
          </w:tcPr>
          <w:p w:rsidR="00241527" w:rsidRPr="003B1A86" w:rsidRDefault="00241527" w:rsidP="00B334E3">
            <w:pPr>
              <w:autoSpaceDE w:val="0"/>
              <w:autoSpaceDN w:val="0"/>
              <w:adjustRightInd w:val="0"/>
              <w:spacing w:after="0" w:line="240" w:lineRule="auto"/>
              <w:rPr>
                <w:rFonts w:ascii="Times New Roman" w:hAnsi="Times New Roman"/>
                <w:color w:val="000000" w:themeColor="text1"/>
                <w:sz w:val="24"/>
                <w:szCs w:val="24"/>
                <w:lang w:eastAsia="ru-RU"/>
              </w:rPr>
            </w:pPr>
          </w:p>
        </w:tc>
        <w:tc>
          <w:tcPr>
            <w:tcW w:w="4462" w:type="dxa"/>
          </w:tcPr>
          <w:p w:rsidR="00241527" w:rsidRPr="003B1A86" w:rsidRDefault="00241527" w:rsidP="00B334E3">
            <w:pPr>
              <w:jc w:val="both"/>
              <w:rPr>
                <w:rFonts w:ascii="Times New Roman" w:eastAsiaTheme="minorEastAsia" w:hAnsi="Times New Roman"/>
                <w:color w:val="000000" w:themeColor="text1"/>
                <w:sz w:val="24"/>
                <w:szCs w:val="24"/>
                <w:lang w:eastAsia="ru-RU"/>
              </w:rPr>
            </w:pPr>
            <w:r w:rsidRPr="003B1A86">
              <w:rPr>
                <w:rFonts w:ascii="Times New Roman" w:eastAsiaTheme="minorEastAsia"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41527" w:rsidRPr="003B1A86" w:rsidTr="00B334E3">
        <w:trPr>
          <w:trHeight w:val="1006"/>
        </w:trPr>
        <w:tc>
          <w:tcPr>
            <w:tcW w:w="567" w:type="dxa"/>
          </w:tcPr>
          <w:p w:rsidR="00241527" w:rsidRPr="003B1A86" w:rsidRDefault="00241527" w:rsidP="00B334E3">
            <w:pPr>
              <w:autoSpaceDE w:val="0"/>
              <w:autoSpaceDN w:val="0"/>
              <w:adjustRightInd w:val="0"/>
              <w:spacing w:after="0" w:line="240" w:lineRule="auto"/>
              <w:ind w:firstLine="720"/>
              <w:jc w:val="cente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6</w:t>
            </w:r>
          </w:p>
          <w:p w:rsidR="00241527" w:rsidRPr="003B1A86" w:rsidRDefault="00241527" w:rsidP="00B334E3">
            <w:pP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6</w:t>
            </w:r>
          </w:p>
        </w:tc>
        <w:tc>
          <w:tcPr>
            <w:tcW w:w="3964" w:type="dxa"/>
          </w:tcPr>
          <w:p w:rsidR="00241527" w:rsidRPr="003B1A86" w:rsidRDefault="00241527" w:rsidP="00B334E3">
            <w:pPr>
              <w:autoSpaceDE w:val="0"/>
              <w:autoSpaceDN w:val="0"/>
              <w:adjustRightInd w:val="0"/>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Реконструкция около парковой зоны около КСК</w:t>
            </w:r>
          </w:p>
        </w:tc>
        <w:tc>
          <w:tcPr>
            <w:tcW w:w="1701" w:type="dxa"/>
          </w:tcPr>
          <w:p w:rsidR="00241527" w:rsidRPr="003B1A86" w:rsidRDefault="00241527" w:rsidP="00B334E3">
            <w:pPr>
              <w:autoSpaceDE w:val="0"/>
              <w:autoSpaceDN w:val="0"/>
              <w:adjustRightInd w:val="0"/>
              <w:spacing w:after="0" w:line="240" w:lineRule="auto"/>
              <w:rPr>
                <w:rFonts w:ascii="Times New Roman" w:hAnsi="Times New Roman"/>
                <w:color w:val="000000" w:themeColor="text1"/>
                <w:sz w:val="24"/>
                <w:szCs w:val="24"/>
                <w:lang w:eastAsia="ru-RU"/>
              </w:rPr>
            </w:pPr>
          </w:p>
        </w:tc>
        <w:tc>
          <w:tcPr>
            <w:tcW w:w="4462" w:type="dxa"/>
          </w:tcPr>
          <w:p w:rsidR="00241527" w:rsidRPr="003B1A86" w:rsidRDefault="00241527" w:rsidP="00B334E3">
            <w:pPr>
              <w:jc w:val="both"/>
              <w:rPr>
                <w:rFonts w:ascii="Times New Roman" w:eastAsiaTheme="minorEastAsia" w:hAnsi="Times New Roman"/>
                <w:color w:val="000000" w:themeColor="text1"/>
                <w:sz w:val="24"/>
                <w:szCs w:val="24"/>
                <w:lang w:eastAsia="ru-RU"/>
              </w:rPr>
            </w:pPr>
            <w:r w:rsidRPr="003B1A86">
              <w:rPr>
                <w:rFonts w:ascii="Times New Roman" w:eastAsiaTheme="minorEastAsia"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41527" w:rsidRPr="003B1A86" w:rsidTr="00B334E3">
        <w:trPr>
          <w:trHeight w:val="1006"/>
        </w:trPr>
        <w:tc>
          <w:tcPr>
            <w:tcW w:w="567" w:type="dxa"/>
          </w:tcPr>
          <w:p w:rsidR="00241527" w:rsidRPr="003B1A86" w:rsidRDefault="00241527" w:rsidP="00B334E3">
            <w:pPr>
              <w:autoSpaceDE w:val="0"/>
              <w:autoSpaceDN w:val="0"/>
              <w:adjustRightInd w:val="0"/>
              <w:spacing w:after="0" w:line="240" w:lineRule="auto"/>
              <w:ind w:firstLine="720"/>
              <w:jc w:val="cente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77</w:t>
            </w:r>
          </w:p>
        </w:tc>
        <w:tc>
          <w:tcPr>
            <w:tcW w:w="3964" w:type="dxa"/>
          </w:tcPr>
          <w:p w:rsidR="00241527" w:rsidRPr="003B1A86" w:rsidRDefault="00241527" w:rsidP="00B334E3">
            <w:pPr>
              <w:autoSpaceDE w:val="0"/>
              <w:autoSpaceDN w:val="0"/>
              <w:adjustRightInd w:val="0"/>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Реконструкция хоккейной коробки в ж/д ст. Плавица</w:t>
            </w:r>
          </w:p>
        </w:tc>
        <w:tc>
          <w:tcPr>
            <w:tcW w:w="1701" w:type="dxa"/>
          </w:tcPr>
          <w:p w:rsidR="00241527" w:rsidRPr="003B1A86" w:rsidRDefault="00241527" w:rsidP="00B334E3">
            <w:pPr>
              <w:autoSpaceDE w:val="0"/>
              <w:autoSpaceDN w:val="0"/>
              <w:adjustRightInd w:val="0"/>
              <w:spacing w:after="0" w:line="240" w:lineRule="auto"/>
              <w:rPr>
                <w:rFonts w:ascii="Times New Roman" w:hAnsi="Times New Roman"/>
                <w:color w:val="000000" w:themeColor="text1"/>
                <w:sz w:val="24"/>
                <w:szCs w:val="24"/>
                <w:lang w:eastAsia="ru-RU"/>
              </w:rPr>
            </w:pPr>
          </w:p>
        </w:tc>
        <w:tc>
          <w:tcPr>
            <w:tcW w:w="4462" w:type="dxa"/>
          </w:tcPr>
          <w:p w:rsidR="00241527" w:rsidRPr="003B1A86" w:rsidRDefault="00241527" w:rsidP="00B334E3">
            <w:pPr>
              <w:jc w:val="both"/>
              <w:rPr>
                <w:rFonts w:ascii="Times New Roman" w:eastAsiaTheme="minorEastAsia" w:hAnsi="Times New Roman"/>
                <w:color w:val="000000" w:themeColor="text1"/>
                <w:sz w:val="24"/>
                <w:szCs w:val="24"/>
                <w:lang w:eastAsia="ru-RU"/>
              </w:rPr>
            </w:pPr>
            <w:r w:rsidRPr="003B1A86">
              <w:rPr>
                <w:rFonts w:ascii="Times New Roman" w:eastAsiaTheme="minorEastAsia"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41527" w:rsidRPr="003B1A86" w:rsidTr="00B334E3">
        <w:trPr>
          <w:trHeight w:val="1006"/>
        </w:trPr>
        <w:tc>
          <w:tcPr>
            <w:tcW w:w="567" w:type="dxa"/>
          </w:tcPr>
          <w:p w:rsidR="00241527" w:rsidRPr="003B1A86" w:rsidRDefault="00241527" w:rsidP="00B334E3">
            <w:pPr>
              <w:autoSpaceDE w:val="0"/>
              <w:autoSpaceDN w:val="0"/>
              <w:adjustRightInd w:val="0"/>
              <w:spacing w:after="0" w:line="240" w:lineRule="auto"/>
              <w:ind w:firstLine="720"/>
              <w:jc w:val="cente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8</w:t>
            </w:r>
          </w:p>
          <w:p w:rsidR="00241527" w:rsidRPr="003B1A86" w:rsidRDefault="00241527" w:rsidP="00B334E3">
            <w:pP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8</w:t>
            </w:r>
          </w:p>
        </w:tc>
        <w:tc>
          <w:tcPr>
            <w:tcW w:w="3964" w:type="dxa"/>
          </w:tcPr>
          <w:p w:rsidR="00241527" w:rsidRPr="003B1A86" w:rsidRDefault="00241527" w:rsidP="00B334E3">
            <w:pPr>
              <w:autoSpaceDE w:val="0"/>
              <w:autoSpaceDN w:val="0"/>
              <w:adjustRightInd w:val="0"/>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Обустройство зоны отдыха парка на жд/ст Плавица Добринского муниципального района Липецкой области</w:t>
            </w:r>
          </w:p>
        </w:tc>
        <w:tc>
          <w:tcPr>
            <w:tcW w:w="1701" w:type="dxa"/>
          </w:tcPr>
          <w:p w:rsidR="00241527" w:rsidRPr="003B1A86" w:rsidRDefault="00241527" w:rsidP="00B334E3">
            <w:pPr>
              <w:autoSpaceDE w:val="0"/>
              <w:autoSpaceDN w:val="0"/>
              <w:adjustRightInd w:val="0"/>
              <w:spacing w:after="0" w:line="240" w:lineRule="auto"/>
              <w:rPr>
                <w:rFonts w:ascii="Times New Roman" w:hAnsi="Times New Roman"/>
                <w:color w:val="000000" w:themeColor="text1"/>
                <w:sz w:val="24"/>
                <w:szCs w:val="24"/>
                <w:lang w:eastAsia="ru-RU"/>
              </w:rPr>
            </w:pPr>
          </w:p>
        </w:tc>
        <w:tc>
          <w:tcPr>
            <w:tcW w:w="4462" w:type="dxa"/>
          </w:tcPr>
          <w:p w:rsidR="00241527" w:rsidRPr="003B1A86" w:rsidRDefault="00241527" w:rsidP="00B334E3">
            <w:pPr>
              <w:jc w:val="both"/>
              <w:rPr>
                <w:rFonts w:ascii="Times New Roman" w:eastAsiaTheme="minorEastAsia" w:hAnsi="Times New Roman"/>
                <w:color w:val="000000" w:themeColor="text1"/>
                <w:sz w:val="24"/>
                <w:szCs w:val="24"/>
                <w:lang w:eastAsia="ru-RU"/>
              </w:rPr>
            </w:pPr>
            <w:r w:rsidRPr="003B1A86">
              <w:rPr>
                <w:rFonts w:ascii="Times New Roman" w:eastAsiaTheme="minorEastAsia"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41527" w:rsidRPr="003B1A86" w:rsidTr="00B334E3">
        <w:trPr>
          <w:trHeight w:val="1006"/>
        </w:trPr>
        <w:tc>
          <w:tcPr>
            <w:tcW w:w="567" w:type="dxa"/>
          </w:tcPr>
          <w:p w:rsidR="00241527" w:rsidRPr="003B1A86" w:rsidRDefault="00241527" w:rsidP="00B334E3">
            <w:pPr>
              <w:autoSpaceDE w:val="0"/>
              <w:autoSpaceDN w:val="0"/>
              <w:adjustRightInd w:val="0"/>
              <w:spacing w:after="0" w:line="240" w:lineRule="auto"/>
              <w:ind w:firstLine="720"/>
              <w:jc w:val="center"/>
              <w:rPr>
                <w:rFonts w:ascii="Times New Roman" w:hAnsi="Times New Roman"/>
                <w:color w:val="000000" w:themeColor="text1"/>
                <w:sz w:val="24"/>
                <w:szCs w:val="24"/>
                <w:lang w:eastAsia="ru-RU"/>
              </w:rPr>
            </w:pPr>
          </w:p>
          <w:p w:rsidR="00241527" w:rsidRPr="003B1A86" w:rsidRDefault="00241527" w:rsidP="00B334E3">
            <w:pP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9</w:t>
            </w:r>
          </w:p>
        </w:tc>
        <w:tc>
          <w:tcPr>
            <w:tcW w:w="3964" w:type="dxa"/>
          </w:tcPr>
          <w:p w:rsidR="00241527" w:rsidRPr="003B1A86" w:rsidRDefault="00241527" w:rsidP="00B334E3">
            <w:pPr>
              <w:autoSpaceDE w:val="0"/>
              <w:autoSpaceDN w:val="0"/>
              <w:adjustRightInd w:val="0"/>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Обустройство места отдыха жд.ст. Плавица</w:t>
            </w:r>
          </w:p>
        </w:tc>
        <w:tc>
          <w:tcPr>
            <w:tcW w:w="1701" w:type="dxa"/>
          </w:tcPr>
          <w:p w:rsidR="00241527" w:rsidRPr="003B1A86" w:rsidRDefault="00241527" w:rsidP="00B334E3">
            <w:pPr>
              <w:autoSpaceDE w:val="0"/>
              <w:autoSpaceDN w:val="0"/>
              <w:adjustRightInd w:val="0"/>
              <w:spacing w:after="0" w:line="240" w:lineRule="auto"/>
              <w:rPr>
                <w:rFonts w:ascii="Times New Roman" w:hAnsi="Times New Roman"/>
                <w:color w:val="000000" w:themeColor="text1"/>
                <w:sz w:val="24"/>
                <w:szCs w:val="24"/>
                <w:lang w:eastAsia="ru-RU"/>
              </w:rPr>
            </w:pPr>
          </w:p>
        </w:tc>
        <w:tc>
          <w:tcPr>
            <w:tcW w:w="4462" w:type="dxa"/>
          </w:tcPr>
          <w:p w:rsidR="00241527" w:rsidRPr="003B1A86" w:rsidRDefault="00241527" w:rsidP="00B334E3">
            <w:pPr>
              <w:jc w:val="both"/>
              <w:rPr>
                <w:rFonts w:ascii="Times New Roman" w:eastAsiaTheme="minorEastAsia" w:hAnsi="Times New Roman"/>
                <w:color w:val="000000" w:themeColor="text1"/>
                <w:sz w:val="24"/>
                <w:szCs w:val="24"/>
                <w:lang w:eastAsia="ru-RU"/>
              </w:rPr>
            </w:pPr>
            <w:r w:rsidRPr="003B1A86">
              <w:rPr>
                <w:rFonts w:ascii="Times New Roman" w:eastAsiaTheme="minorEastAsia"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41527" w:rsidRPr="003B1A86" w:rsidTr="00B334E3">
        <w:trPr>
          <w:trHeight w:val="1006"/>
        </w:trPr>
        <w:tc>
          <w:tcPr>
            <w:tcW w:w="567" w:type="dxa"/>
          </w:tcPr>
          <w:p w:rsidR="00241527" w:rsidRPr="003B1A86" w:rsidRDefault="00241527" w:rsidP="00B334E3">
            <w:pPr>
              <w:autoSpaceDE w:val="0"/>
              <w:autoSpaceDN w:val="0"/>
              <w:adjustRightInd w:val="0"/>
              <w:spacing w:after="0" w:line="240" w:lineRule="auto"/>
              <w:ind w:firstLine="720"/>
              <w:jc w:val="center"/>
              <w:rPr>
                <w:rFonts w:ascii="Times New Roman" w:hAnsi="Times New Roman"/>
                <w:color w:val="000000" w:themeColor="text1"/>
                <w:sz w:val="24"/>
                <w:szCs w:val="24"/>
                <w:lang w:eastAsia="ru-RU"/>
              </w:rPr>
            </w:pPr>
          </w:p>
          <w:p w:rsidR="00241527" w:rsidRPr="003B1A86" w:rsidRDefault="00241527" w:rsidP="00B334E3">
            <w:pP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10</w:t>
            </w:r>
          </w:p>
        </w:tc>
        <w:tc>
          <w:tcPr>
            <w:tcW w:w="3964" w:type="dxa"/>
          </w:tcPr>
          <w:p w:rsidR="00241527" w:rsidRPr="003B1A86" w:rsidRDefault="00241527" w:rsidP="00B334E3">
            <w:pPr>
              <w:autoSpaceDE w:val="0"/>
              <w:autoSpaceDN w:val="0"/>
              <w:adjustRightInd w:val="0"/>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Поставка и установка детского оборудования по адресу: 399420 Липецкая область, Добринский район, жд.ст. Плавица, ул. Строителей, д. 14</w:t>
            </w:r>
          </w:p>
        </w:tc>
        <w:tc>
          <w:tcPr>
            <w:tcW w:w="1701" w:type="dxa"/>
          </w:tcPr>
          <w:p w:rsidR="00241527" w:rsidRPr="003B1A86" w:rsidRDefault="00241527" w:rsidP="00B334E3">
            <w:pPr>
              <w:autoSpaceDE w:val="0"/>
              <w:autoSpaceDN w:val="0"/>
              <w:adjustRightInd w:val="0"/>
              <w:spacing w:after="0" w:line="240" w:lineRule="auto"/>
              <w:rPr>
                <w:rFonts w:ascii="Times New Roman" w:hAnsi="Times New Roman"/>
                <w:color w:val="000000" w:themeColor="text1"/>
                <w:sz w:val="24"/>
                <w:szCs w:val="24"/>
                <w:lang w:eastAsia="ru-RU"/>
              </w:rPr>
            </w:pPr>
          </w:p>
        </w:tc>
        <w:tc>
          <w:tcPr>
            <w:tcW w:w="4462" w:type="dxa"/>
          </w:tcPr>
          <w:p w:rsidR="00241527" w:rsidRPr="003B1A86" w:rsidRDefault="00241527" w:rsidP="00B334E3">
            <w:pPr>
              <w:jc w:val="both"/>
              <w:rPr>
                <w:rFonts w:ascii="Times New Roman" w:eastAsiaTheme="minorEastAsia" w:hAnsi="Times New Roman"/>
                <w:color w:val="000000" w:themeColor="text1"/>
                <w:sz w:val="24"/>
                <w:szCs w:val="24"/>
                <w:lang w:eastAsia="ru-RU"/>
              </w:rPr>
            </w:pPr>
            <w:r w:rsidRPr="003B1A86">
              <w:rPr>
                <w:rFonts w:ascii="Times New Roman" w:eastAsiaTheme="minorEastAsia"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41527" w:rsidRPr="003B1A86" w:rsidTr="00B334E3">
        <w:trPr>
          <w:trHeight w:val="1006"/>
        </w:trPr>
        <w:tc>
          <w:tcPr>
            <w:tcW w:w="567" w:type="dxa"/>
          </w:tcPr>
          <w:p w:rsidR="00241527" w:rsidRPr="003B1A86" w:rsidRDefault="00241527" w:rsidP="00B334E3">
            <w:pPr>
              <w:autoSpaceDE w:val="0"/>
              <w:autoSpaceDN w:val="0"/>
              <w:adjustRightInd w:val="0"/>
              <w:spacing w:after="0" w:line="240" w:lineRule="auto"/>
              <w:ind w:firstLine="720"/>
              <w:jc w:val="cente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111</w:t>
            </w:r>
          </w:p>
        </w:tc>
        <w:tc>
          <w:tcPr>
            <w:tcW w:w="3964" w:type="dxa"/>
          </w:tcPr>
          <w:p w:rsidR="00241527" w:rsidRPr="003B1A86" w:rsidRDefault="00241527" w:rsidP="00B334E3">
            <w:pPr>
              <w:autoSpaceDE w:val="0"/>
              <w:autoSpaceDN w:val="0"/>
              <w:adjustRightInd w:val="0"/>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Строительство служебного жилья, предоставляемого по договорам найма</w:t>
            </w:r>
          </w:p>
        </w:tc>
        <w:tc>
          <w:tcPr>
            <w:tcW w:w="1701" w:type="dxa"/>
          </w:tcPr>
          <w:p w:rsidR="00241527" w:rsidRPr="003B1A86" w:rsidRDefault="00241527" w:rsidP="00B334E3">
            <w:pPr>
              <w:autoSpaceDE w:val="0"/>
              <w:autoSpaceDN w:val="0"/>
              <w:adjustRightInd w:val="0"/>
              <w:spacing w:after="0" w:line="240" w:lineRule="auto"/>
              <w:rPr>
                <w:rFonts w:ascii="Times New Roman" w:hAnsi="Times New Roman"/>
                <w:color w:val="000000" w:themeColor="text1"/>
                <w:sz w:val="24"/>
                <w:szCs w:val="24"/>
                <w:lang w:eastAsia="ru-RU"/>
              </w:rPr>
            </w:pPr>
          </w:p>
        </w:tc>
        <w:tc>
          <w:tcPr>
            <w:tcW w:w="4462" w:type="dxa"/>
          </w:tcPr>
          <w:p w:rsidR="00241527" w:rsidRPr="003B1A86" w:rsidRDefault="00241527" w:rsidP="00B334E3">
            <w:pPr>
              <w:jc w:val="both"/>
              <w:rPr>
                <w:rFonts w:ascii="Times New Roman" w:eastAsiaTheme="minorEastAsia" w:hAnsi="Times New Roman"/>
                <w:color w:val="000000" w:themeColor="text1"/>
                <w:sz w:val="24"/>
                <w:szCs w:val="24"/>
                <w:lang w:eastAsia="ru-RU"/>
              </w:rPr>
            </w:pPr>
            <w:r w:rsidRPr="003B1A86">
              <w:rPr>
                <w:rFonts w:ascii="Times New Roman" w:eastAsiaTheme="minorEastAsia"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41527" w:rsidRPr="003B1A86" w:rsidTr="00B334E3">
        <w:trPr>
          <w:trHeight w:val="1006"/>
        </w:trPr>
        <w:tc>
          <w:tcPr>
            <w:tcW w:w="567" w:type="dxa"/>
          </w:tcPr>
          <w:p w:rsidR="00241527" w:rsidRPr="003B1A86" w:rsidRDefault="00241527" w:rsidP="00B334E3">
            <w:pPr>
              <w:autoSpaceDE w:val="0"/>
              <w:autoSpaceDN w:val="0"/>
              <w:adjustRightInd w:val="0"/>
              <w:spacing w:after="0" w:line="240" w:lineRule="auto"/>
              <w:ind w:firstLine="720"/>
              <w:jc w:val="center"/>
              <w:rPr>
                <w:rFonts w:ascii="Times New Roman" w:hAnsi="Times New Roman"/>
                <w:color w:val="000000" w:themeColor="text1"/>
                <w:sz w:val="24"/>
                <w:szCs w:val="24"/>
                <w:lang w:eastAsia="ru-RU"/>
              </w:rPr>
            </w:pPr>
          </w:p>
          <w:p w:rsidR="00241527" w:rsidRPr="003B1A86" w:rsidRDefault="00241527" w:rsidP="00B334E3">
            <w:pP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12</w:t>
            </w:r>
          </w:p>
        </w:tc>
        <w:tc>
          <w:tcPr>
            <w:tcW w:w="3964" w:type="dxa"/>
          </w:tcPr>
          <w:p w:rsidR="00241527" w:rsidRPr="003B1A86" w:rsidRDefault="00241527" w:rsidP="00B334E3">
            <w:pPr>
              <w:autoSpaceDE w:val="0"/>
              <w:autoSpaceDN w:val="0"/>
              <w:adjustRightInd w:val="0"/>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Строительство служебного жилья, предоставляемого по договорам найма</w:t>
            </w:r>
          </w:p>
        </w:tc>
        <w:tc>
          <w:tcPr>
            <w:tcW w:w="1701" w:type="dxa"/>
          </w:tcPr>
          <w:p w:rsidR="00241527" w:rsidRPr="003B1A86" w:rsidRDefault="00241527" w:rsidP="00B334E3">
            <w:pPr>
              <w:autoSpaceDE w:val="0"/>
              <w:autoSpaceDN w:val="0"/>
              <w:adjustRightInd w:val="0"/>
              <w:spacing w:after="0" w:line="240" w:lineRule="auto"/>
              <w:rPr>
                <w:rFonts w:ascii="Times New Roman" w:hAnsi="Times New Roman"/>
                <w:color w:val="000000" w:themeColor="text1"/>
                <w:sz w:val="24"/>
                <w:szCs w:val="24"/>
                <w:lang w:eastAsia="ru-RU"/>
              </w:rPr>
            </w:pPr>
          </w:p>
        </w:tc>
        <w:tc>
          <w:tcPr>
            <w:tcW w:w="4462" w:type="dxa"/>
          </w:tcPr>
          <w:p w:rsidR="00241527" w:rsidRPr="003B1A86" w:rsidRDefault="00241527" w:rsidP="00B334E3">
            <w:pPr>
              <w:jc w:val="both"/>
              <w:rPr>
                <w:rFonts w:ascii="Times New Roman" w:eastAsiaTheme="minorEastAsia" w:hAnsi="Times New Roman"/>
                <w:color w:val="000000" w:themeColor="text1"/>
                <w:sz w:val="24"/>
                <w:szCs w:val="24"/>
                <w:lang w:eastAsia="ru-RU"/>
              </w:rPr>
            </w:pPr>
            <w:r w:rsidRPr="003B1A86">
              <w:rPr>
                <w:rFonts w:ascii="Times New Roman" w:eastAsiaTheme="minorEastAsia"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241527" w:rsidRDefault="00241527"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4716AE" w:rsidRPr="003B1A86" w:rsidRDefault="004716AE" w:rsidP="004716AE">
      <w:pPr>
        <w:tabs>
          <w:tab w:val="left" w:pos="3225"/>
        </w:tabs>
        <w:spacing w:after="0" w:line="240" w:lineRule="auto"/>
        <w:jc w:val="center"/>
        <w:rPr>
          <w:rFonts w:ascii="Times New Roman" w:hAnsi="Times New Roman"/>
          <w:b/>
          <w:color w:val="000000" w:themeColor="text1"/>
          <w:sz w:val="28"/>
          <w:szCs w:val="24"/>
        </w:rPr>
      </w:pPr>
      <w:r w:rsidRPr="003B1A86">
        <w:rPr>
          <w:rFonts w:ascii="Times New Roman" w:hAnsi="Times New Roman"/>
          <w:b/>
          <w:color w:val="000000" w:themeColor="text1"/>
          <w:sz w:val="28"/>
          <w:szCs w:val="24"/>
        </w:rPr>
        <w:t>П А С П О Р Т</w:t>
      </w:r>
    </w:p>
    <w:p w:rsidR="004716AE" w:rsidRPr="003B1A86" w:rsidRDefault="004716AE" w:rsidP="004716AE">
      <w:pPr>
        <w:spacing w:after="0" w:line="240" w:lineRule="auto"/>
        <w:jc w:val="center"/>
        <w:rPr>
          <w:rFonts w:ascii="Times New Roman" w:hAnsi="Times New Roman"/>
          <w:color w:val="000000" w:themeColor="text1"/>
          <w:sz w:val="28"/>
          <w:szCs w:val="24"/>
        </w:rPr>
      </w:pPr>
      <w:r w:rsidRPr="003B1A86">
        <w:rPr>
          <w:rFonts w:ascii="Times New Roman" w:hAnsi="Times New Roman"/>
          <w:color w:val="000000" w:themeColor="text1"/>
          <w:sz w:val="28"/>
          <w:szCs w:val="24"/>
        </w:rPr>
        <w:t>Подпрограммы</w:t>
      </w:r>
    </w:p>
    <w:p w:rsidR="004716AE" w:rsidRPr="003B1A86" w:rsidRDefault="004716AE" w:rsidP="004716AE">
      <w:pPr>
        <w:spacing w:after="0" w:line="240" w:lineRule="auto"/>
        <w:jc w:val="center"/>
        <w:rPr>
          <w:rFonts w:ascii="Times New Roman" w:hAnsi="Times New Roman"/>
          <w:color w:val="000000" w:themeColor="text1"/>
          <w:sz w:val="28"/>
          <w:szCs w:val="24"/>
        </w:rPr>
      </w:pPr>
      <w:r w:rsidRPr="003B1A86">
        <w:rPr>
          <w:rFonts w:ascii="Times New Roman" w:hAnsi="Times New Roman"/>
          <w:color w:val="000000" w:themeColor="text1"/>
          <w:sz w:val="28"/>
          <w:szCs w:val="24"/>
        </w:rPr>
        <w:t xml:space="preserve">«Развитие социальной сферы на территории  сельского поселения </w:t>
      </w:r>
    </w:p>
    <w:p w:rsidR="004716AE" w:rsidRPr="003B1A86" w:rsidRDefault="004716AE" w:rsidP="004716AE">
      <w:pPr>
        <w:spacing w:after="0" w:line="240" w:lineRule="auto"/>
        <w:jc w:val="center"/>
        <w:rPr>
          <w:rFonts w:ascii="Times New Roman" w:hAnsi="Times New Roman"/>
          <w:bCs/>
          <w:color w:val="000000" w:themeColor="text1"/>
          <w:sz w:val="28"/>
          <w:szCs w:val="24"/>
        </w:rPr>
      </w:pPr>
      <w:r w:rsidRPr="003B1A86">
        <w:rPr>
          <w:rFonts w:ascii="Times New Roman" w:hAnsi="Times New Roman"/>
          <w:bCs/>
          <w:color w:val="000000" w:themeColor="text1"/>
          <w:sz w:val="28"/>
          <w:szCs w:val="28"/>
        </w:rPr>
        <w:t>Богородицкий</w:t>
      </w:r>
      <w:r w:rsidRPr="003B1A86">
        <w:rPr>
          <w:rFonts w:ascii="Times New Roman" w:hAnsi="Times New Roman"/>
          <w:bCs/>
          <w:color w:val="000000" w:themeColor="text1"/>
          <w:sz w:val="28"/>
          <w:szCs w:val="24"/>
        </w:rPr>
        <w:t xml:space="preserve"> сельсовет»</w:t>
      </w:r>
    </w:p>
    <w:p w:rsidR="004716AE" w:rsidRPr="003B1A86" w:rsidRDefault="004716AE" w:rsidP="004716AE">
      <w:pPr>
        <w:spacing w:after="0" w:line="240" w:lineRule="auto"/>
        <w:jc w:val="center"/>
        <w:rPr>
          <w:rFonts w:ascii="Times New Roman" w:hAnsi="Times New Roman"/>
          <w:color w:val="000000" w:themeColor="text1"/>
          <w:sz w:val="28"/>
          <w:szCs w:val="24"/>
        </w:rPr>
      </w:pPr>
      <w:r w:rsidRPr="003B1A86">
        <w:rPr>
          <w:rFonts w:ascii="Times New Roman" w:hAnsi="Times New Roman"/>
          <w:bCs/>
          <w:color w:val="000000" w:themeColor="text1"/>
          <w:sz w:val="28"/>
          <w:szCs w:val="24"/>
        </w:rPr>
        <w:lastRenderedPageBreak/>
        <w:t xml:space="preserve">Муниципальной программы «Устойчивое развитие территории сельского поселения </w:t>
      </w:r>
      <w:r w:rsidRPr="003B1A86">
        <w:rPr>
          <w:rFonts w:ascii="Times New Roman" w:hAnsi="Times New Roman"/>
          <w:bCs/>
          <w:color w:val="000000" w:themeColor="text1"/>
          <w:sz w:val="28"/>
          <w:szCs w:val="28"/>
        </w:rPr>
        <w:t>Богородицкий</w:t>
      </w:r>
      <w:r w:rsidRPr="003B1A86">
        <w:rPr>
          <w:rFonts w:ascii="Times New Roman" w:hAnsi="Times New Roman"/>
          <w:color w:val="000000" w:themeColor="text1"/>
          <w:sz w:val="28"/>
          <w:szCs w:val="24"/>
        </w:rPr>
        <w:t xml:space="preserve"> сельсовет на 2019-202</w:t>
      </w:r>
      <w:r w:rsidR="00975089">
        <w:rPr>
          <w:rFonts w:ascii="Times New Roman" w:hAnsi="Times New Roman"/>
          <w:color w:val="000000" w:themeColor="text1"/>
          <w:sz w:val="28"/>
          <w:szCs w:val="24"/>
        </w:rPr>
        <w:t>5</w:t>
      </w:r>
      <w:r w:rsidRPr="003B1A86">
        <w:rPr>
          <w:rFonts w:ascii="Times New Roman" w:hAnsi="Times New Roman"/>
          <w:color w:val="000000" w:themeColor="text1"/>
          <w:sz w:val="28"/>
          <w:szCs w:val="24"/>
        </w:rPr>
        <w:t xml:space="preserve"> годы»</w:t>
      </w:r>
    </w:p>
    <w:p w:rsidR="004716AE" w:rsidRPr="003B1A86" w:rsidRDefault="004716AE" w:rsidP="004716AE">
      <w:pPr>
        <w:spacing w:after="0" w:line="240" w:lineRule="auto"/>
        <w:jc w:val="center"/>
        <w:rPr>
          <w:rFonts w:ascii="Times New Roman" w:hAnsi="Times New Roman"/>
          <w:color w:val="000000" w:themeColor="text1"/>
          <w:sz w:val="2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6"/>
        <w:gridCol w:w="7277"/>
      </w:tblGrid>
      <w:tr w:rsidR="004716AE" w:rsidRPr="003B1A86" w:rsidTr="00B56D4D">
        <w:trPr>
          <w:trHeight w:val="865"/>
        </w:trPr>
        <w:tc>
          <w:tcPr>
            <w:tcW w:w="2553" w:type="dxa"/>
            <w:tcBorders>
              <w:top w:val="single" w:sz="4" w:space="0" w:color="auto"/>
              <w:bottom w:val="single" w:sz="4" w:space="0" w:color="000000"/>
            </w:tcBorders>
          </w:tcPr>
          <w:p w:rsidR="004716AE" w:rsidRPr="003B1A86" w:rsidRDefault="004716AE" w:rsidP="00B56D4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7476" w:type="dxa"/>
            <w:tcBorders>
              <w:top w:val="single" w:sz="4" w:space="0" w:color="auto"/>
              <w:bottom w:val="single" w:sz="4" w:space="0" w:color="000000"/>
            </w:tcBorders>
          </w:tcPr>
          <w:p w:rsidR="004716AE" w:rsidRPr="003B1A86" w:rsidRDefault="004716AE" w:rsidP="00B56D4D">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Администрация сельского поселения </w:t>
            </w:r>
            <w:r w:rsidRPr="003B1A86">
              <w:rPr>
                <w:rFonts w:ascii="Times New Roman" w:hAnsi="Times New Roman"/>
                <w:bCs/>
                <w:color w:val="000000" w:themeColor="text1"/>
                <w:sz w:val="24"/>
                <w:szCs w:val="24"/>
              </w:rPr>
              <w:t>Богородицкий сельсовет Добринского муниципального района (далее – Богородицкий</w:t>
            </w:r>
            <w:r w:rsidRPr="003B1A86">
              <w:rPr>
                <w:rFonts w:ascii="Times New Roman" w:hAnsi="Times New Roman"/>
                <w:color w:val="000000" w:themeColor="text1"/>
                <w:sz w:val="24"/>
                <w:szCs w:val="24"/>
              </w:rPr>
              <w:t xml:space="preserve"> сельский совет)</w:t>
            </w:r>
          </w:p>
        </w:tc>
      </w:tr>
      <w:tr w:rsidR="004716AE" w:rsidRPr="003B1A86" w:rsidTr="00B56D4D">
        <w:trPr>
          <w:trHeight w:val="1693"/>
        </w:trPr>
        <w:tc>
          <w:tcPr>
            <w:tcW w:w="2553" w:type="dxa"/>
            <w:tcBorders>
              <w:top w:val="single" w:sz="4" w:space="0" w:color="auto"/>
              <w:bottom w:val="single" w:sz="4" w:space="0" w:color="000000"/>
            </w:tcBorders>
          </w:tcPr>
          <w:p w:rsidR="004716AE" w:rsidRPr="003B1A86" w:rsidRDefault="004716AE" w:rsidP="00B56D4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7476" w:type="dxa"/>
            <w:tcBorders>
              <w:top w:val="single" w:sz="4" w:space="0" w:color="auto"/>
              <w:bottom w:val="single" w:sz="4" w:space="0" w:color="000000"/>
            </w:tcBorders>
          </w:tcPr>
          <w:p w:rsidR="004716AE" w:rsidRPr="003B1A86" w:rsidRDefault="004716AE" w:rsidP="00B56D4D">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4716AE" w:rsidRPr="003B1A86" w:rsidRDefault="004716AE" w:rsidP="00B56D4D">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Pr="003B1A86">
              <w:rPr>
                <w:rFonts w:ascii="Times New Roman" w:hAnsi="Times New Roman"/>
                <w:b/>
                <w:color w:val="000000" w:themeColor="text1"/>
                <w:sz w:val="24"/>
                <w:szCs w:val="24"/>
              </w:rPr>
              <w:t xml:space="preserve"> </w:t>
            </w:r>
            <w:r w:rsidRPr="003B1A86">
              <w:rPr>
                <w:rFonts w:ascii="Times New Roman" w:hAnsi="Times New Roman"/>
                <w:color w:val="000000" w:themeColor="text1"/>
                <w:sz w:val="24"/>
                <w:szCs w:val="24"/>
              </w:rPr>
              <w:t>Поддержка и развитие творческого потенциала сельского  поселения.</w:t>
            </w:r>
          </w:p>
          <w:p w:rsidR="004716AE" w:rsidRPr="003B1A86" w:rsidRDefault="004716AE" w:rsidP="00B56D4D">
            <w:pPr>
              <w:shd w:val="clear" w:color="auto" w:fill="FFFFFF"/>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w:t>
            </w:r>
          </w:p>
        </w:tc>
      </w:tr>
      <w:tr w:rsidR="004716AE" w:rsidRPr="003B1A86" w:rsidTr="00B56D4D">
        <w:trPr>
          <w:trHeight w:val="20"/>
        </w:trPr>
        <w:tc>
          <w:tcPr>
            <w:tcW w:w="2553" w:type="dxa"/>
            <w:tcBorders>
              <w:top w:val="single" w:sz="4" w:space="0" w:color="auto"/>
            </w:tcBorders>
          </w:tcPr>
          <w:p w:rsidR="004716AE" w:rsidRPr="003B1A86" w:rsidRDefault="004716AE" w:rsidP="00B56D4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7476" w:type="dxa"/>
            <w:tcBorders>
              <w:top w:val="single" w:sz="4" w:space="0" w:color="auto"/>
              <w:right w:val="single" w:sz="4" w:space="0" w:color="auto"/>
            </w:tcBorders>
          </w:tcPr>
          <w:p w:rsidR="004716AE" w:rsidRPr="003B1A86" w:rsidRDefault="004716AE" w:rsidP="00B56D4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1.1.  Количество мероприятий, направленных на физическое развитие, пропаганду здорового образа жизни, шт.</w:t>
            </w:r>
          </w:p>
          <w:p w:rsidR="004716AE" w:rsidRPr="003B1A86" w:rsidRDefault="004716AE" w:rsidP="00B56D4D">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2.1. Количество проводимых культурно-досуговых  мероприятий, шт.</w:t>
            </w:r>
          </w:p>
          <w:p w:rsidR="004716AE" w:rsidRPr="003B1A86" w:rsidRDefault="004716AE" w:rsidP="00B56D4D">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2.2.  Количество кружков по интересам, шт.</w:t>
            </w:r>
          </w:p>
          <w:p w:rsidR="004716AE" w:rsidRPr="003B1A86" w:rsidRDefault="004716AE" w:rsidP="00B56D4D">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3.2. Доля населения, принимавшего участие в культурно-массовых мероприятиях, %.</w:t>
            </w:r>
          </w:p>
          <w:p w:rsidR="004716AE" w:rsidRPr="003B1A86" w:rsidRDefault="004716AE" w:rsidP="00B56D4D">
            <w:pPr>
              <w:spacing w:after="0" w:line="240" w:lineRule="auto"/>
              <w:rPr>
                <w:rFonts w:ascii="Times New Roman" w:hAnsi="Times New Roman"/>
                <w:color w:val="000000" w:themeColor="text1"/>
                <w:sz w:val="24"/>
                <w:szCs w:val="24"/>
              </w:rPr>
            </w:pPr>
          </w:p>
        </w:tc>
      </w:tr>
      <w:tr w:rsidR="004716AE" w:rsidRPr="003B1A86" w:rsidTr="00B56D4D">
        <w:trPr>
          <w:trHeight w:val="20"/>
        </w:trPr>
        <w:tc>
          <w:tcPr>
            <w:tcW w:w="2553" w:type="dxa"/>
            <w:tcBorders>
              <w:top w:val="nil"/>
              <w:bottom w:val="single" w:sz="4" w:space="0" w:color="000000"/>
              <w:right w:val="single" w:sz="4" w:space="0" w:color="auto"/>
            </w:tcBorders>
          </w:tcPr>
          <w:p w:rsidR="004716AE" w:rsidRPr="003B1A86" w:rsidRDefault="004716AE" w:rsidP="00B56D4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Этапы и сроки реализации подпрограммы</w:t>
            </w:r>
          </w:p>
        </w:tc>
        <w:tc>
          <w:tcPr>
            <w:tcW w:w="7476" w:type="dxa"/>
            <w:tcBorders>
              <w:top w:val="nil"/>
              <w:bottom w:val="single" w:sz="4" w:space="0" w:color="000000"/>
              <w:right w:val="single" w:sz="4" w:space="0" w:color="auto"/>
            </w:tcBorders>
          </w:tcPr>
          <w:p w:rsidR="004716AE" w:rsidRPr="003B1A86" w:rsidRDefault="004716AE" w:rsidP="00B56D4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2019 по 202</w:t>
            </w:r>
            <w:r w:rsidR="00975089">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годы.</w:t>
            </w:r>
          </w:p>
        </w:tc>
      </w:tr>
      <w:tr w:rsidR="004716AE" w:rsidRPr="003B1A86" w:rsidTr="00B56D4D">
        <w:trPr>
          <w:trHeight w:val="20"/>
        </w:trPr>
        <w:tc>
          <w:tcPr>
            <w:tcW w:w="2553" w:type="dxa"/>
          </w:tcPr>
          <w:p w:rsidR="004716AE" w:rsidRPr="003B1A86" w:rsidRDefault="004716AE" w:rsidP="00B56D4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Параметры финансового обеспечения всего, в том числе по годам реализации подпрограммы</w:t>
            </w:r>
          </w:p>
        </w:tc>
        <w:tc>
          <w:tcPr>
            <w:tcW w:w="7476" w:type="dxa"/>
          </w:tcPr>
          <w:p w:rsidR="004716AE" w:rsidRPr="003B1A86" w:rsidRDefault="004716AE" w:rsidP="00B56D4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 </w:t>
            </w:r>
            <w:r w:rsidR="0090511B">
              <w:rPr>
                <w:rFonts w:ascii="Times New Roman" w:hAnsi="Times New Roman"/>
                <w:color w:val="000000" w:themeColor="text1"/>
                <w:sz w:val="24"/>
                <w:szCs w:val="24"/>
              </w:rPr>
              <w:t>6</w:t>
            </w:r>
            <w:r w:rsidRPr="003B1A86">
              <w:rPr>
                <w:rFonts w:ascii="Times New Roman" w:hAnsi="Times New Roman"/>
                <w:color w:val="000000" w:themeColor="text1"/>
                <w:sz w:val="24"/>
                <w:szCs w:val="24"/>
              </w:rPr>
              <w:t>8 </w:t>
            </w:r>
            <w:r w:rsidR="0090511B">
              <w:rPr>
                <w:rFonts w:ascii="Times New Roman" w:hAnsi="Times New Roman"/>
                <w:color w:val="000000" w:themeColor="text1"/>
                <w:sz w:val="24"/>
                <w:szCs w:val="24"/>
              </w:rPr>
              <w:t>831</w:t>
            </w:r>
            <w:r w:rsidRPr="003B1A86">
              <w:rPr>
                <w:rFonts w:ascii="Times New Roman" w:hAnsi="Times New Roman"/>
                <w:color w:val="000000" w:themeColor="text1"/>
                <w:sz w:val="24"/>
                <w:szCs w:val="24"/>
              </w:rPr>
              <w:t> </w:t>
            </w:r>
            <w:r w:rsidR="0090511B">
              <w:rPr>
                <w:rFonts w:ascii="Times New Roman" w:hAnsi="Times New Roman"/>
                <w:color w:val="000000" w:themeColor="text1"/>
                <w:sz w:val="24"/>
                <w:szCs w:val="24"/>
              </w:rPr>
              <w:t>681</w:t>
            </w:r>
            <w:r w:rsidRPr="003B1A86">
              <w:rPr>
                <w:rFonts w:ascii="Times New Roman" w:hAnsi="Times New Roman"/>
                <w:color w:val="000000" w:themeColor="text1"/>
                <w:sz w:val="24"/>
                <w:szCs w:val="24"/>
              </w:rPr>
              <w:t>,50 руб., в том числе по годам реализации:</w:t>
            </w:r>
          </w:p>
          <w:p w:rsidR="004716AE" w:rsidRPr="003B1A86" w:rsidRDefault="004716AE" w:rsidP="00B56D4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2019 г. – 10 839 446,00 руб.,</w:t>
            </w:r>
          </w:p>
          <w:p w:rsidR="004716AE" w:rsidRPr="003B1A86" w:rsidRDefault="004716AE" w:rsidP="00B56D4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8 312 695,50 руб.,</w:t>
            </w:r>
          </w:p>
          <w:p w:rsidR="004716AE" w:rsidRPr="003B1A86" w:rsidRDefault="004716AE" w:rsidP="00B56D4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7 749 127,00 руб.,</w:t>
            </w:r>
          </w:p>
          <w:p w:rsidR="004716AE" w:rsidRPr="003B1A86" w:rsidRDefault="004716AE" w:rsidP="00B56D4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2022 г.  - 13 </w:t>
            </w:r>
            <w:r w:rsidR="00D9789F">
              <w:rPr>
                <w:rFonts w:ascii="Times New Roman" w:hAnsi="Times New Roman"/>
                <w:color w:val="000000" w:themeColor="text1"/>
                <w:sz w:val="24"/>
                <w:szCs w:val="24"/>
              </w:rPr>
              <w:t>412</w:t>
            </w:r>
            <w:r w:rsidRPr="003B1A86">
              <w:rPr>
                <w:rFonts w:ascii="Times New Roman" w:hAnsi="Times New Roman"/>
                <w:color w:val="000000" w:themeColor="text1"/>
                <w:sz w:val="24"/>
                <w:szCs w:val="24"/>
              </w:rPr>
              <w:t> </w:t>
            </w:r>
            <w:r w:rsidR="00D9789F">
              <w:rPr>
                <w:rFonts w:ascii="Times New Roman" w:hAnsi="Times New Roman"/>
                <w:color w:val="000000" w:themeColor="text1"/>
                <w:sz w:val="24"/>
                <w:szCs w:val="24"/>
              </w:rPr>
              <w:t>088</w:t>
            </w:r>
            <w:r w:rsidRPr="003B1A86">
              <w:rPr>
                <w:rFonts w:ascii="Times New Roman" w:hAnsi="Times New Roman"/>
                <w:color w:val="000000" w:themeColor="text1"/>
                <w:sz w:val="24"/>
                <w:szCs w:val="24"/>
              </w:rPr>
              <w:t>,00 руб.,</w:t>
            </w:r>
          </w:p>
          <w:p w:rsidR="004716AE" w:rsidRPr="003B1A86" w:rsidRDefault="004716AE" w:rsidP="00B56D4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2023 г. – </w:t>
            </w:r>
            <w:r w:rsidR="0090511B">
              <w:rPr>
                <w:rFonts w:ascii="Times New Roman" w:hAnsi="Times New Roman"/>
                <w:color w:val="000000" w:themeColor="text1"/>
                <w:sz w:val="24"/>
                <w:szCs w:val="24"/>
              </w:rPr>
              <w:t>10</w:t>
            </w:r>
            <w:r w:rsidRPr="003B1A86">
              <w:rPr>
                <w:rFonts w:ascii="Times New Roman" w:hAnsi="Times New Roman"/>
                <w:color w:val="000000" w:themeColor="text1"/>
                <w:sz w:val="24"/>
                <w:szCs w:val="24"/>
              </w:rPr>
              <w:t> </w:t>
            </w:r>
            <w:r w:rsidR="0090511B">
              <w:rPr>
                <w:rFonts w:ascii="Times New Roman" w:hAnsi="Times New Roman"/>
                <w:color w:val="000000" w:themeColor="text1"/>
                <w:sz w:val="24"/>
                <w:szCs w:val="24"/>
              </w:rPr>
              <w:t>410</w:t>
            </w:r>
            <w:r w:rsidRPr="003B1A86">
              <w:rPr>
                <w:rFonts w:ascii="Times New Roman" w:hAnsi="Times New Roman"/>
                <w:color w:val="000000" w:themeColor="text1"/>
                <w:sz w:val="24"/>
                <w:szCs w:val="24"/>
              </w:rPr>
              <w:t xml:space="preserve"> </w:t>
            </w:r>
            <w:r w:rsidR="0090511B">
              <w:rPr>
                <w:rFonts w:ascii="Times New Roman" w:hAnsi="Times New Roman"/>
                <w:color w:val="000000" w:themeColor="text1"/>
                <w:sz w:val="24"/>
                <w:szCs w:val="24"/>
              </w:rPr>
              <w:t>484</w:t>
            </w:r>
            <w:r w:rsidRPr="003B1A86">
              <w:rPr>
                <w:rFonts w:ascii="Times New Roman" w:hAnsi="Times New Roman"/>
                <w:color w:val="000000" w:themeColor="text1"/>
                <w:sz w:val="24"/>
                <w:szCs w:val="24"/>
              </w:rPr>
              <w:t>,00 руб.,</w:t>
            </w:r>
          </w:p>
          <w:p w:rsidR="004716AE" w:rsidRDefault="004716AE" w:rsidP="00B56D4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2024 г. – </w:t>
            </w:r>
            <w:r w:rsidR="00975089">
              <w:rPr>
                <w:rFonts w:ascii="Times New Roman" w:hAnsi="Times New Roman"/>
                <w:color w:val="000000" w:themeColor="text1"/>
                <w:sz w:val="24"/>
                <w:szCs w:val="24"/>
              </w:rPr>
              <w:t>9</w:t>
            </w:r>
            <w:r w:rsidRPr="003B1A86">
              <w:rPr>
                <w:rFonts w:ascii="Times New Roman" w:hAnsi="Times New Roman"/>
                <w:color w:val="000000" w:themeColor="text1"/>
                <w:sz w:val="24"/>
                <w:szCs w:val="24"/>
              </w:rPr>
              <w:t xml:space="preserve"> </w:t>
            </w:r>
            <w:r w:rsidR="00975089">
              <w:rPr>
                <w:rFonts w:ascii="Times New Roman" w:hAnsi="Times New Roman"/>
                <w:color w:val="000000" w:themeColor="text1"/>
                <w:sz w:val="24"/>
                <w:szCs w:val="24"/>
              </w:rPr>
              <w:t>063</w:t>
            </w:r>
            <w:r w:rsidRPr="003B1A86">
              <w:rPr>
                <w:rFonts w:ascii="Times New Roman" w:hAnsi="Times New Roman"/>
                <w:color w:val="000000" w:themeColor="text1"/>
                <w:sz w:val="24"/>
                <w:szCs w:val="24"/>
              </w:rPr>
              <w:t xml:space="preserve"> </w:t>
            </w:r>
            <w:r w:rsidR="00975089">
              <w:rPr>
                <w:rFonts w:ascii="Times New Roman" w:hAnsi="Times New Roman"/>
                <w:color w:val="000000" w:themeColor="text1"/>
                <w:sz w:val="24"/>
                <w:szCs w:val="24"/>
              </w:rPr>
              <w:t>262</w:t>
            </w:r>
            <w:r w:rsidRPr="003B1A86">
              <w:rPr>
                <w:rFonts w:ascii="Times New Roman" w:hAnsi="Times New Roman"/>
                <w:color w:val="000000" w:themeColor="text1"/>
                <w:sz w:val="24"/>
                <w:szCs w:val="24"/>
              </w:rPr>
              <w:t>,00 руб.,</w:t>
            </w:r>
          </w:p>
          <w:p w:rsidR="00975089" w:rsidRPr="003B1A86" w:rsidRDefault="00975089" w:rsidP="00B56D4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2025г. – 9 044 579,00 руб.</w:t>
            </w:r>
          </w:p>
          <w:p w:rsidR="004716AE" w:rsidRPr="003B1A86" w:rsidRDefault="004716AE" w:rsidP="00B56D4D">
            <w:pPr>
              <w:spacing w:after="0" w:line="240" w:lineRule="auto"/>
              <w:rPr>
                <w:rFonts w:ascii="Times New Roman" w:hAnsi="Times New Roman"/>
                <w:color w:val="000000" w:themeColor="text1"/>
                <w:sz w:val="24"/>
                <w:szCs w:val="24"/>
              </w:rPr>
            </w:pPr>
          </w:p>
          <w:p w:rsidR="004716AE" w:rsidRPr="003B1A86" w:rsidRDefault="004716AE" w:rsidP="00B56D4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4716AE" w:rsidRPr="003B1A86" w:rsidTr="00B56D4D">
        <w:trPr>
          <w:trHeight w:val="20"/>
        </w:trPr>
        <w:tc>
          <w:tcPr>
            <w:tcW w:w="2553" w:type="dxa"/>
          </w:tcPr>
          <w:p w:rsidR="004716AE" w:rsidRPr="003B1A86" w:rsidRDefault="004716AE" w:rsidP="00B56D4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Ожидаемые результаты реализации подпрограммы</w:t>
            </w:r>
          </w:p>
        </w:tc>
        <w:tc>
          <w:tcPr>
            <w:tcW w:w="7476" w:type="dxa"/>
          </w:tcPr>
          <w:p w:rsidR="004716AE" w:rsidRPr="003B1A86" w:rsidRDefault="004716AE" w:rsidP="00B56D4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Реализация подпрограммы позволит обеспечить к 202</w:t>
            </w:r>
            <w:r w:rsidR="00975089">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году:</w:t>
            </w:r>
          </w:p>
          <w:p w:rsidR="004716AE" w:rsidRPr="003B1A86" w:rsidRDefault="004716AE" w:rsidP="00B56D4D">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1. увеличение количества мероприятий, направленных на развитие массового спорта, пропаганду здорового образа жизни до 30 шт.</w:t>
            </w:r>
          </w:p>
          <w:p w:rsidR="004716AE" w:rsidRPr="003B1A86" w:rsidRDefault="004716AE" w:rsidP="00B56D4D">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2. увеличение количество мероприятий, проводимых культурно-досуговыми учреждениями до 350 мероприятий.</w:t>
            </w:r>
          </w:p>
          <w:p w:rsidR="004716AE" w:rsidRPr="003B1A86" w:rsidRDefault="004716AE" w:rsidP="00B56D4D">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3. Рост количества кружков по интересам.</w:t>
            </w:r>
          </w:p>
        </w:tc>
      </w:tr>
    </w:tbl>
    <w:p w:rsidR="004716AE" w:rsidRDefault="004716AE"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975089" w:rsidRPr="0056475A" w:rsidRDefault="00975089" w:rsidP="00975089">
      <w:pPr>
        <w:autoSpaceDE w:val="0"/>
        <w:autoSpaceDN w:val="0"/>
        <w:adjustRightInd w:val="0"/>
        <w:spacing w:after="0" w:line="240" w:lineRule="auto"/>
        <w:jc w:val="center"/>
        <w:outlineLvl w:val="0"/>
        <w:rPr>
          <w:rFonts w:ascii="Times New Roman" w:hAnsi="Times New Roman"/>
          <w:b/>
          <w:color w:val="000000" w:themeColor="text1"/>
          <w:sz w:val="24"/>
          <w:szCs w:val="24"/>
          <w:lang w:eastAsia="ru-RU"/>
        </w:rPr>
      </w:pPr>
      <w:r w:rsidRPr="0056475A">
        <w:rPr>
          <w:rFonts w:ascii="Times New Roman" w:hAnsi="Times New Roman"/>
          <w:b/>
          <w:color w:val="000000" w:themeColor="text1"/>
          <w:sz w:val="24"/>
          <w:szCs w:val="24"/>
          <w:lang w:eastAsia="ru-RU"/>
        </w:rPr>
        <w:t>Текстовая часть</w:t>
      </w:r>
    </w:p>
    <w:p w:rsidR="00975089" w:rsidRPr="0056475A" w:rsidRDefault="00975089" w:rsidP="00975089">
      <w:pPr>
        <w:autoSpaceDE w:val="0"/>
        <w:autoSpaceDN w:val="0"/>
        <w:adjustRightInd w:val="0"/>
        <w:spacing w:after="0" w:line="240" w:lineRule="auto"/>
        <w:jc w:val="center"/>
        <w:outlineLvl w:val="0"/>
        <w:rPr>
          <w:rFonts w:ascii="Times New Roman" w:hAnsi="Times New Roman"/>
          <w:b/>
          <w:color w:val="000000" w:themeColor="text1"/>
          <w:sz w:val="24"/>
          <w:szCs w:val="24"/>
          <w:lang w:eastAsia="ru-RU"/>
        </w:rPr>
      </w:pPr>
      <w:r w:rsidRPr="0056475A">
        <w:rPr>
          <w:rFonts w:ascii="Times New Roman" w:hAnsi="Times New Roman"/>
          <w:b/>
          <w:color w:val="000000" w:themeColor="text1"/>
          <w:sz w:val="24"/>
          <w:szCs w:val="24"/>
          <w:lang w:eastAsia="ru-RU"/>
        </w:rPr>
        <w:t>Приоритеты муниципальной политики в сфере реализации подпрограммы 2, цели, задачи, целевые индикаторы, показатели задач подпрограммы 1, методики расчетов целевых индикаторов и показателей задач подпрограммы 2</w:t>
      </w:r>
    </w:p>
    <w:p w:rsidR="00975089" w:rsidRPr="0056475A" w:rsidRDefault="00975089" w:rsidP="00975089">
      <w:pPr>
        <w:autoSpaceDE w:val="0"/>
        <w:autoSpaceDN w:val="0"/>
        <w:adjustRightInd w:val="0"/>
        <w:spacing w:after="0" w:line="240" w:lineRule="auto"/>
        <w:outlineLvl w:val="0"/>
        <w:rPr>
          <w:rFonts w:ascii="Times New Roman" w:hAnsi="Times New Roman"/>
          <w:b/>
          <w:i/>
          <w:color w:val="000000" w:themeColor="text1"/>
          <w:sz w:val="24"/>
          <w:szCs w:val="24"/>
          <w:u w:val="single"/>
          <w:lang w:eastAsia="ru-RU"/>
        </w:rPr>
      </w:pPr>
      <w:r w:rsidRPr="0056475A">
        <w:rPr>
          <w:rFonts w:ascii="Times New Roman" w:hAnsi="Times New Roman"/>
          <w:b/>
          <w:i/>
          <w:color w:val="000000" w:themeColor="text1"/>
          <w:sz w:val="24"/>
          <w:szCs w:val="24"/>
          <w:lang w:eastAsia="ru-RU"/>
        </w:rPr>
        <w:t>Приоритеты муниципальной политики определены:</w:t>
      </w:r>
    </w:p>
    <w:p w:rsidR="00975089" w:rsidRPr="0056475A" w:rsidRDefault="00DC01D3"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hyperlink r:id="rId13" w:tooltip="Указ Президента РФ от 07.05.2018 N 204  &quot;О национальных целях и стратегических задачах развития РФ на период до 2024 года&quot;" w:history="1">
        <w:r w:rsidR="00975089" w:rsidRPr="0056475A">
          <w:rPr>
            <w:rFonts w:ascii="Times New Roman" w:hAnsi="Times New Roman"/>
            <w:color w:val="000000" w:themeColor="text1"/>
            <w:sz w:val="24"/>
            <w:szCs w:val="24"/>
            <w:u w:val="single"/>
            <w:lang w:eastAsia="ru-RU"/>
          </w:rPr>
          <w:t>Указом Президента Российской Федерации от 7 мая 2018 г. N 204</w:t>
        </w:r>
      </w:hyperlink>
      <w:r w:rsidR="00975089" w:rsidRPr="0056475A">
        <w:rPr>
          <w:rFonts w:ascii="Times New Roman" w:hAnsi="Times New Roman"/>
          <w:color w:val="000000" w:themeColor="text1"/>
          <w:sz w:val="24"/>
          <w:szCs w:val="24"/>
          <w:lang w:eastAsia="ru-RU"/>
        </w:rPr>
        <w:t> "О национальных целях и стратегических задачах развития Российской Федерации на период до 2024 года", Законом  РФ от 9 октября 1992 г. N 3612-I "Основы законодательства Российской Федерации о культуре" (с изменениями и дополнениями)</w:t>
      </w: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bCs/>
          <w:color w:val="000000" w:themeColor="text1"/>
          <w:sz w:val="24"/>
          <w:szCs w:val="24"/>
          <w:lang w:eastAsia="ru-RU"/>
        </w:rPr>
        <w:t>Постановлением Правительства РФ от 15.04.2014 N 302 "Об утверждении государственной программы Российской Федерации "Развитие физической культуры и спорта"</w:t>
      </w: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lastRenderedPageBreak/>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 xml:space="preserve">Оптимизация сети позволила сохранить все учреждения культуры. </w:t>
      </w: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активное проведение досуга и оздоровление различных социальных групп населения, и реабилитацию инвалидов.</w:t>
      </w: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 xml:space="preserve">.  </w:t>
      </w: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Сельское учреждение культуры – активный участник формирования социального имиджа сельского поселения. Оно оказывает услуги населению в сфере культуры, выполняя ряд социальных функций по патриотическому воспитанию населения, духовно-нравственному и эстетическому. Организует работу с различными возрастными и социальными категориями населения, принимают участие в реализации многих межведомственных социальных программ.</w:t>
      </w: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Так, в сельском поселении стали традиционными спортивные праздники, посвященные Дню села, знаменательным датам, профессиональному празднику Дню физкультурника, соревнования.</w:t>
      </w: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Творческий коллектив клуба и отдельные исполнители принимали активное участие в районных смотрах художественного творчества.</w:t>
      </w: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 xml:space="preserve">Материально-техническая база учреждений культуры отстает от требований современности и остро нуждается в укреплении и совершенствовании.  </w:t>
      </w:r>
      <w:r w:rsidRPr="0056475A">
        <w:rPr>
          <w:rFonts w:ascii="Times New Roman" w:hAnsi="Times New Roman"/>
          <w:bCs/>
          <w:color w:val="000000" w:themeColor="text1"/>
          <w:sz w:val="24"/>
          <w:szCs w:val="24"/>
          <w:lang w:eastAsia="ru-RU"/>
        </w:rPr>
        <w:t xml:space="preserve">На ситуацию по укреплению материально- технической базы влияет  распределение бюджетных средств, связанных с реорганизацией. </w:t>
      </w:r>
      <w:r w:rsidRPr="0056475A">
        <w:rPr>
          <w:rFonts w:ascii="Times New Roman" w:hAnsi="Times New Roman"/>
          <w:color w:val="000000" w:themeColor="text1"/>
          <w:sz w:val="24"/>
          <w:szCs w:val="24"/>
          <w:lang w:eastAsia="ru-RU"/>
        </w:rPr>
        <w:t>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Таким образом, накопленный потенциал культуры поселения требует преобразований, на осуществление которых и направлена Подпрограмма.</w:t>
      </w: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w:t>
      </w:r>
      <w:r w:rsidRPr="003B1A86">
        <w:rPr>
          <w:rFonts w:ascii="Times New Roman" w:hAnsi="Times New Roman"/>
          <w:color w:val="000000" w:themeColor="text1"/>
          <w:sz w:val="24"/>
          <w:szCs w:val="24"/>
          <w:lang w:eastAsia="ru-RU"/>
        </w:rPr>
        <w:t>:</w:t>
      </w:r>
    </w:p>
    <w:p w:rsidR="00975089" w:rsidRPr="003B1A86" w:rsidRDefault="00975089" w:rsidP="00975089">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 </w:t>
      </w:r>
      <w:bookmarkStart w:id="2" w:name="_Hlk105158495"/>
      <w:r w:rsidRPr="003B1A86">
        <w:rPr>
          <w:rFonts w:ascii="Times New Roman" w:hAnsi="Times New Roman"/>
          <w:color w:val="000000" w:themeColor="text1"/>
          <w:sz w:val="24"/>
          <w:szCs w:val="24"/>
        </w:rPr>
        <w:t>Создание условий для формирование духовно-нравственного и здорового образа жизни населения, создание условий для развития массового спорта</w:t>
      </w:r>
      <w:bookmarkEnd w:id="2"/>
      <w:r w:rsidRPr="003B1A86">
        <w:rPr>
          <w:rFonts w:ascii="Times New Roman" w:hAnsi="Times New Roman"/>
          <w:color w:val="000000" w:themeColor="text1"/>
          <w:sz w:val="24"/>
          <w:szCs w:val="24"/>
        </w:rPr>
        <w:t xml:space="preserve">. </w:t>
      </w:r>
    </w:p>
    <w:p w:rsidR="00975089" w:rsidRPr="0056475A" w:rsidRDefault="00975089" w:rsidP="00975089">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Pr="003B1A86">
        <w:rPr>
          <w:rFonts w:ascii="Times New Roman" w:hAnsi="Times New Roman"/>
          <w:b/>
          <w:color w:val="000000" w:themeColor="text1"/>
          <w:sz w:val="24"/>
          <w:szCs w:val="24"/>
        </w:rPr>
        <w:t xml:space="preserve"> </w:t>
      </w:r>
      <w:r w:rsidRPr="003B1A86">
        <w:rPr>
          <w:rFonts w:ascii="Times New Roman" w:hAnsi="Times New Roman"/>
          <w:color w:val="000000" w:themeColor="text1"/>
          <w:sz w:val="24"/>
          <w:szCs w:val="24"/>
        </w:rPr>
        <w:t>Поддержка и развитие творческого потенциала сельского  поселения.</w:t>
      </w: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b/>
          <w:color w:val="000000" w:themeColor="text1"/>
          <w:sz w:val="24"/>
          <w:szCs w:val="24"/>
          <w:u w:val="single"/>
          <w:lang w:eastAsia="ru-RU"/>
        </w:rPr>
        <w:t xml:space="preserve">Задача 1 </w:t>
      </w:r>
      <w:r w:rsidRPr="003B1A86">
        <w:rPr>
          <w:rFonts w:ascii="Times New Roman" w:hAnsi="Times New Roman"/>
          <w:color w:val="000000" w:themeColor="text1"/>
          <w:sz w:val="24"/>
          <w:szCs w:val="24"/>
        </w:rPr>
        <w:t>Создание условий для формирование духовно-нравственного и здорового образа жизни населения, создание условий для развития массового спорта</w:t>
      </w:r>
      <w:r w:rsidRPr="0056475A">
        <w:rPr>
          <w:rFonts w:ascii="Times New Roman" w:hAnsi="Times New Roman"/>
          <w:color w:val="000000" w:themeColor="text1"/>
          <w:sz w:val="24"/>
          <w:szCs w:val="24"/>
          <w:lang w:eastAsia="ru-RU"/>
        </w:rPr>
        <w:t>.</w:t>
      </w: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 xml:space="preserve">Решение данной задачи направлено на  </w:t>
      </w:r>
      <w:r w:rsidRPr="003B1A86">
        <w:rPr>
          <w:rFonts w:ascii="Times New Roman" w:hAnsi="Times New Roman"/>
          <w:color w:val="000000" w:themeColor="text1"/>
          <w:sz w:val="24"/>
          <w:szCs w:val="24"/>
          <w:lang w:eastAsia="ru-RU"/>
        </w:rPr>
        <w:t xml:space="preserve">создание условий для формирования духовно-нравственного и здорового образа жизни </w:t>
      </w:r>
      <w:r w:rsidRPr="0056475A">
        <w:rPr>
          <w:rFonts w:ascii="Times New Roman" w:hAnsi="Times New Roman"/>
          <w:color w:val="000000" w:themeColor="text1"/>
          <w:sz w:val="24"/>
          <w:szCs w:val="24"/>
          <w:lang w:eastAsia="ru-RU"/>
        </w:rPr>
        <w:t>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Основным показателем решения  данной задачи - Количество мероприятий, направленных на физическое развитие, пропаганду здорового образа жизни.</w:t>
      </w: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b/>
          <w:color w:val="000000" w:themeColor="text1"/>
          <w:sz w:val="24"/>
          <w:szCs w:val="24"/>
          <w:u w:val="single"/>
          <w:lang w:eastAsia="ru-RU"/>
        </w:rPr>
        <w:t>Задача 2</w:t>
      </w:r>
      <w:r w:rsidRPr="0056475A">
        <w:rPr>
          <w:rFonts w:ascii="Times New Roman" w:hAnsi="Times New Roman"/>
          <w:color w:val="000000" w:themeColor="text1"/>
          <w:sz w:val="24"/>
          <w:szCs w:val="24"/>
          <w:u w:val="single"/>
          <w:lang w:eastAsia="ru-RU"/>
        </w:rPr>
        <w:t>. Поддержка и развитие творческого потенциала  сельского поселения</w:t>
      </w:r>
      <w:r w:rsidRPr="0056475A">
        <w:rPr>
          <w:rFonts w:ascii="Times New Roman" w:hAnsi="Times New Roman"/>
          <w:color w:val="000000" w:themeColor="text1"/>
          <w:sz w:val="24"/>
          <w:szCs w:val="24"/>
          <w:lang w:eastAsia="ru-RU"/>
        </w:rPr>
        <w:t xml:space="preserve">. Эта задача будет выполнена посредством расширения культурно-массовой, досуговой деятельности; </w:t>
      </w:r>
      <w:r w:rsidRPr="0056475A">
        <w:rPr>
          <w:rFonts w:ascii="Times New Roman" w:hAnsi="Times New Roman"/>
          <w:color w:val="000000" w:themeColor="text1"/>
          <w:sz w:val="24"/>
          <w:szCs w:val="24"/>
          <w:lang w:eastAsia="ru-RU"/>
        </w:rPr>
        <w:lastRenderedPageBreak/>
        <w:t>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муниципального района в занятие самодеятельным творчеством</w:t>
      </w:r>
      <w:r w:rsidRPr="003B1A86">
        <w:rPr>
          <w:rFonts w:ascii="Times New Roman" w:hAnsi="Times New Roman"/>
          <w:color w:val="000000" w:themeColor="text1"/>
          <w:sz w:val="24"/>
          <w:szCs w:val="24"/>
          <w:lang w:eastAsia="ru-RU"/>
        </w:rPr>
        <w:t>, 350 ед</w:t>
      </w:r>
      <w:r>
        <w:rPr>
          <w:rFonts w:ascii="Times New Roman" w:hAnsi="Times New Roman"/>
          <w:color w:val="000000" w:themeColor="text1"/>
          <w:sz w:val="24"/>
          <w:szCs w:val="24"/>
          <w:lang w:eastAsia="ru-RU"/>
        </w:rPr>
        <w:t>иниц</w:t>
      </w: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Оценка реализации указанной задачи осуществляется по следующим показателям:</w:t>
      </w:r>
    </w:p>
    <w:p w:rsidR="00975089" w:rsidRPr="0056475A" w:rsidRDefault="00975089" w:rsidP="00975089">
      <w:pPr>
        <w:autoSpaceDE w:val="0"/>
        <w:autoSpaceDN w:val="0"/>
        <w:adjustRightInd w:val="0"/>
        <w:spacing w:after="0" w:line="240" w:lineRule="auto"/>
        <w:jc w:val="both"/>
        <w:outlineLvl w:val="0"/>
        <w:rPr>
          <w:rFonts w:ascii="Times New Roman" w:hAnsi="Times New Roman"/>
          <w:b/>
          <w:color w:val="000000" w:themeColor="text1"/>
          <w:sz w:val="24"/>
          <w:szCs w:val="24"/>
          <w:lang w:eastAsia="ru-RU"/>
        </w:rPr>
      </w:pPr>
      <w:r w:rsidRPr="0056475A">
        <w:rPr>
          <w:rFonts w:ascii="Times New Roman" w:hAnsi="Times New Roman"/>
          <w:color w:val="000000" w:themeColor="text1"/>
          <w:sz w:val="24"/>
          <w:szCs w:val="24"/>
          <w:lang w:eastAsia="ru-RU"/>
        </w:rPr>
        <w:t>- Количество мероприятий, проводимых культурно-досуговыми учреждениями.</w:t>
      </w:r>
    </w:p>
    <w:p w:rsidR="00975089" w:rsidRDefault="00975089"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D9789F" w:rsidRPr="00B255C0" w:rsidRDefault="00D9789F" w:rsidP="00D9789F">
      <w:pPr>
        <w:pStyle w:val="ConsPlusNormal"/>
        <w:widowControl/>
        <w:ind w:firstLine="0"/>
        <w:jc w:val="both"/>
        <w:rPr>
          <w:rFonts w:ascii="Times New Roman" w:hAnsi="Times New Roman" w:cs="Times New Roman"/>
          <w:color w:val="000000" w:themeColor="text1"/>
          <w:sz w:val="24"/>
          <w:szCs w:val="24"/>
        </w:rPr>
      </w:pPr>
      <w:r w:rsidRPr="00B255C0">
        <w:rPr>
          <w:rFonts w:ascii="Times New Roman" w:hAnsi="Times New Roman" w:cs="Times New Roman"/>
          <w:color w:val="000000" w:themeColor="text1"/>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90511B" w:rsidRPr="003B1A86" w:rsidRDefault="0090511B" w:rsidP="0090511B">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 </w:t>
      </w:r>
      <w:r>
        <w:rPr>
          <w:rFonts w:ascii="Times New Roman" w:hAnsi="Times New Roman"/>
          <w:color w:val="000000" w:themeColor="text1"/>
          <w:sz w:val="24"/>
          <w:szCs w:val="24"/>
        </w:rPr>
        <w:t>6</w:t>
      </w:r>
      <w:r w:rsidRPr="003B1A86">
        <w:rPr>
          <w:rFonts w:ascii="Times New Roman" w:hAnsi="Times New Roman"/>
          <w:color w:val="000000" w:themeColor="text1"/>
          <w:sz w:val="24"/>
          <w:szCs w:val="24"/>
        </w:rPr>
        <w:t>8 </w:t>
      </w:r>
      <w:r>
        <w:rPr>
          <w:rFonts w:ascii="Times New Roman" w:hAnsi="Times New Roman"/>
          <w:color w:val="000000" w:themeColor="text1"/>
          <w:sz w:val="24"/>
          <w:szCs w:val="24"/>
        </w:rPr>
        <w:t>831</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681</w:t>
      </w:r>
      <w:r w:rsidRPr="003B1A86">
        <w:rPr>
          <w:rFonts w:ascii="Times New Roman" w:hAnsi="Times New Roman"/>
          <w:color w:val="000000" w:themeColor="text1"/>
          <w:sz w:val="24"/>
          <w:szCs w:val="24"/>
        </w:rPr>
        <w:t>,50 руб., в том числе по годам реализации:</w:t>
      </w:r>
    </w:p>
    <w:p w:rsidR="0090511B" w:rsidRPr="003B1A86" w:rsidRDefault="0090511B" w:rsidP="0090511B">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2019 г. – 10 839 446,00 руб.,</w:t>
      </w:r>
    </w:p>
    <w:p w:rsidR="0090511B" w:rsidRPr="003B1A86" w:rsidRDefault="0090511B" w:rsidP="0090511B">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8 312 695,50 руб.,</w:t>
      </w:r>
    </w:p>
    <w:p w:rsidR="0090511B" w:rsidRPr="003B1A86" w:rsidRDefault="0090511B" w:rsidP="0090511B">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7 749 127,00 руб.,</w:t>
      </w:r>
    </w:p>
    <w:p w:rsidR="0090511B" w:rsidRPr="003B1A86" w:rsidRDefault="0090511B" w:rsidP="0090511B">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2022 г.  - 13 </w:t>
      </w:r>
      <w:r>
        <w:rPr>
          <w:rFonts w:ascii="Times New Roman" w:hAnsi="Times New Roman"/>
          <w:color w:val="000000" w:themeColor="text1"/>
          <w:sz w:val="24"/>
          <w:szCs w:val="24"/>
        </w:rPr>
        <w:t>412</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088</w:t>
      </w:r>
      <w:r w:rsidRPr="003B1A86">
        <w:rPr>
          <w:rFonts w:ascii="Times New Roman" w:hAnsi="Times New Roman"/>
          <w:color w:val="000000" w:themeColor="text1"/>
          <w:sz w:val="24"/>
          <w:szCs w:val="24"/>
        </w:rPr>
        <w:t>,00 руб.,</w:t>
      </w:r>
    </w:p>
    <w:p w:rsidR="0090511B" w:rsidRPr="003B1A86" w:rsidRDefault="0090511B" w:rsidP="0090511B">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2023 г. – </w:t>
      </w:r>
      <w:r>
        <w:rPr>
          <w:rFonts w:ascii="Times New Roman" w:hAnsi="Times New Roman"/>
          <w:color w:val="000000" w:themeColor="text1"/>
          <w:sz w:val="24"/>
          <w:szCs w:val="24"/>
        </w:rPr>
        <w:t>10</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410</w:t>
      </w:r>
      <w:r w:rsidRPr="003B1A86">
        <w:rPr>
          <w:rFonts w:ascii="Times New Roman" w:hAnsi="Times New Roman"/>
          <w:color w:val="000000" w:themeColor="text1"/>
          <w:sz w:val="24"/>
          <w:szCs w:val="24"/>
        </w:rPr>
        <w:t xml:space="preserve"> </w:t>
      </w:r>
      <w:r>
        <w:rPr>
          <w:rFonts w:ascii="Times New Roman" w:hAnsi="Times New Roman"/>
          <w:color w:val="000000" w:themeColor="text1"/>
          <w:sz w:val="24"/>
          <w:szCs w:val="24"/>
        </w:rPr>
        <w:t>484</w:t>
      </w:r>
      <w:r w:rsidRPr="003B1A86">
        <w:rPr>
          <w:rFonts w:ascii="Times New Roman" w:hAnsi="Times New Roman"/>
          <w:color w:val="000000" w:themeColor="text1"/>
          <w:sz w:val="24"/>
          <w:szCs w:val="24"/>
        </w:rPr>
        <w:t>,00 руб.,</w:t>
      </w:r>
    </w:p>
    <w:p w:rsidR="0090511B" w:rsidRDefault="0090511B" w:rsidP="0090511B">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2024 г. – </w:t>
      </w:r>
      <w:r>
        <w:rPr>
          <w:rFonts w:ascii="Times New Roman" w:hAnsi="Times New Roman"/>
          <w:color w:val="000000" w:themeColor="text1"/>
          <w:sz w:val="24"/>
          <w:szCs w:val="24"/>
        </w:rPr>
        <w:t>9</w:t>
      </w:r>
      <w:r w:rsidRPr="003B1A86">
        <w:rPr>
          <w:rFonts w:ascii="Times New Roman" w:hAnsi="Times New Roman"/>
          <w:color w:val="000000" w:themeColor="text1"/>
          <w:sz w:val="24"/>
          <w:szCs w:val="24"/>
        </w:rPr>
        <w:t xml:space="preserve"> </w:t>
      </w:r>
      <w:r>
        <w:rPr>
          <w:rFonts w:ascii="Times New Roman" w:hAnsi="Times New Roman"/>
          <w:color w:val="000000" w:themeColor="text1"/>
          <w:sz w:val="24"/>
          <w:szCs w:val="24"/>
        </w:rPr>
        <w:t>063</w:t>
      </w:r>
      <w:r w:rsidRPr="003B1A86">
        <w:rPr>
          <w:rFonts w:ascii="Times New Roman" w:hAnsi="Times New Roman"/>
          <w:color w:val="000000" w:themeColor="text1"/>
          <w:sz w:val="24"/>
          <w:szCs w:val="24"/>
        </w:rPr>
        <w:t xml:space="preserve"> </w:t>
      </w:r>
      <w:r>
        <w:rPr>
          <w:rFonts w:ascii="Times New Roman" w:hAnsi="Times New Roman"/>
          <w:color w:val="000000" w:themeColor="text1"/>
          <w:sz w:val="24"/>
          <w:szCs w:val="24"/>
        </w:rPr>
        <w:t>262</w:t>
      </w:r>
      <w:r w:rsidRPr="003B1A86">
        <w:rPr>
          <w:rFonts w:ascii="Times New Roman" w:hAnsi="Times New Roman"/>
          <w:color w:val="000000" w:themeColor="text1"/>
          <w:sz w:val="24"/>
          <w:szCs w:val="24"/>
        </w:rPr>
        <w:t>,00 руб.,</w:t>
      </w:r>
    </w:p>
    <w:p w:rsidR="0090511B" w:rsidRPr="003B1A86" w:rsidRDefault="0090511B" w:rsidP="0090511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2025г. – 9 044 579,00 руб.</w:t>
      </w:r>
    </w:p>
    <w:p w:rsidR="00D9789F" w:rsidRPr="00B255C0" w:rsidRDefault="00D9789F" w:rsidP="00D9789F">
      <w:pPr>
        <w:spacing w:after="0" w:line="240" w:lineRule="auto"/>
        <w:rPr>
          <w:rFonts w:ascii="Times New Roman" w:hAnsi="Times New Roman"/>
          <w:color w:val="000000" w:themeColor="text1"/>
          <w:sz w:val="24"/>
          <w:szCs w:val="24"/>
        </w:rPr>
      </w:pPr>
    </w:p>
    <w:p w:rsidR="00D9789F" w:rsidRPr="001D1CF1" w:rsidRDefault="00D9789F" w:rsidP="00D9789F">
      <w:pPr>
        <w:autoSpaceDE w:val="0"/>
        <w:autoSpaceDN w:val="0"/>
        <w:adjustRightInd w:val="0"/>
        <w:spacing w:after="0" w:line="240" w:lineRule="auto"/>
        <w:jc w:val="center"/>
        <w:outlineLvl w:val="0"/>
        <w:rPr>
          <w:rFonts w:ascii="Times New Roman" w:hAnsi="Times New Roman"/>
          <w:color w:val="000000" w:themeColor="text1"/>
          <w:sz w:val="24"/>
          <w:szCs w:val="24"/>
          <w:u w:val="single"/>
          <w:lang w:eastAsia="ru-RU"/>
        </w:rPr>
      </w:pPr>
      <w:r w:rsidRPr="001D1CF1">
        <w:rPr>
          <w:rFonts w:ascii="Times New Roman" w:hAnsi="Times New Roman"/>
          <w:color w:val="000000" w:themeColor="text1"/>
          <w:sz w:val="24"/>
          <w:szCs w:val="24"/>
          <w:u w:val="single"/>
          <w:lang w:eastAsia="ru-RU"/>
        </w:rPr>
        <w:t>Основные мероприятия подпрограммы с указанием основных механизмов их реализации.</w:t>
      </w:r>
    </w:p>
    <w:p w:rsidR="00D9789F" w:rsidRPr="001D1CF1" w:rsidRDefault="00D9789F" w:rsidP="00D9789F">
      <w:pPr>
        <w:autoSpaceDE w:val="0"/>
        <w:autoSpaceDN w:val="0"/>
        <w:adjustRightInd w:val="0"/>
        <w:spacing w:after="0" w:line="240" w:lineRule="auto"/>
        <w:jc w:val="both"/>
        <w:outlineLvl w:val="0"/>
        <w:rPr>
          <w:rFonts w:ascii="Times New Roman" w:hAnsi="Times New Roman"/>
          <w:color w:val="000000" w:themeColor="text1"/>
          <w:sz w:val="24"/>
          <w:szCs w:val="24"/>
          <w:u w:val="single"/>
          <w:lang w:eastAsia="ru-RU"/>
        </w:rPr>
      </w:pPr>
    </w:p>
    <w:p w:rsidR="00D9789F" w:rsidRPr="001D1CF1" w:rsidRDefault="00D9789F" w:rsidP="00D9789F">
      <w:pPr>
        <w:autoSpaceDE w:val="0"/>
        <w:autoSpaceDN w:val="0"/>
        <w:adjustRightInd w:val="0"/>
        <w:spacing w:after="0" w:line="240" w:lineRule="auto"/>
        <w:jc w:val="center"/>
        <w:outlineLvl w:val="0"/>
        <w:rPr>
          <w:rFonts w:ascii="Times New Roman" w:hAnsi="Times New Roman"/>
          <w:color w:val="000000" w:themeColor="text1"/>
          <w:sz w:val="24"/>
          <w:szCs w:val="24"/>
          <w:u w:val="single"/>
          <w:lang w:eastAsia="ru-RU"/>
        </w:rPr>
      </w:pPr>
      <w:r w:rsidRPr="001D1CF1">
        <w:rPr>
          <w:rFonts w:ascii="Times New Roman" w:hAnsi="Times New Roman"/>
          <w:color w:val="000000" w:themeColor="text1"/>
          <w:sz w:val="24"/>
          <w:szCs w:val="24"/>
          <w:u w:val="single"/>
          <w:lang w:eastAsia="ru-RU"/>
        </w:rPr>
        <w:t>Перечень основных мероприятий</w:t>
      </w:r>
    </w:p>
    <w:p w:rsidR="00D9789F" w:rsidRPr="001D1CF1" w:rsidRDefault="00D9789F" w:rsidP="00D9789F">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94"/>
        <w:gridCol w:w="3260"/>
        <w:gridCol w:w="2977"/>
      </w:tblGrid>
      <w:tr w:rsidR="00D9789F" w:rsidRPr="001D1CF1" w:rsidTr="00B56D4D">
        <w:tc>
          <w:tcPr>
            <w:tcW w:w="567" w:type="dxa"/>
          </w:tcPr>
          <w:p w:rsidR="00D9789F" w:rsidRPr="001D1CF1" w:rsidRDefault="00D9789F" w:rsidP="00B56D4D">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N п/п</w:t>
            </w:r>
          </w:p>
        </w:tc>
        <w:tc>
          <w:tcPr>
            <w:tcW w:w="2694" w:type="dxa"/>
          </w:tcPr>
          <w:p w:rsidR="00D9789F" w:rsidRPr="001D1CF1" w:rsidRDefault="00D9789F" w:rsidP="00B56D4D">
            <w:pPr>
              <w:autoSpaceDE w:val="0"/>
              <w:autoSpaceDN w:val="0"/>
              <w:adjustRightInd w:val="0"/>
              <w:spacing w:after="0" w:line="240" w:lineRule="auto"/>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Наименование основного мероприятия</w:t>
            </w:r>
          </w:p>
        </w:tc>
        <w:tc>
          <w:tcPr>
            <w:tcW w:w="3260" w:type="dxa"/>
          </w:tcPr>
          <w:p w:rsidR="00D9789F" w:rsidRPr="001D1CF1" w:rsidRDefault="00D9789F" w:rsidP="00B56D4D">
            <w:pPr>
              <w:autoSpaceDE w:val="0"/>
              <w:autoSpaceDN w:val="0"/>
              <w:adjustRightInd w:val="0"/>
              <w:spacing w:after="0" w:line="240" w:lineRule="auto"/>
              <w:ind w:firstLine="143"/>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977" w:type="dxa"/>
          </w:tcPr>
          <w:p w:rsidR="00D9789F" w:rsidRPr="001D1CF1" w:rsidRDefault="00D9789F" w:rsidP="00B56D4D">
            <w:pPr>
              <w:autoSpaceDE w:val="0"/>
              <w:autoSpaceDN w:val="0"/>
              <w:adjustRightInd w:val="0"/>
              <w:spacing w:after="0" w:line="240" w:lineRule="auto"/>
              <w:ind w:firstLine="257"/>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Механизм реализации основного мероприятия</w:t>
            </w:r>
          </w:p>
        </w:tc>
      </w:tr>
      <w:tr w:rsidR="00D9789F" w:rsidRPr="001D1CF1" w:rsidTr="00B56D4D">
        <w:tc>
          <w:tcPr>
            <w:tcW w:w="567" w:type="dxa"/>
          </w:tcPr>
          <w:p w:rsidR="00D9789F" w:rsidRPr="001D1CF1" w:rsidRDefault="00D9789F" w:rsidP="00B56D4D">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11</w:t>
            </w:r>
          </w:p>
        </w:tc>
        <w:tc>
          <w:tcPr>
            <w:tcW w:w="2694" w:type="dxa"/>
          </w:tcPr>
          <w:p w:rsidR="00D9789F" w:rsidRPr="001D1CF1" w:rsidRDefault="00D9789F" w:rsidP="00B56D4D">
            <w:pPr>
              <w:autoSpaceDE w:val="0"/>
              <w:autoSpaceDN w:val="0"/>
              <w:adjustRightInd w:val="0"/>
              <w:spacing w:after="0" w:line="240" w:lineRule="auto"/>
              <w:jc w:val="both"/>
              <w:outlineLvl w:val="1"/>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Создание условий и проведение мероприятий, направленных на развитие физической культуры и массового спорта в сельском поселении</w:t>
            </w:r>
          </w:p>
          <w:p w:rsidR="00D9789F" w:rsidRPr="001D1CF1" w:rsidRDefault="00D9789F" w:rsidP="00B56D4D">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3260" w:type="dxa"/>
          </w:tcPr>
          <w:p w:rsidR="00D9789F" w:rsidRPr="001D1CF1" w:rsidRDefault="00D9789F" w:rsidP="00B56D4D">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2977" w:type="dxa"/>
          </w:tcPr>
          <w:p w:rsidR="00D9789F" w:rsidRPr="001D1CF1" w:rsidRDefault="00D9789F" w:rsidP="00B56D4D">
            <w:pPr>
              <w:autoSpaceDE w:val="0"/>
              <w:autoSpaceDN w:val="0"/>
              <w:adjustRightInd w:val="0"/>
              <w:spacing w:after="0" w:line="240" w:lineRule="auto"/>
              <w:jc w:val="both"/>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 </w:t>
            </w:r>
          </w:p>
        </w:tc>
      </w:tr>
      <w:tr w:rsidR="00D9789F" w:rsidRPr="001D1CF1" w:rsidTr="00B56D4D">
        <w:tc>
          <w:tcPr>
            <w:tcW w:w="567" w:type="dxa"/>
          </w:tcPr>
          <w:p w:rsidR="00D9789F" w:rsidRPr="001D1CF1" w:rsidRDefault="00D9789F" w:rsidP="00B56D4D">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22</w:t>
            </w:r>
          </w:p>
        </w:tc>
        <w:tc>
          <w:tcPr>
            <w:tcW w:w="2694" w:type="dxa"/>
          </w:tcPr>
          <w:p w:rsidR="00D9789F" w:rsidRPr="001D1CF1" w:rsidRDefault="00D9789F" w:rsidP="00B56D4D">
            <w:pPr>
              <w:autoSpaceDE w:val="0"/>
              <w:autoSpaceDN w:val="0"/>
              <w:adjustRightInd w:val="0"/>
              <w:spacing w:after="0" w:line="240" w:lineRule="auto"/>
              <w:jc w:val="both"/>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Создание условий и проведение мероприятий, направленных на развитие культуры сельского поселения</w:t>
            </w:r>
          </w:p>
        </w:tc>
        <w:tc>
          <w:tcPr>
            <w:tcW w:w="3260" w:type="dxa"/>
          </w:tcPr>
          <w:p w:rsidR="00D9789F" w:rsidRPr="001D1CF1" w:rsidRDefault="00D9789F" w:rsidP="00B56D4D">
            <w:pPr>
              <w:autoSpaceDE w:val="0"/>
              <w:autoSpaceDN w:val="0"/>
              <w:adjustRightInd w:val="0"/>
              <w:spacing w:after="0" w:line="240" w:lineRule="auto"/>
              <w:ind w:firstLine="720"/>
              <w:jc w:val="both"/>
              <w:rPr>
                <w:rFonts w:ascii="Times New Roman" w:hAnsi="Times New Roman"/>
                <w:color w:val="000000" w:themeColor="text1"/>
                <w:sz w:val="24"/>
                <w:szCs w:val="24"/>
                <w:lang w:eastAsia="ru-RU"/>
              </w:rPr>
            </w:pPr>
          </w:p>
        </w:tc>
        <w:tc>
          <w:tcPr>
            <w:tcW w:w="2977" w:type="dxa"/>
          </w:tcPr>
          <w:p w:rsidR="00D9789F" w:rsidRPr="001D1CF1" w:rsidRDefault="00D9789F" w:rsidP="00B56D4D">
            <w:pPr>
              <w:jc w:val="both"/>
              <w:rPr>
                <w:rFonts w:ascii="Times New Roman" w:eastAsiaTheme="minorEastAsia" w:hAnsi="Times New Roman"/>
                <w:color w:val="000000" w:themeColor="text1"/>
                <w:sz w:val="24"/>
                <w:szCs w:val="24"/>
                <w:lang w:eastAsia="ru-RU"/>
              </w:rPr>
            </w:pPr>
            <w:r w:rsidRPr="001D1CF1">
              <w:rPr>
                <w:rFonts w:ascii="Times New Roman" w:eastAsiaTheme="minorEastAsia" w:hAnsi="Times New Roman"/>
                <w:color w:val="000000" w:themeColor="text1"/>
                <w:sz w:val="24"/>
                <w:szCs w:val="24"/>
                <w:lang w:eastAsia="ru-RU"/>
              </w:rPr>
              <w:t xml:space="preserve">Привлечение средств федерального, областного, районного бюджета, посредством направления заявок на включение </w:t>
            </w:r>
            <w:r w:rsidRPr="001D1CF1">
              <w:rPr>
                <w:rFonts w:ascii="Times New Roman" w:eastAsiaTheme="minorEastAsia" w:hAnsi="Times New Roman"/>
                <w:color w:val="000000" w:themeColor="text1"/>
                <w:sz w:val="24"/>
                <w:szCs w:val="24"/>
                <w:lang w:eastAsia="ru-RU"/>
              </w:rPr>
              <w:lastRenderedPageBreak/>
              <w:t>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9789F" w:rsidRPr="003B1A86" w:rsidTr="00B56D4D">
        <w:trPr>
          <w:trHeight w:val="1953"/>
        </w:trPr>
        <w:tc>
          <w:tcPr>
            <w:tcW w:w="567" w:type="dxa"/>
          </w:tcPr>
          <w:p w:rsidR="00D9789F" w:rsidRPr="003B1A86" w:rsidRDefault="00D9789F" w:rsidP="00B56D4D">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3</w:t>
            </w:r>
          </w:p>
          <w:p w:rsidR="00D9789F" w:rsidRPr="003B1A86" w:rsidRDefault="00D9789F" w:rsidP="00B56D4D">
            <w:pPr>
              <w:rPr>
                <w:rFonts w:ascii="Times New Roman" w:hAnsi="Times New Roman"/>
                <w:color w:val="000000" w:themeColor="text1"/>
                <w:sz w:val="24"/>
                <w:szCs w:val="24"/>
                <w:lang w:eastAsia="ru-RU"/>
              </w:rPr>
            </w:pPr>
          </w:p>
          <w:p w:rsidR="00D9789F" w:rsidRPr="003B1A86" w:rsidRDefault="00D9789F" w:rsidP="00B56D4D">
            <w:pP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3</w:t>
            </w:r>
          </w:p>
        </w:tc>
        <w:tc>
          <w:tcPr>
            <w:tcW w:w="2694" w:type="dxa"/>
          </w:tcPr>
          <w:p w:rsidR="00D9789F" w:rsidRPr="003B1A86" w:rsidRDefault="00D9789F" w:rsidP="00B56D4D">
            <w:pPr>
              <w:autoSpaceDE w:val="0"/>
              <w:autoSpaceDN w:val="0"/>
              <w:adjustRightInd w:val="0"/>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Строительство котельной в здании МАУК «Богородицкий поселенческий центр культуры» на условиях софинансирования с областным бюджетом</w:t>
            </w:r>
          </w:p>
        </w:tc>
        <w:tc>
          <w:tcPr>
            <w:tcW w:w="3260" w:type="dxa"/>
          </w:tcPr>
          <w:p w:rsidR="00D9789F" w:rsidRPr="003B1A86" w:rsidRDefault="00D9789F" w:rsidP="00B56D4D">
            <w:pPr>
              <w:autoSpaceDE w:val="0"/>
              <w:autoSpaceDN w:val="0"/>
              <w:adjustRightInd w:val="0"/>
              <w:spacing w:after="0" w:line="240" w:lineRule="auto"/>
              <w:ind w:firstLine="720"/>
              <w:jc w:val="both"/>
              <w:rPr>
                <w:rFonts w:ascii="Times New Roman" w:hAnsi="Times New Roman"/>
                <w:color w:val="000000" w:themeColor="text1"/>
                <w:sz w:val="24"/>
                <w:szCs w:val="24"/>
                <w:lang w:eastAsia="ru-RU"/>
              </w:rPr>
            </w:pPr>
          </w:p>
        </w:tc>
        <w:tc>
          <w:tcPr>
            <w:tcW w:w="2977" w:type="dxa"/>
          </w:tcPr>
          <w:p w:rsidR="00D9789F" w:rsidRPr="003B1A86" w:rsidRDefault="00D9789F" w:rsidP="00B56D4D">
            <w:pPr>
              <w:jc w:val="both"/>
              <w:rPr>
                <w:rFonts w:ascii="Times New Roman" w:eastAsiaTheme="minorEastAsia" w:hAnsi="Times New Roman"/>
                <w:color w:val="000000" w:themeColor="text1"/>
                <w:sz w:val="24"/>
                <w:szCs w:val="24"/>
                <w:lang w:eastAsia="ru-RU"/>
              </w:rPr>
            </w:pPr>
            <w:r w:rsidRPr="001D1CF1">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9789F" w:rsidRPr="003B1A86" w:rsidTr="00B56D4D">
        <w:tc>
          <w:tcPr>
            <w:tcW w:w="567" w:type="dxa"/>
          </w:tcPr>
          <w:p w:rsidR="00D9789F" w:rsidRPr="003B1A86" w:rsidRDefault="00D9789F" w:rsidP="00B56D4D">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44</w:t>
            </w:r>
          </w:p>
        </w:tc>
        <w:tc>
          <w:tcPr>
            <w:tcW w:w="2694" w:type="dxa"/>
          </w:tcPr>
          <w:p w:rsidR="00D9789F" w:rsidRPr="003B1A86" w:rsidRDefault="00D9789F" w:rsidP="00B56D4D">
            <w:pPr>
              <w:autoSpaceDE w:val="0"/>
              <w:autoSpaceDN w:val="0"/>
              <w:adjustRightInd w:val="0"/>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Капитальный ремонт кровли МАУ «Богородицкий ФОК»</w:t>
            </w:r>
          </w:p>
        </w:tc>
        <w:tc>
          <w:tcPr>
            <w:tcW w:w="3260" w:type="dxa"/>
          </w:tcPr>
          <w:p w:rsidR="00D9789F" w:rsidRPr="003B1A86" w:rsidRDefault="00D9789F" w:rsidP="00B56D4D">
            <w:pPr>
              <w:autoSpaceDE w:val="0"/>
              <w:autoSpaceDN w:val="0"/>
              <w:adjustRightInd w:val="0"/>
              <w:spacing w:after="0" w:line="240" w:lineRule="auto"/>
              <w:ind w:firstLine="720"/>
              <w:jc w:val="both"/>
              <w:rPr>
                <w:rFonts w:ascii="Times New Roman" w:hAnsi="Times New Roman"/>
                <w:color w:val="000000" w:themeColor="text1"/>
                <w:sz w:val="24"/>
                <w:szCs w:val="24"/>
                <w:lang w:eastAsia="ru-RU"/>
              </w:rPr>
            </w:pPr>
          </w:p>
        </w:tc>
        <w:tc>
          <w:tcPr>
            <w:tcW w:w="2977" w:type="dxa"/>
          </w:tcPr>
          <w:p w:rsidR="00D9789F" w:rsidRPr="003B1A86" w:rsidRDefault="00D9789F" w:rsidP="00B56D4D">
            <w:pPr>
              <w:jc w:val="both"/>
              <w:rPr>
                <w:rFonts w:ascii="Times New Roman" w:eastAsiaTheme="minorEastAsia" w:hAnsi="Times New Roman"/>
                <w:color w:val="000000" w:themeColor="text1"/>
                <w:sz w:val="24"/>
                <w:szCs w:val="24"/>
                <w:lang w:eastAsia="ru-RU"/>
              </w:rPr>
            </w:pPr>
            <w:r w:rsidRPr="001D1CF1">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4716AE" w:rsidRDefault="004716AE"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975089" w:rsidRPr="003B1A86" w:rsidRDefault="00975089" w:rsidP="00975089">
      <w:pPr>
        <w:tabs>
          <w:tab w:val="left" w:pos="3225"/>
        </w:tabs>
        <w:spacing w:after="0" w:line="240" w:lineRule="auto"/>
        <w:jc w:val="center"/>
        <w:rPr>
          <w:rFonts w:ascii="Times New Roman" w:hAnsi="Times New Roman"/>
          <w:b/>
          <w:color w:val="000000" w:themeColor="text1"/>
          <w:sz w:val="28"/>
          <w:szCs w:val="28"/>
        </w:rPr>
      </w:pPr>
      <w:r w:rsidRPr="003B1A86">
        <w:rPr>
          <w:rFonts w:ascii="Times New Roman" w:hAnsi="Times New Roman"/>
          <w:b/>
          <w:color w:val="000000" w:themeColor="text1"/>
          <w:sz w:val="28"/>
          <w:szCs w:val="28"/>
        </w:rPr>
        <w:t>П А С П О Р Т</w:t>
      </w:r>
    </w:p>
    <w:p w:rsidR="00975089" w:rsidRPr="003B1A86" w:rsidRDefault="00975089" w:rsidP="00975089">
      <w:pPr>
        <w:spacing w:after="0" w:line="240" w:lineRule="auto"/>
        <w:jc w:val="center"/>
        <w:rPr>
          <w:rFonts w:ascii="Times New Roman" w:hAnsi="Times New Roman"/>
          <w:color w:val="000000" w:themeColor="text1"/>
          <w:sz w:val="56"/>
        </w:rPr>
      </w:pPr>
      <w:r w:rsidRPr="003B1A86">
        <w:rPr>
          <w:rFonts w:ascii="Times New Roman" w:hAnsi="Times New Roman"/>
          <w:color w:val="000000" w:themeColor="text1"/>
          <w:sz w:val="28"/>
        </w:rPr>
        <w:t xml:space="preserve">Подпрограммы </w:t>
      </w:r>
    </w:p>
    <w:p w:rsidR="00975089" w:rsidRPr="003B1A86" w:rsidRDefault="00975089" w:rsidP="00975089">
      <w:pPr>
        <w:spacing w:after="0" w:line="240" w:lineRule="auto"/>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«Обеспечение безопасности человека и природной среды на территории сельского поселения Богородицкий сельсовет»</w:t>
      </w:r>
    </w:p>
    <w:p w:rsidR="00975089" w:rsidRPr="003B1A86" w:rsidRDefault="00975089" w:rsidP="00975089">
      <w:pPr>
        <w:spacing w:after="0" w:line="240" w:lineRule="auto"/>
        <w:jc w:val="center"/>
        <w:rPr>
          <w:rFonts w:ascii="Times New Roman" w:hAnsi="Times New Roman"/>
          <w:color w:val="000000" w:themeColor="text1"/>
          <w:sz w:val="28"/>
          <w:szCs w:val="28"/>
          <w:u w:val="single"/>
        </w:rPr>
      </w:pPr>
      <w:r w:rsidRPr="003B1A86">
        <w:rPr>
          <w:rFonts w:ascii="Times New Roman" w:hAnsi="Times New Roman"/>
          <w:bCs/>
          <w:color w:val="000000" w:themeColor="text1"/>
          <w:sz w:val="28"/>
          <w:szCs w:val="28"/>
        </w:rPr>
        <w:t>Муниципальной программы «Устойчивое развитие территории сельского поселения Богородицкий</w:t>
      </w:r>
      <w:r w:rsidRPr="003B1A86">
        <w:rPr>
          <w:rFonts w:ascii="Times New Roman" w:hAnsi="Times New Roman"/>
          <w:color w:val="000000" w:themeColor="text1"/>
          <w:sz w:val="28"/>
          <w:szCs w:val="28"/>
        </w:rPr>
        <w:t xml:space="preserve"> сельсовет на 2019-202</w:t>
      </w:r>
      <w:r>
        <w:rPr>
          <w:rFonts w:ascii="Times New Roman" w:hAnsi="Times New Roman"/>
          <w:color w:val="000000" w:themeColor="text1"/>
          <w:sz w:val="28"/>
          <w:szCs w:val="28"/>
        </w:rPr>
        <w:t>5</w:t>
      </w:r>
      <w:r w:rsidRPr="003B1A86">
        <w:rPr>
          <w:rFonts w:ascii="Times New Roman" w:hAnsi="Times New Roman"/>
          <w:color w:val="000000" w:themeColor="text1"/>
          <w:sz w:val="28"/>
          <w:szCs w:val="28"/>
        </w:rPr>
        <w:t xml:space="preserve"> годы»</w:t>
      </w:r>
      <w:r w:rsidRPr="003B1A86">
        <w:rPr>
          <w:rFonts w:ascii="Times New Roman" w:hAnsi="Times New Roman"/>
          <w:color w:val="000000" w:themeColor="text1"/>
          <w:sz w:val="28"/>
          <w:szCs w:val="28"/>
          <w:u w:val="single"/>
        </w:rPr>
        <w:t xml:space="preserve"> </w:t>
      </w:r>
    </w:p>
    <w:p w:rsidR="00975089" w:rsidRPr="003B1A86" w:rsidRDefault="00975089" w:rsidP="00975089">
      <w:pPr>
        <w:spacing w:after="0" w:line="240" w:lineRule="auto"/>
        <w:jc w:val="center"/>
        <w:rPr>
          <w:rFonts w:ascii="Times New Roman" w:hAnsi="Times New Roman"/>
          <w:color w:val="000000" w:themeColor="text1"/>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329"/>
      </w:tblGrid>
      <w:tr w:rsidR="00975089" w:rsidRPr="003B1A86" w:rsidTr="00B334E3">
        <w:tc>
          <w:tcPr>
            <w:tcW w:w="2611"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7526" w:type="dxa"/>
          </w:tcPr>
          <w:p w:rsidR="00975089" w:rsidRPr="003B1A86" w:rsidRDefault="00975089" w:rsidP="00B334E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Администрация сельского поселения </w:t>
            </w:r>
            <w:r w:rsidRPr="003B1A86">
              <w:rPr>
                <w:rFonts w:ascii="Times New Roman" w:hAnsi="Times New Roman"/>
                <w:bCs/>
                <w:color w:val="000000" w:themeColor="text1"/>
                <w:sz w:val="24"/>
                <w:szCs w:val="24"/>
              </w:rPr>
              <w:t>Богородицкий сельсовет Добринского муниципального района (далее- Богородицкий сельский совет)</w:t>
            </w:r>
          </w:p>
        </w:tc>
      </w:tr>
      <w:tr w:rsidR="00975089" w:rsidRPr="003B1A86" w:rsidTr="00B334E3">
        <w:tc>
          <w:tcPr>
            <w:tcW w:w="2611"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7526"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975089" w:rsidRPr="003B1A86" w:rsidTr="00B334E3">
        <w:tc>
          <w:tcPr>
            <w:tcW w:w="2611"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7526" w:type="dxa"/>
          </w:tcPr>
          <w:p w:rsidR="00975089" w:rsidRPr="003B1A86" w:rsidRDefault="00975089" w:rsidP="00B334E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1.1. Доля населения, охваченного системой оповещения в случае возникновения ЧС, %</w:t>
            </w:r>
          </w:p>
          <w:p w:rsidR="00975089" w:rsidRPr="003B1A86" w:rsidRDefault="00975089" w:rsidP="00B334E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1.2. Доля затрат бюджета поселения на мероприятия по пожарной безопасности, %</w:t>
            </w:r>
          </w:p>
        </w:tc>
      </w:tr>
      <w:tr w:rsidR="00975089" w:rsidRPr="003B1A86" w:rsidTr="00B334E3">
        <w:tc>
          <w:tcPr>
            <w:tcW w:w="2611"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 xml:space="preserve"> Этапы и сроки реализации Подпрограммы</w:t>
            </w:r>
          </w:p>
        </w:tc>
        <w:tc>
          <w:tcPr>
            <w:tcW w:w="7526"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2019-202</w:t>
            </w:r>
            <w:r>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гг.</w:t>
            </w:r>
          </w:p>
        </w:tc>
      </w:tr>
      <w:tr w:rsidR="00975089" w:rsidRPr="003B1A86" w:rsidTr="00B334E3">
        <w:tc>
          <w:tcPr>
            <w:tcW w:w="2611"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Параметры финансового обеспечения всего, в том числе по годам реализации подпрограммы </w:t>
            </w:r>
          </w:p>
        </w:tc>
        <w:tc>
          <w:tcPr>
            <w:tcW w:w="7526"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Прогнозируемый объем финансирования составит – 7 400,00 руб., в том числе по годам реализации:</w:t>
            </w:r>
          </w:p>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2019 г. –  0,00 руб.,</w:t>
            </w:r>
          </w:p>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0,00 руб.,</w:t>
            </w:r>
          </w:p>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7 400,00руб.,</w:t>
            </w:r>
          </w:p>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2022 г. –    0,00 руб.,</w:t>
            </w:r>
          </w:p>
          <w:p w:rsidR="00975089" w:rsidRPr="003B1A86" w:rsidRDefault="00975089" w:rsidP="00B334E3">
            <w:pPr>
              <w:tabs>
                <w:tab w:val="left" w:pos="1665"/>
                <w:tab w:val="center" w:pos="3313"/>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2023 г. –    0,00 руб.,</w:t>
            </w:r>
          </w:p>
          <w:p w:rsidR="00975089"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2024 г. –    0,00 руб.,</w:t>
            </w:r>
          </w:p>
          <w:p w:rsidR="00975089" w:rsidRPr="003B1A86" w:rsidRDefault="00975089" w:rsidP="00B334E3">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2025 г. –   0,00 руб.</w:t>
            </w:r>
          </w:p>
          <w:p w:rsidR="00975089" w:rsidRPr="003B1A86" w:rsidRDefault="00975089" w:rsidP="00B334E3">
            <w:pPr>
              <w:spacing w:after="0" w:line="240" w:lineRule="auto"/>
              <w:rPr>
                <w:rFonts w:ascii="Times New Roman" w:hAnsi="Times New Roman"/>
                <w:color w:val="000000" w:themeColor="text1"/>
                <w:sz w:val="24"/>
                <w:szCs w:val="24"/>
              </w:rPr>
            </w:pPr>
          </w:p>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3B1A86">
              <w:rPr>
                <w:rFonts w:ascii="Times New Roman" w:hAnsi="Times New Roman"/>
                <w:color w:val="000000" w:themeColor="text1"/>
                <w:sz w:val="24"/>
                <w:szCs w:val="24"/>
              </w:rPr>
              <w:br/>
            </w:r>
          </w:p>
        </w:tc>
      </w:tr>
      <w:tr w:rsidR="00975089" w:rsidRPr="003B1A86" w:rsidTr="00B334E3">
        <w:tc>
          <w:tcPr>
            <w:tcW w:w="2611"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Ожидаемые результаты реализации подпрограммы</w:t>
            </w:r>
          </w:p>
        </w:tc>
        <w:tc>
          <w:tcPr>
            <w:tcW w:w="7526" w:type="dxa"/>
          </w:tcPr>
          <w:p w:rsidR="00975089" w:rsidRPr="003B1A86" w:rsidRDefault="00975089" w:rsidP="00B334E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Реализация подпрограммы к 202</w:t>
            </w:r>
            <w:r>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году позволит:</w:t>
            </w:r>
          </w:p>
          <w:p w:rsidR="00975089" w:rsidRPr="003B1A86" w:rsidRDefault="00975089" w:rsidP="00B334E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 обеспечить безопасность человека и природной среды на территории сельского поселения Богородицкий сельсовет</w:t>
            </w:r>
          </w:p>
        </w:tc>
      </w:tr>
    </w:tbl>
    <w:p w:rsidR="00975089" w:rsidRPr="003B1A86" w:rsidRDefault="00975089" w:rsidP="00975089">
      <w:pPr>
        <w:tabs>
          <w:tab w:val="left" w:pos="3960"/>
        </w:tabs>
        <w:rPr>
          <w:rFonts w:ascii="Times New Roman" w:hAnsi="Times New Roman"/>
          <w:color w:val="000000" w:themeColor="text1"/>
          <w:sz w:val="28"/>
          <w:szCs w:val="28"/>
        </w:rPr>
      </w:pPr>
    </w:p>
    <w:p w:rsidR="00975089" w:rsidRPr="001307D3" w:rsidRDefault="00975089" w:rsidP="00975089">
      <w:pPr>
        <w:autoSpaceDE w:val="0"/>
        <w:autoSpaceDN w:val="0"/>
        <w:adjustRightInd w:val="0"/>
        <w:spacing w:after="0" w:line="240" w:lineRule="auto"/>
        <w:jc w:val="center"/>
        <w:outlineLvl w:val="0"/>
        <w:rPr>
          <w:rFonts w:ascii="Times New Roman" w:hAnsi="Times New Roman"/>
          <w:b/>
          <w:color w:val="000000" w:themeColor="text1"/>
          <w:sz w:val="24"/>
          <w:szCs w:val="24"/>
          <w:lang w:eastAsia="ru-RU"/>
        </w:rPr>
      </w:pPr>
      <w:r w:rsidRPr="001307D3">
        <w:rPr>
          <w:rFonts w:ascii="Times New Roman" w:hAnsi="Times New Roman"/>
          <w:b/>
          <w:color w:val="000000" w:themeColor="text1"/>
          <w:sz w:val="24"/>
          <w:szCs w:val="24"/>
          <w:lang w:eastAsia="ru-RU"/>
        </w:rPr>
        <w:t>Текстовая часть</w:t>
      </w:r>
    </w:p>
    <w:p w:rsidR="00975089" w:rsidRPr="001307D3" w:rsidRDefault="00975089" w:rsidP="00975089">
      <w:pPr>
        <w:autoSpaceDE w:val="0"/>
        <w:autoSpaceDN w:val="0"/>
        <w:adjustRightInd w:val="0"/>
        <w:spacing w:after="0" w:line="240" w:lineRule="auto"/>
        <w:jc w:val="center"/>
        <w:outlineLvl w:val="0"/>
        <w:rPr>
          <w:rFonts w:ascii="Times New Roman" w:hAnsi="Times New Roman"/>
          <w:b/>
          <w:color w:val="000000" w:themeColor="text1"/>
          <w:sz w:val="24"/>
          <w:szCs w:val="24"/>
          <w:lang w:eastAsia="ru-RU"/>
        </w:rPr>
      </w:pPr>
      <w:r w:rsidRPr="001307D3">
        <w:rPr>
          <w:rFonts w:ascii="Times New Roman" w:hAnsi="Times New Roman"/>
          <w:b/>
          <w:color w:val="000000" w:themeColor="text1"/>
          <w:sz w:val="24"/>
          <w:szCs w:val="24"/>
          <w:lang w:eastAsia="ru-RU"/>
        </w:rPr>
        <w:t>Приоритеты муниципальной политики в сфере реализации подпрограммы 3, цели, задачи, целевые индикаторы, показатели задач подпрограммы 1, методики расчетов целевых индикаторов и показателей задач подпрограммы 3</w:t>
      </w:r>
    </w:p>
    <w:p w:rsidR="00975089" w:rsidRPr="001307D3" w:rsidRDefault="00975089" w:rsidP="00975089">
      <w:pPr>
        <w:autoSpaceDE w:val="0"/>
        <w:autoSpaceDN w:val="0"/>
        <w:adjustRightInd w:val="0"/>
        <w:spacing w:after="0" w:line="240" w:lineRule="auto"/>
        <w:jc w:val="center"/>
        <w:outlineLvl w:val="0"/>
        <w:rPr>
          <w:rFonts w:ascii="Times New Roman" w:hAnsi="Times New Roman"/>
          <w:color w:val="000000" w:themeColor="text1"/>
          <w:sz w:val="24"/>
          <w:szCs w:val="24"/>
          <w:lang w:eastAsia="ru-RU"/>
        </w:rPr>
      </w:pPr>
    </w:p>
    <w:p w:rsidR="00975089" w:rsidRPr="001307D3" w:rsidRDefault="00975089" w:rsidP="00975089">
      <w:pPr>
        <w:autoSpaceDE w:val="0"/>
        <w:autoSpaceDN w:val="0"/>
        <w:adjustRightInd w:val="0"/>
        <w:spacing w:after="0" w:line="240" w:lineRule="auto"/>
        <w:jc w:val="both"/>
        <w:outlineLvl w:val="0"/>
        <w:rPr>
          <w:rFonts w:ascii="Times New Roman" w:hAnsi="Times New Roman"/>
          <w:b/>
          <w:i/>
          <w:color w:val="000000" w:themeColor="text1"/>
          <w:sz w:val="24"/>
          <w:szCs w:val="24"/>
          <w:lang w:eastAsia="ru-RU"/>
        </w:rPr>
      </w:pPr>
      <w:r w:rsidRPr="001307D3">
        <w:rPr>
          <w:rFonts w:ascii="Times New Roman" w:hAnsi="Times New Roman"/>
          <w:b/>
          <w:i/>
          <w:color w:val="000000" w:themeColor="text1"/>
          <w:sz w:val="24"/>
          <w:szCs w:val="24"/>
          <w:lang w:eastAsia="ru-RU"/>
        </w:rPr>
        <w:t>Приоритеты муниципальной политики определены:</w:t>
      </w: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Федеральным законом от 28 июня 2014 г. N 172-ФЗ "О стратегическом планировании в Российской Федерации"</w:t>
      </w: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Указом Президента РФ от 16.10.2019г. №501 «Стратегия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 xml:space="preserve">Важным условием устойчивого развития сельского поселения </w:t>
      </w:r>
      <w:r w:rsidRPr="003B1A86">
        <w:rPr>
          <w:rFonts w:ascii="Times New Roman" w:hAnsi="Times New Roman"/>
          <w:color w:val="000000" w:themeColor="text1"/>
          <w:sz w:val="24"/>
          <w:szCs w:val="24"/>
          <w:lang w:eastAsia="ru-RU"/>
        </w:rPr>
        <w:t>Богородицкий</w:t>
      </w:r>
      <w:r w:rsidRPr="001307D3">
        <w:rPr>
          <w:rFonts w:ascii="Times New Roman" w:hAnsi="Times New Roman"/>
          <w:color w:val="000000" w:themeColor="text1"/>
          <w:sz w:val="24"/>
          <w:szCs w:val="24"/>
          <w:lang w:eastAsia="ru-RU"/>
        </w:rPr>
        <w:t xml:space="preserve">  сельсовет является обеспечение безопасности населения, создание условий для безопасной жизни личности, семьи, общества.</w:t>
      </w: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В последние годы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 xml:space="preserve">Основными причинами вышеуказанного состояния проблемы обеспечения предупреждения и ликвидации чрезвычайных ситуаций сельского поселения </w:t>
      </w:r>
      <w:r w:rsidRPr="003B1A86">
        <w:rPr>
          <w:rFonts w:ascii="Times New Roman" w:hAnsi="Times New Roman"/>
          <w:color w:val="000000" w:themeColor="text1"/>
          <w:sz w:val="24"/>
          <w:szCs w:val="24"/>
          <w:lang w:eastAsia="ru-RU"/>
        </w:rPr>
        <w:t>Богородицкий</w:t>
      </w:r>
      <w:r w:rsidRPr="001307D3">
        <w:rPr>
          <w:rFonts w:ascii="Times New Roman" w:hAnsi="Times New Roman"/>
          <w:color w:val="000000" w:themeColor="text1"/>
          <w:sz w:val="24"/>
          <w:szCs w:val="24"/>
          <w:lang w:eastAsia="ru-RU"/>
        </w:rPr>
        <w:t xml:space="preserve"> сельсовет являются:</w:t>
      </w: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 недостаток ресурсов, необходимых для достижения устойчивой положительной динамики в решении основных задач Подпрограммы;</w:t>
      </w: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lastRenderedPageBreak/>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 и др.</w:t>
      </w: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 xml:space="preserve">Реализация подпрограммы направлена на обеспечение безопасности населения сельского поселения </w:t>
      </w:r>
      <w:r w:rsidRPr="003B1A86">
        <w:rPr>
          <w:rFonts w:ascii="Times New Roman" w:hAnsi="Times New Roman"/>
          <w:color w:val="000000" w:themeColor="text1"/>
          <w:sz w:val="24"/>
          <w:szCs w:val="24"/>
          <w:lang w:eastAsia="ru-RU"/>
        </w:rPr>
        <w:t>Богородицкий</w:t>
      </w:r>
      <w:r w:rsidRPr="001307D3">
        <w:rPr>
          <w:rFonts w:ascii="Times New Roman" w:hAnsi="Times New Roman"/>
          <w:color w:val="000000" w:themeColor="text1"/>
          <w:sz w:val="24"/>
          <w:szCs w:val="24"/>
          <w:lang w:eastAsia="ru-RU"/>
        </w:rPr>
        <w:t xml:space="preserve"> сельсовет, создание условий для безопасной жизнедеятельности посредством выполнения следующих задач:</w:t>
      </w: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u w:val="single"/>
          <w:lang w:eastAsia="ru-RU"/>
        </w:rPr>
      </w:pPr>
      <w:r w:rsidRPr="001307D3">
        <w:rPr>
          <w:rFonts w:ascii="Times New Roman" w:hAnsi="Times New Roman"/>
          <w:color w:val="000000" w:themeColor="text1"/>
          <w:sz w:val="24"/>
          <w:szCs w:val="24"/>
          <w:u w:val="single"/>
          <w:lang w:eastAsia="ru-RU"/>
        </w:rPr>
        <w:t xml:space="preserve">- Предотвращение чрезвычайных ситуаций, обеспечение условий для защиты населения сельского поселения </w:t>
      </w:r>
      <w:r w:rsidRPr="003B1A86">
        <w:rPr>
          <w:rFonts w:ascii="Times New Roman" w:hAnsi="Times New Roman"/>
          <w:color w:val="000000" w:themeColor="text1"/>
          <w:sz w:val="24"/>
          <w:szCs w:val="24"/>
          <w:u w:val="single"/>
          <w:lang w:eastAsia="ru-RU"/>
        </w:rPr>
        <w:t>Богородицкий</w:t>
      </w:r>
      <w:r w:rsidRPr="001307D3">
        <w:rPr>
          <w:rFonts w:ascii="Times New Roman" w:hAnsi="Times New Roman"/>
          <w:color w:val="000000" w:themeColor="text1"/>
          <w:sz w:val="24"/>
          <w:szCs w:val="24"/>
          <w:u w:val="single"/>
          <w:lang w:eastAsia="ru-RU"/>
        </w:rPr>
        <w:t xml:space="preserve"> сельсовет от чрезвычайных ситуаций природного и техногенного характера.</w:t>
      </w: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Основными показателями решения данной задачи являются:</w:t>
      </w: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 Количество ежегодно информируемого населения сельского поселения о безопасности жизнедеятельности.</w:t>
      </w: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 xml:space="preserve"> </w:t>
      </w:r>
    </w:p>
    <w:p w:rsidR="00975089" w:rsidRPr="00975089" w:rsidRDefault="00975089" w:rsidP="00975089">
      <w:pPr>
        <w:pStyle w:val="ConsPlusNormal"/>
        <w:widowControl/>
        <w:ind w:firstLine="540"/>
        <w:jc w:val="both"/>
        <w:rPr>
          <w:rFonts w:ascii="Times New Roman" w:hAnsi="Times New Roman" w:cs="Times New Roman"/>
          <w:color w:val="000000" w:themeColor="text1"/>
          <w:sz w:val="24"/>
          <w:szCs w:val="24"/>
        </w:rPr>
      </w:pPr>
      <w:r w:rsidRPr="00975089">
        <w:rPr>
          <w:rFonts w:ascii="Times New Roman" w:hAnsi="Times New Roman" w:cs="Times New Roman"/>
          <w:color w:val="000000" w:themeColor="text1"/>
          <w:sz w:val="24"/>
          <w:szCs w:val="24"/>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975089" w:rsidRPr="00975089" w:rsidRDefault="00975089" w:rsidP="00975089">
      <w:pPr>
        <w:pStyle w:val="ConsPlusNormal"/>
        <w:widowControl/>
        <w:ind w:firstLine="540"/>
        <w:jc w:val="both"/>
        <w:rPr>
          <w:rFonts w:ascii="Times New Roman" w:hAnsi="Times New Roman" w:cs="Times New Roman"/>
          <w:color w:val="000000" w:themeColor="text1"/>
          <w:sz w:val="24"/>
          <w:szCs w:val="24"/>
        </w:rPr>
      </w:pPr>
      <w:r w:rsidRPr="00975089">
        <w:rPr>
          <w:rFonts w:ascii="Times New Roman" w:hAnsi="Times New Roman" w:cs="Times New Roman"/>
          <w:color w:val="000000" w:themeColor="text1"/>
          <w:sz w:val="24"/>
          <w:szCs w:val="24"/>
        </w:rPr>
        <w:t>Прогнозируемая потребность в ресурсном обеспечении для реализации данной Подпрограммы составит 7 400,00 руб., в том числе по годам:</w:t>
      </w:r>
    </w:p>
    <w:p w:rsidR="00975089" w:rsidRPr="00975089" w:rsidRDefault="00975089" w:rsidP="00975089">
      <w:pPr>
        <w:spacing w:after="0" w:line="240" w:lineRule="auto"/>
        <w:rPr>
          <w:rFonts w:ascii="Times New Roman" w:hAnsi="Times New Roman"/>
          <w:color w:val="000000" w:themeColor="text1"/>
          <w:sz w:val="24"/>
          <w:szCs w:val="24"/>
        </w:rPr>
      </w:pPr>
      <w:r w:rsidRPr="00975089">
        <w:rPr>
          <w:rFonts w:ascii="Times New Roman" w:hAnsi="Times New Roman"/>
          <w:color w:val="000000" w:themeColor="text1"/>
          <w:sz w:val="24"/>
          <w:szCs w:val="24"/>
        </w:rPr>
        <w:t>2019 г. –  0,00 руб.,</w:t>
      </w:r>
    </w:p>
    <w:p w:rsidR="00975089" w:rsidRPr="00975089" w:rsidRDefault="00975089" w:rsidP="00975089">
      <w:pPr>
        <w:spacing w:after="0" w:line="240" w:lineRule="auto"/>
        <w:rPr>
          <w:rFonts w:ascii="Times New Roman" w:hAnsi="Times New Roman"/>
          <w:color w:val="000000" w:themeColor="text1"/>
          <w:sz w:val="24"/>
          <w:szCs w:val="24"/>
        </w:rPr>
      </w:pPr>
      <w:r w:rsidRPr="00975089">
        <w:rPr>
          <w:rFonts w:ascii="Times New Roman" w:hAnsi="Times New Roman"/>
          <w:color w:val="000000" w:themeColor="text1"/>
          <w:sz w:val="24"/>
          <w:szCs w:val="24"/>
        </w:rPr>
        <w:t>2020 г. –    0,00 руб.,</w:t>
      </w:r>
    </w:p>
    <w:p w:rsidR="00975089" w:rsidRPr="00975089" w:rsidRDefault="00975089" w:rsidP="00975089">
      <w:pPr>
        <w:spacing w:after="0" w:line="240" w:lineRule="auto"/>
        <w:rPr>
          <w:rFonts w:ascii="Times New Roman" w:hAnsi="Times New Roman"/>
          <w:color w:val="000000" w:themeColor="text1"/>
          <w:sz w:val="24"/>
          <w:szCs w:val="24"/>
        </w:rPr>
      </w:pPr>
      <w:r w:rsidRPr="00975089">
        <w:rPr>
          <w:rFonts w:ascii="Times New Roman" w:hAnsi="Times New Roman"/>
          <w:color w:val="000000" w:themeColor="text1"/>
          <w:sz w:val="24"/>
          <w:szCs w:val="24"/>
        </w:rPr>
        <w:t>2021 г. –    7 400,00 руб.,</w:t>
      </w:r>
    </w:p>
    <w:p w:rsidR="00975089" w:rsidRPr="00975089" w:rsidRDefault="00975089" w:rsidP="00975089">
      <w:pPr>
        <w:spacing w:after="0" w:line="240" w:lineRule="auto"/>
        <w:rPr>
          <w:rFonts w:ascii="Times New Roman" w:hAnsi="Times New Roman"/>
          <w:color w:val="000000" w:themeColor="text1"/>
          <w:sz w:val="24"/>
          <w:szCs w:val="24"/>
        </w:rPr>
      </w:pPr>
      <w:r w:rsidRPr="00975089">
        <w:rPr>
          <w:rFonts w:ascii="Times New Roman" w:hAnsi="Times New Roman"/>
          <w:color w:val="000000" w:themeColor="text1"/>
          <w:sz w:val="24"/>
          <w:szCs w:val="24"/>
        </w:rPr>
        <w:t>2022 г. –    0,00 руб.,</w:t>
      </w:r>
    </w:p>
    <w:p w:rsidR="00975089" w:rsidRPr="00975089" w:rsidRDefault="00975089" w:rsidP="00975089">
      <w:pPr>
        <w:tabs>
          <w:tab w:val="left" w:pos="1665"/>
          <w:tab w:val="center" w:pos="3313"/>
        </w:tabs>
        <w:spacing w:after="0" w:line="240" w:lineRule="auto"/>
        <w:rPr>
          <w:rFonts w:ascii="Times New Roman" w:hAnsi="Times New Roman"/>
          <w:color w:val="000000" w:themeColor="text1"/>
          <w:sz w:val="24"/>
          <w:szCs w:val="24"/>
        </w:rPr>
      </w:pPr>
      <w:r w:rsidRPr="00975089">
        <w:rPr>
          <w:rFonts w:ascii="Times New Roman" w:hAnsi="Times New Roman"/>
          <w:color w:val="000000" w:themeColor="text1"/>
          <w:sz w:val="24"/>
          <w:szCs w:val="24"/>
        </w:rPr>
        <w:t>2023 г. –    0,00 руб.,</w:t>
      </w:r>
    </w:p>
    <w:p w:rsidR="00975089" w:rsidRDefault="00975089" w:rsidP="00975089">
      <w:pPr>
        <w:pStyle w:val="ConsPlusNormal"/>
        <w:widowControl/>
        <w:ind w:firstLine="0"/>
        <w:rPr>
          <w:rFonts w:ascii="Times New Roman" w:hAnsi="Times New Roman" w:cs="Times New Roman"/>
          <w:color w:val="000000" w:themeColor="text1"/>
          <w:sz w:val="24"/>
          <w:szCs w:val="24"/>
        </w:rPr>
      </w:pPr>
      <w:r w:rsidRPr="00975089">
        <w:rPr>
          <w:rFonts w:ascii="Times New Roman" w:hAnsi="Times New Roman"/>
          <w:color w:val="000000" w:themeColor="text1"/>
          <w:sz w:val="24"/>
          <w:szCs w:val="24"/>
        </w:rPr>
        <w:t>2024 г. –    0,00 руб.,</w:t>
      </w:r>
    </w:p>
    <w:p w:rsidR="00975089" w:rsidRDefault="00975089" w:rsidP="00975089">
      <w:pPr>
        <w:pStyle w:val="ConsPlusNormal"/>
        <w:widowContro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2025 г. –    0,00 руб.</w:t>
      </w:r>
    </w:p>
    <w:p w:rsidR="00975089" w:rsidRPr="00975089" w:rsidRDefault="00975089" w:rsidP="00975089">
      <w:pPr>
        <w:pStyle w:val="ConsPlusNormal"/>
        <w:widowControl/>
        <w:ind w:firstLine="0"/>
        <w:rPr>
          <w:rFonts w:ascii="Times New Roman" w:hAnsi="Times New Roman" w:cs="Times New Roman"/>
          <w:color w:val="000000" w:themeColor="text1"/>
          <w:sz w:val="24"/>
          <w:szCs w:val="24"/>
        </w:rPr>
      </w:pPr>
    </w:p>
    <w:p w:rsidR="00975089" w:rsidRPr="001307D3" w:rsidRDefault="00975089" w:rsidP="00975089">
      <w:pPr>
        <w:autoSpaceDE w:val="0"/>
        <w:autoSpaceDN w:val="0"/>
        <w:adjustRightInd w:val="0"/>
        <w:spacing w:after="0" w:line="240" w:lineRule="auto"/>
        <w:jc w:val="center"/>
        <w:outlineLvl w:val="0"/>
        <w:rPr>
          <w:rFonts w:ascii="Times New Roman" w:hAnsi="Times New Roman"/>
          <w:color w:val="000000" w:themeColor="text1"/>
          <w:sz w:val="24"/>
          <w:szCs w:val="24"/>
          <w:u w:val="single"/>
          <w:lang w:eastAsia="ru-RU"/>
        </w:rPr>
      </w:pPr>
      <w:r w:rsidRPr="001307D3">
        <w:rPr>
          <w:rFonts w:ascii="Times New Roman" w:hAnsi="Times New Roman"/>
          <w:color w:val="000000" w:themeColor="text1"/>
          <w:sz w:val="24"/>
          <w:szCs w:val="24"/>
          <w:u w:val="single"/>
          <w:lang w:eastAsia="ru-RU"/>
        </w:rPr>
        <w:t>Основные мероприятия подпрограммы с указанием основных механизмов их реализации.</w:t>
      </w: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u w:val="single"/>
          <w:lang w:eastAsia="ru-RU"/>
        </w:rPr>
      </w:pPr>
    </w:p>
    <w:p w:rsidR="00975089" w:rsidRPr="001307D3" w:rsidRDefault="00975089" w:rsidP="00975089">
      <w:pPr>
        <w:autoSpaceDE w:val="0"/>
        <w:autoSpaceDN w:val="0"/>
        <w:adjustRightInd w:val="0"/>
        <w:spacing w:after="0" w:line="240" w:lineRule="auto"/>
        <w:jc w:val="center"/>
        <w:outlineLvl w:val="0"/>
        <w:rPr>
          <w:rFonts w:ascii="Times New Roman" w:hAnsi="Times New Roman"/>
          <w:color w:val="000000" w:themeColor="text1"/>
          <w:sz w:val="24"/>
          <w:szCs w:val="24"/>
          <w:u w:val="single"/>
          <w:lang w:eastAsia="ru-RU"/>
        </w:rPr>
      </w:pPr>
      <w:r w:rsidRPr="001307D3">
        <w:rPr>
          <w:rFonts w:ascii="Times New Roman" w:hAnsi="Times New Roman"/>
          <w:color w:val="000000" w:themeColor="text1"/>
          <w:sz w:val="24"/>
          <w:szCs w:val="24"/>
          <w:u w:val="single"/>
          <w:lang w:eastAsia="ru-RU"/>
        </w:rPr>
        <w:t>Перечень основных мероприятий</w:t>
      </w: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u w:val="single"/>
          <w:lang w:eastAsia="ru-RU"/>
        </w:rPr>
      </w:pP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268"/>
        <w:gridCol w:w="3685"/>
        <w:gridCol w:w="3402"/>
      </w:tblGrid>
      <w:tr w:rsidR="00975089" w:rsidRPr="001307D3" w:rsidTr="00B334E3">
        <w:tc>
          <w:tcPr>
            <w:tcW w:w="568" w:type="dxa"/>
          </w:tcPr>
          <w:p w:rsidR="00975089" w:rsidRPr="001307D3" w:rsidRDefault="00975089"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N п/п</w:t>
            </w:r>
          </w:p>
        </w:tc>
        <w:tc>
          <w:tcPr>
            <w:tcW w:w="2268" w:type="dxa"/>
          </w:tcPr>
          <w:p w:rsidR="00975089" w:rsidRPr="001307D3" w:rsidRDefault="00975089" w:rsidP="00B334E3">
            <w:pPr>
              <w:autoSpaceDE w:val="0"/>
              <w:autoSpaceDN w:val="0"/>
              <w:adjustRightInd w:val="0"/>
              <w:spacing w:after="0" w:line="240" w:lineRule="auto"/>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Наименование основного мероприятия</w:t>
            </w:r>
          </w:p>
        </w:tc>
        <w:tc>
          <w:tcPr>
            <w:tcW w:w="3685" w:type="dxa"/>
          </w:tcPr>
          <w:p w:rsidR="00975089" w:rsidRPr="001307D3" w:rsidRDefault="00975089" w:rsidP="00B334E3">
            <w:pPr>
              <w:autoSpaceDE w:val="0"/>
              <w:autoSpaceDN w:val="0"/>
              <w:adjustRightInd w:val="0"/>
              <w:spacing w:after="0" w:line="240" w:lineRule="auto"/>
              <w:ind w:firstLine="143"/>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3402" w:type="dxa"/>
          </w:tcPr>
          <w:p w:rsidR="00975089" w:rsidRPr="001307D3" w:rsidRDefault="00975089" w:rsidP="00B334E3">
            <w:pPr>
              <w:autoSpaceDE w:val="0"/>
              <w:autoSpaceDN w:val="0"/>
              <w:adjustRightInd w:val="0"/>
              <w:spacing w:after="0" w:line="240" w:lineRule="auto"/>
              <w:ind w:firstLine="257"/>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Механизм реализации основного мероприятия</w:t>
            </w:r>
          </w:p>
        </w:tc>
      </w:tr>
      <w:tr w:rsidR="00975089" w:rsidRPr="001307D3" w:rsidTr="00B334E3">
        <w:tc>
          <w:tcPr>
            <w:tcW w:w="568" w:type="dxa"/>
          </w:tcPr>
          <w:p w:rsidR="00975089" w:rsidRPr="001307D3" w:rsidRDefault="00975089"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11</w:t>
            </w:r>
          </w:p>
        </w:tc>
        <w:tc>
          <w:tcPr>
            <w:tcW w:w="2268" w:type="dxa"/>
          </w:tcPr>
          <w:p w:rsidR="00975089" w:rsidRPr="001307D3" w:rsidRDefault="00975089" w:rsidP="00B334E3">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p w:rsidR="00975089" w:rsidRPr="001307D3" w:rsidRDefault="00975089"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3685" w:type="dxa"/>
          </w:tcPr>
          <w:p w:rsidR="00975089" w:rsidRPr="001307D3" w:rsidRDefault="00975089"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3402" w:type="dxa"/>
          </w:tcPr>
          <w:p w:rsidR="00975089" w:rsidRPr="001307D3" w:rsidRDefault="00975089" w:rsidP="00B334E3">
            <w:pPr>
              <w:autoSpaceDE w:val="0"/>
              <w:autoSpaceDN w:val="0"/>
              <w:adjustRightInd w:val="0"/>
              <w:spacing w:after="0" w:line="240" w:lineRule="auto"/>
              <w:jc w:val="both"/>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 </w:t>
            </w:r>
          </w:p>
        </w:tc>
      </w:tr>
    </w:tbl>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p w:rsidR="00975089" w:rsidRPr="003B1A86" w:rsidRDefault="00975089" w:rsidP="00975089">
      <w:pPr>
        <w:tabs>
          <w:tab w:val="left" w:pos="3225"/>
        </w:tabs>
        <w:spacing w:after="0" w:line="240" w:lineRule="auto"/>
        <w:jc w:val="center"/>
        <w:rPr>
          <w:rFonts w:ascii="Times New Roman" w:hAnsi="Times New Roman"/>
          <w:b/>
          <w:color w:val="000000" w:themeColor="text1"/>
          <w:sz w:val="28"/>
          <w:szCs w:val="28"/>
        </w:rPr>
      </w:pPr>
      <w:r w:rsidRPr="003B1A86">
        <w:rPr>
          <w:rFonts w:ascii="Times New Roman" w:hAnsi="Times New Roman"/>
          <w:b/>
          <w:color w:val="000000" w:themeColor="text1"/>
          <w:sz w:val="28"/>
          <w:szCs w:val="28"/>
        </w:rPr>
        <w:lastRenderedPageBreak/>
        <w:t>П А С П О Р Т</w:t>
      </w:r>
    </w:p>
    <w:p w:rsidR="00975089" w:rsidRPr="003B1A86" w:rsidRDefault="00975089" w:rsidP="00975089">
      <w:pPr>
        <w:spacing w:after="0" w:line="240" w:lineRule="auto"/>
        <w:jc w:val="center"/>
        <w:rPr>
          <w:rFonts w:ascii="Times New Roman" w:hAnsi="Times New Roman"/>
          <w:color w:val="000000" w:themeColor="text1"/>
          <w:sz w:val="56"/>
        </w:rPr>
      </w:pPr>
      <w:r w:rsidRPr="003B1A86">
        <w:rPr>
          <w:rFonts w:ascii="Times New Roman" w:hAnsi="Times New Roman"/>
          <w:color w:val="000000" w:themeColor="text1"/>
          <w:sz w:val="28"/>
        </w:rPr>
        <w:t xml:space="preserve">Подпрограммы </w:t>
      </w:r>
    </w:p>
    <w:p w:rsidR="00975089" w:rsidRPr="003B1A86" w:rsidRDefault="00975089" w:rsidP="00975089">
      <w:pPr>
        <w:spacing w:after="0" w:line="240" w:lineRule="auto"/>
        <w:jc w:val="center"/>
        <w:rPr>
          <w:rFonts w:ascii="Times New Roman" w:hAnsi="Times New Roman"/>
          <w:bCs/>
          <w:color w:val="000000" w:themeColor="text1"/>
          <w:sz w:val="28"/>
          <w:szCs w:val="28"/>
        </w:rPr>
      </w:pPr>
      <w:r w:rsidRPr="003B1A86">
        <w:rPr>
          <w:rFonts w:ascii="Times New Roman" w:hAnsi="Times New Roman"/>
          <w:color w:val="000000" w:themeColor="text1"/>
          <w:sz w:val="28"/>
          <w:szCs w:val="28"/>
        </w:rPr>
        <w:t xml:space="preserve">«Обеспечение реализации муниципальной политики на территории сельского поселения  </w:t>
      </w:r>
      <w:r w:rsidRPr="003B1A86">
        <w:rPr>
          <w:rFonts w:ascii="Times New Roman" w:hAnsi="Times New Roman"/>
          <w:bCs/>
          <w:color w:val="000000" w:themeColor="text1"/>
          <w:sz w:val="28"/>
          <w:szCs w:val="28"/>
        </w:rPr>
        <w:t>Богородицкий сельсовет »</w:t>
      </w:r>
    </w:p>
    <w:p w:rsidR="00975089" w:rsidRPr="003B1A86" w:rsidRDefault="00975089" w:rsidP="00975089">
      <w:pPr>
        <w:spacing w:after="0" w:line="240" w:lineRule="auto"/>
        <w:jc w:val="center"/>
        <w:rPr>
          <w:rFonts w:ascii="Times New Roman" w:hAnsi="Times New Roman"/>
          <w:color w:val="000000" w:themeColor="text1"/>
          <w:sz w:val="28"/>
          <w:szCs w:val="28"/>
          <w:u w:val="single"/>
        </w:rPr>
      </w:pPr>
      <w:r w:rsidRPr="003B1A86">
        <w:rPr>
          <w:rFonts w:ascii="Times New Roman" w:hAnsi="Times New Roman"/>
          <w:bCs/>
          <w:color w:val="000000" w:themeColor="text1"/>
          <w:sz w:val="28"/>
          <w:szCs w:val="28"/>
        </w:rPr>
        <w:t>Муниципальной программы «Устойчивое развитие территории сельского поселения Богородицкий</w:t>
      </w:r>
      <w:r w:rsidRPr="003B1A86">
        <w:rPr>
          <w:rFonts w:ascii="Times New Roman" w:hAnsi="Times New Roman"/>
          <w:color w:val="000000" w:themeColor="text1"/>
          <w:sz w:val="28"/>
          <w:szCs w:val="28"/>
        </w:rPr>
        <w:t xml:space="preserve"> сельсовет на 2019-202</w:t>
      </w:r>
      <w:r>
        <w:rPr>
          <w:rFonts w:ascii="Times New Roman" w:hAnsi="Times New Roman"/>
          <w:color w:val="000000" w:themeColor="text1"/>
          <w:sz w:val="28"/>
          <w:szCs w:val="28"/>
        </w:rPr>
        <w:t>5</w:t>
      </w:r>
      <w:r w:rsidRPr="003B1A86">
        <w:rPr>
          <w:rFonts w:ascii="Times New Roman" w:hAnsi="Times New Roman"/>
          <w:color w:val="000000" w:themeColor="text1"/>
          <w:sz w:val="28"/>
          <w:szCs w:val="28"/>
        </w:rPr>
        <w:t xml:space="preserve"> годы»</w:t>
      </w:r>
      <w:r w:rsidRPr="003B1A86">
        <w:rPr>
          <w:rFonts w:ascii="Times New Roman" w:hAnsi="Times New Roman"/>
          <w:color w:val="000000" w:themeColor="text1"/>
          <w:sz w:val="28"/>
          <w:szCs w:val="28"/>
          <w:u w:val="single"/>
        </w:rPr>
        <w:t xml:space="preserve"> </w:t>
      </w:r>
    </w:p>
    <w:p w:rsidR="00975089" w:rsidRPr="003B1A86" w:rsidRDefault="00975089" w:rsidP="00975089">
      <w:pPr>
        <w:spacing w:after="0" w:line="240" w:lineRule="auto"/>
        <w:jc w:val="center"/>
        <w:rPr>
          <w:rFonts w:ascii="Times New Roman" w:hAnsi="Times New Roman"/>
          <w:color w:val="000000" w:themeColor="text1"/>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329"/>
      </w:tblGrid>
      <w:tr w:rsidR="00975089" w:rsidRPr="003B1A86" w:rsidTr="00B334E3">
        <w:tc>
          <w:tcPr>
            <w:tcW w:w="2582"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7329" w:type="dxa"/>
          </w:tcPr>
          <w:p w:rsidR="00975089" w:rsidRPr="003B1A86" w:rsidRDefault="00975089" w:rsidP="00B334E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Администрация сельского поселения </w:t>
            </w:r>
            <w:r w:rsidRPr="003B1A86">
              <w:rPr>
                <w:rFonts w:ascii="Times New Roman" w:hAnsi="Times New Roman"/>
                <w:bCs/>
                <w:color w:val="000000" w:themeColor="text1"/>
                <w:sz w:val="24"/>
                <w:szCs w:val="24"/>
              </w:rPr>
              <w:t>Богородицкий сельсовет Добринского муниципального района (далее- Богородицкий сельский совет)</w:t>
            </w:r>
          </w:p>
        </w:tc>
      </w:tr>
      <w:tr w:rsidR="00975089" w:rsidRPr="003B1A86" w:rsidTr="00B334E3">
        <w:tc>
          <w:tcPr>
            <w:tcW w:w="2582"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7329"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 Обеспечение финансово-экономического развития органов местного самоуправления.</w:t>
            </w:r>
          </w:p>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w:t>
            </w:r>
          </w:p>
        </w:tc>
      </w:tr>
      <w:tr w:rsidR="00975089" w:rsidRPr="003B1A86" w:rsidTr="00B334E3">
        <w:tc>
          <w:tcPr>
            <w:tcW w:w="2582"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7329" w:type="dxa"/>
          </w:tcPr>
          <w:p w:rsidR="00975089" w:rsidRPr="003B1A86" w:rsidRDefault="00975089" w:rsidP="00B334E3">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1.1. Соотношение расходов на содержание аппарата управления сельского поселения к общему объему доходов, %.</w:t>
            </w:r>
          </w:p>
          <w:p w:rsidR="00975089" w:rsidRPr="003B1A86" w:rsidRDefault="00975089" w:rsidP="00B334E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1.2.Численность  муниципальных служащих, прошедших переподготовку, курсы повышения квалификации, чел</w:t>
            </w:r>
          </w:p>
          <w:p w:rsidR="00975089" w:rsidRPr="003B1A86" w:rsidRDefault="00975089" w:rsidP="00B334E3">
            <w:pPr>
              <w:tabs>
                <w:tab w:val="left" w:pos="1710"/>
              </w:tabs>
              <w:spacing w:after="0" w:line="240" w:lineRule="auto"/>
              <w:rPr>
                <w:rFonts w:ascii="Times New Roman" w:hAnsi="Times New Roman"/>
                <w:color w:val="000000" w:themeColor="text1"/>
                <w:sz w:val="24"/>
                <w:szCs w:val="24"/>
              </w:rPr>
            </w:pPr>
          </w:p>
        </w:tc>
      </w:tr>
      <w:tr w:rsidR="00975089" w:rsidRPr="003B1A86" w:rsidTr="00B334E3">
        <w:tc>
          <w:tcPr>
            <w:tcW w:w="2582"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Этапы и сроки реализации Подпрограммы</w:t>
            </w:r>
          </w:p>
        </w:tc>
        <w:tc>
          <w:tcPr>
            <w:tcW w:w="7329"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2019-202</w:t>
            </w:r>
            <w:r>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гг.</w:t>
            </w:r>
          </w:p>
        </w:tc>
      </w:tr>
      <w:tr w:rsidR="00975089" w:rsidRPr="003B1A86" w:rsidTr="00B334E3">
        <w:tc>
          <w:tcPr>
            <w:tcW w:w="2582"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Параметры финансового обеспечения всего, в том числе по годам реализации подпрограммы </w:t>
            </w:r>
          </w:p>
        </w:tc>
        <w:tc>
          <w:tcPr>
            <w:tcW w:w="7329"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 </w:t>
            </w:r>
            <w:r>
              <w:rPr>
                <w:rFonts w:ascii="Times New Roman" w:hAnsi="Times New Roman"/>
                <w:color w:val="000000" w:themeColor="text1"/>
                <w:sz w:val="24"/>
                <w:szCs w:val="24"/>
              </w:rPr>
              <w:t>2 </w:t>
            </w:r>
            <w:r w:rsidR="0090511B">
              <w:rPr>
                <w:rFonts w:ascii="Times New Roman" w:hAnsi="Times New Roman"/>
                <w:color w:val="000000" w:themeColor="text1"/>
                <w:sz w:val="24"/>
                <w:szCs w:val="24"/>
              </w:rPr>
              <w:t>227</w:t>
            </w:r>
            <w:r>
              <w:rPr>
                <w:rFonts w:ascii="Times New Roman" w:hAnsi="Times New Roman"/>
                <w:color w:val="000000" w:themeColor="text1"/>
                <w:sz w:val="24"/>
                <w:szCs w:val="24"/>
              </w:rPr>
              <w:t> </w:t>
            </w:r>
            <w:r w:rsidR="0090511B">
              <w:rPr>
                <w:rFonts w:ascii="Times New Roman" w:hAnsi="Times New Roman"/>
                <w:color w:val="000000" w:themeColor="text1"/>
                <w:sz w:val="24"/>
                <w:szCs w:val="24"/>
              </w:rPr>
              <w:t>000</w:t>
            </w:r>
            <w:r>
              <w:rPr>
                <w:rFonts w:ascii="Times New Roman" w:hAnsi="Times New Roman"/>
                <w:color w:val="000000" w:themeColor="text1"/>
                <w:sz w:val="24"/>
                <w:szCs w:val="24"/>
              </w:rPr>
              <w:t>,</w:t>
            </w:r>
            <w:r w:rsidR="0090511B">
              <w:rPr>
                <w:rFonts w:ascii="Times New Roman" w:hAnsi="Times New Roman"/>
                <w:color w:val="000000" w:themeColor="text1"/>
                <w:sz w:val="24"/>
                <w:szCs w:val="24"/>
              </w:rPr>
              <w:t>56</w:t>
            </w:r>
            <w:r w:rsidRPr="003B1A86">
              <w:rPr>
                <w:rFonts w:ascii="Times New Roman" w:hAnsi="Times New Roman"/>
                <w:color w:val="000000" w:themeColor="text1"/>
                <w:sz w:val="24"/>
                <w:szCs w:val="24"/>
              </w:rPr>
              <w:t xml:space="preserve"> руб., в том числе по годам реализации:</w:t>
            </w:r>
          </w:p>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2019 г. –  206 696,27 руб.,</w:t>
            </w:r>
          </w:p>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292 574,44 руб.,</w:t>
            </w:r>
          </w:p>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282 472,89 руб.,</w:t>
            </w:r>
          </w:p>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2022 г. –    </w:t>
            </w:r>
            <w:r>
              <w:rPr>
                <w:rFonts w:ascii="Times New Roman" w:hAnsi="Times New Roman"/>
                <w:color w:val="000000" w:themeColor="text1"/>
                <w:sz w:val="24"/>
                <w:szCs w:val="24"/>
              </w:rPr>
              <w:t>888 115</w:t>
            </w:r>
            <w:r w:rsidRPr="003B1A86">
              <w:rPr>
                <w:rFonts w:ascii="Times New Roman" w:hAnsi="Times New Roman"/>
                <w:color w:val="000000" w:themeColor="text1"/>
                <w:sz w:val="24"/>
                <w:szCs w:val="24"/>
              </w:rPr>
              <w:t>,00 руб.,</w:t>
            </w:r>
          </w:p>
          <w:p w:rsidR="00975089" w:rsidRPr="003B1A86" w:rsidRDefault="00975089" w:rsidP="00B334E3">
            <w:pPr>
              <w:tabs>
                <w:tab w:val="left" w:pos="1665"/>
                <w:tab w:val="center" w:pos="3313"/>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2023 г. –    19</w:t>
            </w:r>
            <w:r w:rsidR="0090511B">
              <w:rPr>
                <w:rFonts w:ascii="Times New Roman" w:hAnsi="Times New Roman"/>
                <w:color w:val="000000" w:themeColor="text1"/>
                <w:sz w:val="24"/>
                <w:szCs w:val="24"/>
              </w:rPr>
              <w:t>0</w:t>
            </w:r>
            <w:r w:rsidRPr="003B1A86">
              <w:rPr>
                <w:rFonts w:ascii="Times New Roman" w:hAnsi="Times New Roman"/>
                <w:color w:val="000000" w:themeColor="text1"/>
                <w:sz w:val="24"/>
                <w:szCs w:val="24"/>
              </w:rPr>
              <w:t xml:space="preserve"> </w:t>
            </w:r>
            <w:r w:rsidR="0090511B">
              <w:rPr>
                <w:rFonts w:ascii="Times New Roman" w:hAnsi="Times New Roman"/>
                <w:color w:val="000000" w:themeColor="text1"/>
                <w:sz w:val="24"/>
                <w:szCs w:val="24"/>
              </w:rPr>
              <w:t>182</w:t>
            </w:r>
            <w:r w:rsidRPr="003B1A86">
              <w:rPr>
                <w:rFonts w:ascii="Times New Roman" w:hAnsi="Times New Roman"/>
                <w:color w:val="000000" w:themeColor="text1"/>
                <w:sz w:val="24"/>
                <w:szCs w:val="24"/>
              </w:rPr>
              <w:t>,</w:t>
            </w:r>
            <w:r w:rsidR="0090511B">
              <w:rPr>
                <w:rFonts w:ascii="Times New Roman" w:hAnsi="Times New Roman"/>
                <w:color w:val="000000" w:themeColor="text1"/>
                <w:sz w:val="24"/>
                <w:szCs w:val="24"/>
              </w:rPr>
              <w:t>86</w:t>
            </w:r>
            <w:r w:rsidRPr="003B1A86">
              <w:rPr>
                <w:rFonts w:ascii="Times New Roman" w:hAnsi="Times New Roman"/>
                <w:color w:val="000000" w:themeColor="text1"/>
                <w:sz w:val="24"/>
                <w:szCs w:val="24"/>
              </w:rPr>
              <w:t xml:space="preserve"> руб.,</w:t>
            </w:r>
          </w:p>
          <w:p w:rsidR="00975089"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2024 г. –    </w:t>
            </w:r>
            <w:r>
              <w:rPr>
                <w:rFonts w:ascii="Times New Roman" w:hAnsi="Times New Roman"/>
                <w:color w:val="000000" w:themeColor="text1"/>
                <w:sz w:val="24"/>
                <w:szCs w:val="24"/>
              </w:rPr>
              <w:t>18</w:t>
            </w:r>
            <w:r w:rsidRPr="003B1A86">
              <w:rPr>
                <w:rFonts w:ascii="Times New Roman" w:hAnsi="Times New Roman"/>
                <w:color w:val="000000" w:themeColor="text1"/>
                <w:sz w:val="24"/>
                <w:szCs w:val="24"/>
              </w:rPr>
              <w:t xml:space="preserve">9 </w:t>
            </w:r>
            <w:r>
              <w:rPr>
                <w:rFonts w:ascii="Times New Roman" w:hAnsi="Times New Roman"/>
                <w:color w:val="000000" w:themeColor="text1"/>
                <w:sz w:val="24"/>
                <w:szCs w:val="24"/>
              </w:rPr>
              <w:t>860</w:t>
            </w:r>
            <w:r w:rsidRPr="003B1A86">
              <w:rPr>
                <w:rFonts w:ascii="Times New Roman" w:hAnsi="Times New Roman"/>
                <w:color w:val="000000" w:themeColor="text1"/>
                <w:sz w:val="24"/>
                <w:szCs w:val="24"/>
              </w:rPr>
              <w:t>,</w:t>
            </w:r>
            <w:r>
              <w:rPr>
                <w:rFonts w:ascii="Times New Roman" w:hAnsi="Times New Roman"/>
                <w:color w:val="000000" w:themeColor="text1"/>
                <w:sz w:val="24"/>
                <w:szCs w:val="24"/>
              </w:rPr>
              <w:t>45</w:t>
            </w:r>
            <w:r w:rsidRPr="003B1A86">
              <w:rPr>
                <w:rFonts w:ascii="Times New Roman" w:hAnsi="Times New Roman"/>
                <w:color w:val="000000" w:themeColor="text1"/>
                <w:sz w:val="24"/>
                <w:szCs w:val="24"/>
              </w:rPr>
              <w:t xml:space="preserve"> руб.</w:t>
            </w:r>
          </w:p>
          <w:p w:rsidR="00975089" w:rsidRPr="003B1A86" w:rsidRDefault="00975089" w:rsidP="00B334E3">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2025 г. –    1</w:t>
            </w:r>
            <w:r w:rsidR="0090511B">
              <w:rPr>
                <w:rFonts w:ascii="Times New Roman" w:hAnsi="Times New Roman"/>
                <w:color w:val="000000" w:themeColor="text1"/>
                <w:sz w:val="24"/>
                <w:szCs w:val="24"/>
              </w:rPr>
              <w:t>77</w:t>
            </w:r>
            <w:r>
              <w:rPr>
                <w:rFonts w:ascii="Times New Roman" w:hAnsi="Times New Roman"/>
                <w:color w:val="000000" w:themeColor="text1"/>
                <w:sz w:val="24"/>
                <w:szCs w:val="24"/>
              </w:rPr>
              <w:t> </w:t>
            </w:r>
            <w:r w:rsidR="0090511B">
              <w:rPr>
                <w:rFonts w:ascii="Times New Roman" w:hAnsi="Times New Roman"/>
                <w:color w:val="000000" w:themeColor="text1"/>
                <w:sz w:val="24"/>
                <w:szCs w:val="24"/>
              </w:rPr>
              <w:t>098</w:t>
            </w:r>
            <w:r>
              <w:rPr>
                <w:rFonts w:ascii="Times New Roman" w:hAnsi="Times New Roman"/>
                <w:color w:val="000000" w:themeColor="text1"/>
                <w:sz w:val="24"/>
                <w:szCs w:val="24"/>
              </w:rPr>
              <w:t>,45 руб.</w:t>
            </w:r>
          </w:p>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3B1A86">
              <w:rPr>
                <w:rFonts w:ascii="Times New Roman" w:hAnsi="Times New Roman"/>
                <w:color w:val="000000" w:themeColor="text1"/>
                <w:sz w:val="24"/>
                <w:szCs w:val="24"/>
              </w:rPr>
              <w:br/>
            </w:r>
          </w:p>
        </w:tc>
      </w:tr>
      <w:tr w:rsidR="00975089" w:rsidRPr="003B1A86" w:rsidTr="00B334E3">
        <w:tc>
          <w:tcPr>
            <w:tcW w:w="2582"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Ожидаемые результаты реализации подпрограммы</w:t>
            </w:r>
          </w:p>
        </w:tc>
        <w:tc>
          <w:tcPr>
            <w:tcW w:w="7329" w:type="dxa"/>
          </w:tcPr>
          <w:p w:rsidR="00975089" w:rsidRPr="003B1A86" w:rsidRDefault="00975089" w:rsidP="00B334E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Реализация подпрограммы к 202</w:t>
            </w:r>
            <w:r>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году позволит:</w:t>
            </w:r>
          </w:p>
          <w:p w:rsidR="00975089" w:rsidRPr="003B1A86" w:rsidRDefault="00975089" w:rsidP="00B334E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975089" w:rsidRPr="003B1A86" w:rsidRDefault="00975089" w:rsidP="00B334E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подготовить, переподготовить и пройти повышение квалификации 3 муниципальных служащих;</w:t>
            </w:r>
          </w:p>
          <w:p w:rsidR="00975089" w:rsidRPr="003B1A86" w:rsidRDefault="00975089" w:rsidP="00B334E3">
            <w:pPr>
              <w:spacing w:after="0" w:line="240" w:lineRule="auto"/>
              <w:jc w:val="both"/>
              <w:rPr>
                <w:rFonts w:ascii="Times New Roman" w:hAnsi="Times New Roman"/>
                <w:color w:val="000000" w:themeColor="text1"/>
                <w:sz w:val="24"/>
                <w:szCs w:val="24"/>
              </w:rPr>
            </w:pPr>
          </w:p>
        </w:tc>
      </w:tr>
    </w:tbl>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p w:rsidR="00975089" w:rsidRPr="00694AED" w:rsidRDefault="00975089" w:rsidP="00975089">
      <w:pPr>
        <w:autoSpaceDE w:val="0"/>
        <w:autoSpaceDN w:val="0"/>
        <w:adjustRightInd w:val="0"/>
        <w:spacing w:after="0" w:line="240" w:lineRule="auto"/>
        <w:jc w:val="center"/>
        <w:outlineLvl w:val="0"/>
        <w:rPr>
          <w:rFonts w:ascii="Times New Roman" w:hAnsi="Times New Roman"/>
          <w:b/>
          <w:color w:val="000000" w:themeColor="text1"/>
          <w:sz w:val="24"/>
          <w:szCs w:val="24"/>
          <w:lang w:eastAsia="ru-RU"/>
        </w:rPr>
      </w:pPr>
      <w:r w:rsidRPr="00694AED">
        <w:rPr>
          <w:rFonts w:ascii="Times New Roman" w:hAnsi="Times New Roman"/>
          <w:b/>
          <w:color w:val="000000" w:themeColor="text1"/>
          <w:sz w:val="24"/>
          <w:szCs w:val="24"/>
          <w:lang w:eastAsia="ru-RU"/>
        </w:rPr>
        <w:t>Текстовая часть</w:t>
      </w:r>
    </w:p>
    <w:p w:rsidR="00975089" w:rsidRPr="00694AED" w:rsidRDefault="00975089" w:rsidP="00975089">
      <w:pPr>
        <w:autoSpaceDE w:val="0"/>
        <w:autoSpaceDN w:val="0"/>
        <w:adjustRightInd w:val="0"/>
        <w:spacing w:after="0" w:line="240" w:lineRule="auto"/>
        <w:jc w:val="center"/>
        <w:outlineLvl w:val="0"/>
        <w:rPr>
          <w:rFonts w:ascii="Times New Roman" w:hAnsi="Times New Roman"/>
          <w:b/>
          <w:color w:val="000000" w:themeColor="text1"/>
          <w:sz w:val="24"/>
          <w:szCs w:val="24"/>
          <w:lang w:eastAsia="ru-RU"/>
        </w:rPr>
      </w:pPr>
      <w:r w:rsidRPr="00694AED">
        <w:rPr>
          <w:rFonts w:ascii="Times New Roman" w:hAnsi="Times New Roman"/>
          <w:b/>
          <w:color w:val="000000" w:themeColor="text1"/>
          <w:sz w:val="24"/>
          <w:szCs w:val="24"/>
          <w:lang w:eastAsia="ru-RU"/>
        </w:rPr>
        <w:t>Приоритеты муниципальной политики в сфере реализации подпрограммы 4, цели, задачи, целевые индикаторы, показатели задач подпрограммы 4, методики расчетов целевых индикаторов и показателей задач подпрограммы 4.</w:t>
      </w:r>
    </w:p>
    <w:p w:rsidR="00975089" w:rsidRPr="00694AED"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Приоритеты муниципальной политики определены:</w:t>
      </w:r>
    </w:p>
    <w:p w:rsidR="00975089" w:rsidRPr="00694AED"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 xml:space="preserve"> Федеральным законом от 06.10.2003 N 131-ФЗ «Об общих принципах организации местного самоуправления в Российской Федерации»</w:t>
      </w:r>
    </w:p>
    <w:p w:rsidR="00975089" w:rsidRPr="00694AED"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Pr="003B1A86">
        <w:rPr>
          <w:rFonts w:ascii="Times New Roman" w:hAnsi="Times New Roman"/>
          <w:color w:val="000000" w:themeColor="text1"/>
          <w:sz w:val="24"/>
          <w:szCs w:val="24"/>
          <w:lang w:eastAsia="ru-RU"/>
        </w:rPr>
        <w:t>Богородицкий</w:t>
      </w:r>
      <w:r w:rsidRPr="00694AED">
        <w:rPr>
          <w:rFonts w:ascii="Times New Roman" w:hAnsi="Times New Roman"/>
          <w:color w:val="000000" w:themeColor="text1"/>
          <w:sz w:val="24"/>
          <w:szCs w:val="24"/>
          <w:lang w:eastAsia="ru-RU"/>
        </w:rPr>
        <w:t xml:space="preserve">  сельсовет, повышение эффективности муниципального управления, исполнения муниципальными служащими своих должностных обязанностей.</w:t>
      </w:r>
    </w:p>
    <w:p w:rsidR="00975089" w:rsidRPr="00694AED"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lastRenderedPageBreak/>
        <w:t>Муниципальная политика – это система целей, задач и механизмов их реализации, направленных на развитие сельского поселения, активизацию деятельности населения, его инициативности в личных и общественных интересах,  в удовлетворении потребности населения в социально значимых услугах и работах, а также в эффективном и результативном решении  общегосударственных вопросов. Открытость и прозрачность деятельности органов местного самоуправления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властью. Информационная открытость органов местного самоуправления позволяет гражданам получать адекватное представление и формировать критические суждения о состоянии гражданского общества, укрепляет общественный контроль  за деятельностью органов местного самоуправления. Информационная прозрачность деятельности органов местного самоуправления сельского поселения призвана обеспечить реальную доступность для населения информации о принимаемых ими решениях и их текущей деятельности.</w:t>
      </w:r>
    </w:p>
    <w:p w:rsidR="00975089" w:rsidRPr="00694AED"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 xml:space="preserve">Одно из базовых условий развития сельского поселения — формирование эффективной системы органов местного самоуправления, которая была бы способна решать вопросы модернизации экономики и противодействия коррупции. Современная структура органов местного самоуправления должна быть компактной и функциональной. Эффективность работы органов местного самоуправления напрямую зависит от уровня профессиональной подготовленности муниципальных служащих. </w:t>
      </w:r>
      <w:r w:rsidRPr="00694AED">
        <w:rPr>
          <w:rFonts w:ascii="Times New Roman" w:hAnsi="Times New Roman"/>
          <w:bCs/>
          <w:color w:val="000000" w:themeColor="text1"/>
          <w:sz w:val="24"/>
          <w:szCs w:val="24"/>
          <w:lang w:eastAsia="ru-RU"/>
        </w:rPr>
        <w:t xml:space="preserve">Этой цели можно достичь 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 </w:t>
      </w:r>
    </w:p>
    <w:p w:rsidR="00975089" w:rsidRPr="00694AED" w:rsidRDefault="00975089" w:rsidP="00975089">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694AED">
        <w:rPr>
          <w:rFonts w:ascii="Times New Roman" w:hAnsi="Times New Roman"/>
          <w:bCs/>
          <w:color w:val="000000" w:themeColor="text1"/>
          <w:sz w:val="24"/>
          <w:szCs w:val="24"/>
          <w:lang w:eastAsia="ru-RU"/>
        </w:rPr>
        <w:t>В настоящее время в сфере муниципального управления наблюдаются следующие положительные тенденции:</w:t>
      </w:r>
    </w:p>
    <w:p w:rsidR="00975089" w:rsidRPr="00694AED" w:rsidRDefault="00975089" w:rsidP="00975089">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694AED">
        <w:rPr>
          <w:rFonts w:ascii="Times New Roman" w:hAnsi="Times New Roman"/>
          <w:bCs/>
          <w:color w:val="000000" w:themeColor="text1"/>
          <w:sz w:val="24"/>
          <w:szCs w:val="24"/>
          <w:lang w:eastAsia="ru-RU"/>
        </w:rPr>
        <w:t>- реализация мероприятий по оптимизации деятельности органов местного самоуправления в части функциональных, структурных и штатных преобразований;</w:t>
      </w:r>
    </w:p>
    <w:p w:rsidR="00975089" w:rsidRPr="00694AED" w:rsidRDefault="00975089" w:rsidP="00975089">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694AED">
        <w:rPr>
          <w:rFonts w:ascii="Times New Roman" w:hAnsi="Times New Roman"/>
          <w:bCs/>
          <w:color w:val="000000" w:themeColor="text1"/>
          <w:sz w:val="24"/>
          <w:szCs w:val="24"/>
          <w:lang w:eastAsia="ru-RU"/>
        </w:rPr>
        <w:t>- увеличение доли муниципальных служащих, имеющих высшее профессиональное образование, дополнительное профессиональное образование;</w:t>
      </w:r>
    </w:p>
    <w:p w:rsidR="00975089" w:rsidRPr="00694AED" w:rsidRDefault="00975089" w:rsidP="00975089">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694AED">
        <w:rPr>
          <w:rFonts w:ascii="Times New Roman" w:hAnsi="Times New Roman"/>
          <w:bCs/>
          <w:color w:val="000000" w:themeColor="text1"/>
          <w:sz w:val="24"/>
          <w:szCs w:val="24"/>
          <w:lang w:eastAsia="ru-RU"/>
        </w:rPr>
        <w:t>- внедрение новых подходов к стратегическому планированию деятельности органов местного самоуправления, в том числе переход к программно-целевому планированию посредством разработки муниципальных программ;</w:t>
      </w:r>
    </w:p>
    <w:p w:rsidR="00975089" w:rsidRPr="00694AED" w:rsidRDefault="00975089" w:rsidP="00975089">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694AED">
        <w:rPr>
          <w:rFonts w:ascii="Times New Roman" w:hAnsi="Times New Roman"/>
          <w:bCs/>
          <w:color w:val="000000" w:themeColor="text1"/>
          <w:sz w:val="24"/>
          <w:szCs w:val="24"/>
          <w:lang w:eastAsia="ru-RU"/>
        </w:rPr>
        <w:t>- активное внедрение в деятельность органов местного самоуправления информационно-коммуникационных технологий;</w:t>
      </w:r>
    </w:p>
    <w:p w:rsidR="00975089" w:rsidRPr="00694AED"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ab/>
        <w:t>В настоящее время актуальным становиться внедрение в сферу деятельности информационных услуг и технологий таких  как похозяйственный учет и информационно-правовых систем типа «Консультант Плюс», «Гарант», которые позволять автоматизировать учет личных подсобных хозяйств, а также контролировать и анализировать информацию о сельских поселениях в режиме онлайн, обеспечить доступ к информационно-правовым системам.</w:t>
      </w:r>
    </w:p>
    <w:p w:rsidR="00975089" w:rsidRPr="00694AED"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ab/>
      </w:r>
    </w:p>
    <w:p w:rsidR="00975089" w:rsidRPr="00694AED"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Pr="003B1A86">
        <w:rPr>
          <w:rFonts w:ascii="Times New Roman" w:hAnsi="Times New Roman"/>
          <w:color w:val="000000" w:themeColor="text1"/>
          <w:sz w:val="24"/>
          <w:szCs w:val="24"/>
          <w:lang w:eastAsia="ru-RU"/>
        </w:rPr>
        <w:t>Богородицкий</w:t>
      </w:r>
      <w:r w:rsidRPr="00694AED">
        <w:rPr>
          <w:rFonts w:ascii="Times New Roman" w:hAnsi="Times New Roman"/>
          <w:color w:val="000000" w:themeColor="text1"/>
          <w:sz w:val="24"/>
          <w:szCs w:val="24"/>
          <w:lang w:eastAsia="ru-RU"/>
        </w:rPr>
        <w:t xml:space="preserve"> сельсовет, повышение эффективности муниципального управления, исполнения муниципальными служащими своих должностных обязанностей.</w:t>
      </w:r>
    </w:p>
    <w:p w:rsidR="00975089" w:rsidRPr="00694AED"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975089" w:rsidRPr="00694AED"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b/>
          <w:color w:val="000000" w:themeColor="text1"/>
          <w:sz w:val="24"/>
          <w:szCs w:val="24"/>
          <w:lang w:eastAsia="ru-RU"/>
        </w:rPr>
        <w:tab/>
      </w:r>
      <w:r w:rsidRPr="00694AED">
        <w:rPr>
          <w:rFonts w:ascii="Times New Roman" w:hAnsi="Times New Roman"/>
          <w:color w:val="000000" w:themeColor="text1"/>
          <w:sz w:val="24"/>
          <w:szCs w:val="24"/>
          <w:lang w:eastAsia="ru-RU"/>
        </w:rPr>
        <w:t xml:space="preserve">Реализация подпрограммы направлена на повышение эффективности  деятельности органов  местного самоуправления сельского поселения  </w:t>
      </w:r>
    </w:p>
    <w:p w:rsidR="00975089" w:rsidRPr="00694AED"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Богородицкий</w:t>
      </w:r>
      <w:r w:rsidRPr="00694AED">
        <w:rPr>
          <w:rFonts w:ascii="Times New Roman" w:hAnsi="Times New Roman"/>
          <w:color w:val="000000" w:themeColor="text1"/>
          <w:sz w:val="24"/>
          <w:szCs w:val="24"/>
          <w:lang w:eastAsia="ru-RU"/>
        </w:rPr>
        <w:t xml:space="preserve"> сельсовет, посредством выполнения следующих задач:</w:t>
      </w:r>
    </w:p>
    <w:p w:rsidR="00975089" w:rsidRPr="00694AED"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u w:val="single"/>
          <w:lang w:eastAsia="ru-RU"/>
        </w:rPr>
      </w:pPr>
      <w:r w:rsidRPr="003B1A86">
        <w:rPr>
          <w:rFonts w:ascii="Times New Roman" w:hAnsi="Times New Roman"/>
          <w:color w:val="000000" w:themeColor="text1"/>
          <w:sz w:val="24"/>
          <w:szCs w:val="24"/>
        </w:rPr>
        <w:t>1. Обеспечение финансово-экономического развития органов местного самоуправления.</w:t>
      </w:r>
    </w:p>
    <w:p w:rsidR="00975089" w:rsidRPr="00694AED"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 xml:space="preserve"> Решение данной задачи направлено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 </w:t>
      </w:r>
    </w:p>
    <w:p w:rsidR="00975089" w:rsidRPr="00694AED"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 xml:space="preserve">Основными показателями решения задач являются: </w:t>
      </w:r>
    </w:p>
    <w:p w:rsidR="00975089" w:rsidRPr="003B1A86" w:rsidRDefault="00975089" w:rsidP="00975089">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  Соотношение расходов на содержание аппарата управления сельского поселения к общему объему доходов, %.</w:t>
      </w:r>
    </w:p>
    <w:p w:rsidR="00975089" w:rsidRPr="003B1A86" w:rsidRDefault="00975089" w:rsidP="0097508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Численность  муниципальных служащих, прошедших переподготовку, курсы повышения квалификации, чел</w:t>
      </w:r>
    </w:p>
    <w:p w:rsidR="00975089" w:rsidRPr="0043237E" w:rsidRDefault="00975089" w:rsidP="00975089">
      <w:pPr>
        <w:pStyle w:val="ConsPlusNormal"/>
        <w:widowControl/>
        <w:ind w:firstLine="0"/>
        <w:jc w:val="both"/>
        <w:rPr>
          <w:rFonts w:ascii="Times New Roman" w:hAnsi="Times New Roman" w:cs="Times New Roman"/>
          <w:color w:val="000000" w:themeColor="text1"/>
          <w:sz w:val="24"/>
          <w:szCs w:val="24"/>
        </w:rPr>
      </w:pPr>
      <w:r w:rsidRPr="0043237E">
        <w:rPr>
          <w:rFonts w:ascii="Times New Roman" w:hAnsi="Times New Roman" w:cs="Times New Roman"/>
          <w:color w:val="000000" w:themeColor="text1"/>
          <w:sz w:val="24"/>
          <w:szCs w:val="24"/>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975089" w:rsidRPr="0043237E" w:rsidRDefault="00975089" w:rsidP="00975089">
      <w:pPr>
        <w:pStyle w:val="ConsPlusNormal"/>
        <w:widowControl/>
        <w:ind w:firstLine="540"/>
        <w:jc w:val="both"/>
        <w:rPr>
          <w:rFonts w:ascii="Times New Roman" w:hAnsi="Times New Roman" w:cs="Times New Roman"/>
          <w:color w:val="000000" w:themeColor="text1"/>
          <w:sz w:val="24"/>
          <w:szCs w:val="24"/>
        </w:rPr>
      </w:pPr>
      <w:r w:rsidRPr="0043237E">
        <w:rPr>
          <w:rFonts w:ascii="Times New Roman" w:hAnsi="Times New Roman" w:cs="Times New Roman"/>
          <w:color w:val="000000" w:themeColor="text1"/>
          <w:sz w:val="24"/>
          <w:szCs w:val="24"/>
        </w:rPr>
        <w:t xml:space="preserve">Прогнозируемая потребность в ресурсном обеспечении для реализации данной Подпрограммы составит </w:t>
      </w:r>
      <w:r w:rsidRPr="0043237E">
        <w:rPr>
          <w:rFonts w:ascii="Times New Roman" w:hAnsi="Times New Roman"/>
          <w:color w:val="000000" w:themeColor="text1"/>
          <w:sz w:val="24"/>
          <w:szCs w:val="24"/>
        </w:rPr>
        <w:t xml:space="preserve">2 072 201,41 </w:t>
      </w:r>
      <w:r w:rsidRPr="0043237E">
        <w:rPr>
          <w:rFonts w:ascii="Times New Roman" w:hAnsi="Times New Roman" w:cs="Times New Roman"/>
          <w:color w:val="000000" w:themeColor="text1"/>
          <w:sz w:val="24"/>
          <w:szCs w:val="24"/>
        </w:rPr>
        <w:t>руб., в том числе по годам:</w:t>
      </w:r>
    </w:p>
    <w:p w:rsidR="00975089" w:rsidRPr="003B1A86" w:rsidRDefault="00975089" w:rsidP="0097508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292 574,44 руб.,</w:t>
      </w:r>
    </w:p>
    <w:p w:rsidR="00975089" w:rsidRPr="003B1A86" w:rsidRDefault="00975089" w:rsidP="0097508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282 472,89 руб.,</w:t>
      </w:r>
    </w:p>
    <w:p w:rsidR="00975089" w:rsidRPr="003B1A86" w:rsidRDefault="00975089" w:rsidP="0097508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2022 г. –   </w:t>
      </w:r>
      <w:r>
        <w:rPr>
          <w:rFonts w:ascii="Times New Roman" w:hAnsi="Times New Roman"/>
          <w:color w:val="000000" w:themeColor="text1"/>
          <w:sz w:val="24"/>
          <w:szCs w:val="24"/>
        </w:rPr>
        <w:t xml:space="preserve"> 888 115</w:t>
      </w:r>
      <w:r w:rsidRPr="003B1A86">
        <w:rPr>
          <w:rFonts w:ascii="Times New Roman" w:hAnsi="Times New Roman"/>
          <w:color w:val="000000" w:themeColor="text1"/>
          <w:sz w:val="24"/>
          <w:szCs w:val="24"/>
        </w:rPr>
        <w:t>,00 руб.,</w:t>
      </w:r>
    </w:p>
    <w:p w:rsidR="00975089" w:rsidRPr="003B1A86" w:rsidRDefault="00975089" w:rsidP="00975089">
      <w:pPr>
        <w:tabs>
          <w:tab w:val="left" w:pos="1665"/>
          <w:tab w:val="center" w:pos="3313"/>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2023 г. –    192 554,32 руб.,</w:t>
      </w:r>
    </w:p>
    <w:p w:rsidR="00975089" w:rsidRDefault="00975089" w:rsidP="0097508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2024 г. –    </w:t>
      </w:r>
      <w:r w:rsidR="000C4F43">
        <w:rPr>
          <w:rFonts w:ascii="Times New Roman" w:hAnsi="Times New Roman"/>
          <w:color w:val="000000" w:themeColor="text1"/>
          <w:sz w:val="24"/>
          <w:szCs w:val="24"/>
        </w:rPr>
        <w:t>189</w:t>
      </w:r>
      <w:r w:rsidRPr="003B1A86">
        <w:rPr>
          <w:rFonts w:ascii="Times New Roman" w:hAnsi="Times New Roman"/>
          <w:color w:val="000000" w:themeColor="text1"/>
          <w:sz w:val="24"/>
          <w:szCs w:val="24"/>
        </w:rPr>
        <w:t xml:space="preserve"> </w:t>
      </w:r>
      <w:r w:rsidR="000C4F43">
        <w:rPr>
          <w:rFonts w:ascii="Times New Roman" w:hAnsi="Times New Roman"/>
          <w:color w:val="000000" w:themeColor="text1"/>
          <w:sz w:val="24"/>
          <w:szCs w:val="24"/>
        </w:rPr>
        <w:t>860</w:t>
      </w:r>
      <w:r w:rsidRPr="003B1A86">
        <w:rPr>
          <w:rFonts w:ascii="Times New Roman" w:hAnsi="Times New Roman"/>
          <w:color w:val="000000" w:themeColor="text1"/>
          <w:sz w:val="24"/>
          <w:szCs w:val="24"/>
        </w:rPr>
        <w:t>,</w:t>
      </w:r>
      <w:r w:rsidR="000C4F43">
        <w:rPr>
          <w:rFonts w:ascii="Times New Roman" w:hAnsi="Times New Roman"/>
          <w:color w:val="000000" w:themeColor="text1"/>
          <w:sz w:val="24"/>
          <w:szCs w:val="24"/>
        </w:rPr>
        <w:t>65</w:t>
      </w:r>
      <w:r w:rsidRPr="003B1A86">
        <w:rPr>
          <w:rFonts w:ascii="Times New Roman" w:hAnsi="Times New Roman"/>
          <w:color w:val="000000" w:themeColor="text1"/>
          <w:sz w:val="24"/>
          <w:szCs w:val="24"/>
        </w:rPr>
        <w:t xml:space="preserve"> руб.</w:t>
      </w:r>
    </w:p>
    <w:p w:rsidR="00975089" w:rsidRPr="003B1A86" w:rsidRDefault="00975089" w:rsidP="0097508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2025 г. </w:t>
      </w:r>
      <w:r w:rsidR="000C4F43">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0C4F43">
        <w:rPr>
          <w:rFonts w:ascii="Times New Roman" w:hAnsi="Times New Roman"/>
          <w:color w:val="000000" w:themeColor="text1"/>
          <w:sz w:val="24"/>
          <w:szCs w:val="24"/>
        </w:rPr>
        <w:t xml:space="preserve">  192 214,45 руб.</w:t>
      </w: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p w:rsidR="000C4F43" w:rsidRPr="000C0B92" w:rsidRDefault="000C4F43" w:rsidP="000C4F43">
      <w:pPr>
        <w:widowControl w:val="0"/>
        <w:autoSpaceDE w:val="0"/>
        <w:autoSpaceDN w:val="0"/>
        <w:adjustRightInd w:val="0"/>
        <w:spacing w:after="0" w:line="240" w:lineRule="auto"/>
        <w:jc w:val="center"/>
        <w:rPr>
          <w:rFonts w:ascii="Times New Roman" w:hAnsi="Times New Roman"/>
          <w:color w:val="000000" w:themeColor="text1"/>
          <w:sz w:val="24"/>
          <w:szCs w:val="24"/>
          <w:u w:val="single"/>
          <w:lang w:eastAsia="ru-RU"/>
        </w:rPr>
      </w:pPr>
      <w:r w:rsidRPr="000C0B92">
        <w:rPr>
          <w:rFonts w:ascii="Times New Roman" w:hAnsi="Times New Roman"/>
          <w:color w:val="000000" w:themeColor="text1"/>
          <w:sz w:val="24"/>
          <w:szCs w:val="24"/>
          <w:u w:val="single"/>
          <w:lang w:eastAsia="ru-RU"/>
        </w:rPr>
        <w:t>Основные мероприятия подпрограммы с указанием основных механизмов их реализации.</w:t>
      </w:r>
    </w:p>
    <w:p w:rsidR="000C4F43" w:rsidRPr="000C0B92" w:rsidRDefault="000C4F43" w:rsidP="000C4F43">
      <w:pPr>
        <w:widowControl w:val="0"/>
        <w:autoSpaceDE w:val="0"/>
        <w:autoSpaceDN w:val="0"/>
        <w:adjustRightInd w:val="0"/>
        <w:spacing w:after="0" w:line="240" w:lineRule="auto"/>
        <w:jc w:val="center"/>
        <w:rPr>
          <w:rFonts w:ascii="Times New Roman" w:hAnsi="Times New Roman"/>
          <w:color w:val="000000" w:themeColor="text1"/>
          <w:sz w:val="24"/>
          <w:szCs w:val="24"/>
          <w:u w:val="single"/>
          <w:lang w:eastAsia="ru-RU"/>
        </w:rPr>
      </w:pPr>
    </w:p>
    <w:p w:rsidR="000C4F43" w:rsidRPr="000C0B92" w:rsidRDefault="000C4F43" w:rsidP="000C4F43">
      <w:pPr>
        <w:widowControl w:val="0"/>
        <w:autoSpaceDE w:val="0"/>
        <w:autoSpaceDN w:val="0"/>
        <w:adjustRightInd w:val="0"/>
        <w:spacing w:after="0" w:line="240" w:lineRule="auto"/>
        <w:jc w:val="center"/>
        <w:rPr>
          <w:rFonts w:ascii="Times New Roman" w:hAnsi="Times New Roman"/>
          <w:color w:val="000000" w:themeColor="text1"/>
          <w:sz w:val="24"/>
          <w:szCs w:val="24"/>
          <w:u w:val="single"/>
          <w:lang w:eastAsia="ru-RU"/>
        </w:rPr>
      </w:pPr>
      <w:r w:rsidRPr="000C0B92">
        <w:rPr>
          <w:rFonts w:ascii="Times New Roman" w:hAnsi="Times New Roman"/>
          <w:color w:val="000000" w:themeColor="text1"/>
          <w:sz w:val="24"/>
          <w:szCs w:val="24"/>
          <w:u w:val="single"/>
          <w:lang w:eastAsia="ru-RU"/>
        </w:rPr>
        <w:t>Перечень основных мероприятий</w:t>
      </w:r>
    </w:p>
    <w:p w:rsidR="000C4F43" w:rsidRPr="000C0B92" w:rsidRDefault="000C4F43" w:rsidP="000C4F43">
      <w:pPr>
        <w:widowControl w:val="0"/>
        <w:autoSpaceDE w:val="0"/>
        <w:autoSpaceDN w:val="0"/>
        <w:adjustRightInd w:val="0"/>
        <w:spacing w:after="0" w:line="240" w:lineRule="auto"/>
        <w:jc w:val="center"/>
        <w:rPr>
          <w:rFonts w:ascii="Times New Roman" w:hAnsi="Times New Roman"/>
          <w:b/>
          <w:color w:val="000000" w:themeColor="text1"/>
          <w:sz w:val="24"/>
          <w:szCs w:val="24"/>
          <w:lang w:eastAsia="ru-RU"/>
        </w:rPr>
      </w:pPr>
    </w:p>
    <w:tbl>
      <w:tblPr>
        <w:tblW w:w="9497"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5"/>
        <w:gridCol w:w="2193"/>
        <w:gridCol w:w="2977"/>
        <w:gridCol w:w="3402"/>
      </w:tblGrid>
      <w:tr w:rsidR="000C4F43" w:rsidRPr="000C0B92" w:rsidTr="00B334E3">
        <w:tc>
          <w:tcPr>
            <w:tcW w:w="925" w:type="dxa"/>
          </w:tcPr>
          <w:p w:rsidR="000C4F43" w:rsidRPr="000C0B92" w:rsidRDefault="000C4F43"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N п/п</w:t>
            </w:r>
          </w:p>
        </w:tc>
        <w:tc>
          <w:tcPr>
            <w:tcW w:w="2193" w:type="dxa"/>
          </w:tcPr>
          <w:p w:rsidR="000C4F43" w:rsidRPr="000C0B92" w:rsidRDefault="000C4F43" w:rsidP="00B334E3">
            <w:pPr>
              <w:autoSpaceDE w:val="0"/>
              <w:autoSpaceDN w:val="0"/>
              <w:adjustRightInd w:val="0"/>
              <w:spacing w:after="0" w:line="240" w:lineRule="auto"/>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Наименование основного мероприятия</w:t>
            </w:r>
          </w:p>
        </w:tc>
        <w:tc>
          <w:tcPr>
            <w:tcW w:w="2977" w:type="dxa"/>
          </w:tcPr>
          <w:p w:rsidR="000C4F43" w:rsidRPr="000C0B92" w:rsidRDefault="000C4F43" w:rsidP="00B334E3">
            <w:pPr>
              <w:autoSpaceDE w:val="0"/>
              <w:autoSpaceDN w:val="0"/>
              <w:adjustRightInd w:val="0"/>
              <w:spacing w:after="0" w:line="240" w:lineRule="auto"/>
              <w:ind w:firstLine="143"/>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3402" w:type="dxa"/>
          </w:tcPr>
          <w:p w:rsidR="000C4F43" w:rsidRPr="000C0B92" w:rsidRDefault="000C4F43" w:rsidP="00B334E3">
            <w:pPr>
              <w:autoSpaceDE w:val="0"/>
              <w:autoSpaceDN w:val="0"/>
              <w:adjustRightInd w:val="0"/>
              <w:spacing w:after="0" w:line="240" w:lineRule="auto"/>
              <w:ind w:firstLine="257"/>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Механизм реализации основного мероприятия</w:t>
            </w:r>
          </w:p>
        </w:tc>
      </w:tr>
      <w:tr w:rsidR="000C4F43" w:rsidRPr="003B1A86" w:rsidTr="00B334E3">
        <w:tc>
          <w:tcPr>
            <w:tcW w:w="925" w:type="dxa"/>
          </w:tcPr>
          <w:p w:rsidR="000C4F43" w:rsidRPr="003B1A86" w:rsidRDefault="000C4F43"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1</w:t>
            </w:r>
          </w:p>
        </w:tc>
        <w:tc>
          <w:tcPr>
            <w:tcW w:w="2193" w:type="dxa"/>
          </w:tcPr>
          <w:p w:rsidR="000C4F43" w:rsidRPr="003B1A86" w:rsidRDefault="000C4F43" w:rsidP="00B334E3">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Обслуживание муниципального долга</w:t>
            </w:r>
          </w:p>
        </w:tc>
        <w:tc>
          <w:tcPr>
            <w:tcW w:w="2977" w:type="dxa"/>
          </w:tcPr>
          <w:p w:rsidR="000C4F43" w:rsidRPr="003B1A86" w:rsidRDefault="000C4F43"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3402" w:type="dxa"/>
          </w:tcPr>
          <w:p w:rsidR="000C4F43" w:rsidRPr="003B1A86" w:rsidRDefault="000C4F43" w:rsidP="00B334E3">
            <w:pPr>
              <w:autoSpaceDE w:val="0"/>
              <w:autoSpaceDN w:val="0"/>
              <w:adjustRightInd w:val="0"/>
              <w:spacing w:after="0" w:line="240" w:lineRule="auto"/>
              <w:jc w:val="both"/>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0C4F43" w:rsidRPr="000C0B92" w:rsidTr="00B334E3">
        <w:tc>
          <w:tcPr>
            <w:tcW w:w="925" w:type="dxa"/>
          </w:tcPr>
          <w:p w:rsidR="000C4F43" w:rsidRPr="000C0B92" w:rsidRDefault="000C4F43"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2</w:t>
            </w:r>
          </w:p>
        </w:tc>
        <w:tc>
          <w:tcPr>
            <w:tcW w:w="2193" w:type="dxa"/>
          </w:tcPr>
          <w:p w:rsidR="000C4F43" w:rsidRPr="000C0B92" w:rsidRDefault="000C4F43" w:rsidP="00B334E3">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Приобретение</w:t>
            </w:r>
            <w:r w:rsidRPr="003B1A86">
              <w:rPr>
                <w:rFonts w:ascii="Times New Roman" w:hAnsi="Times New Roman"/>
                <w:color w:val="000000" w:themeColor="text1"/>
                <w:sz w:val="24"/>
                <w:szCs w:val="24"/>
                <w:lang w:eastAsia="ru-RU"/>
              </w:rPr>
              <w:t xml:space="preserve"> </w:t>
            </w:r>
            <w:r w:rsidRPr="000C0B92">
              <w:rPr>
                <w:rFonts w:ascii="Times New Roman" w:hAnsi="Times New Roman"/>
                <w:color w:val="000000" w:themeColor="text1"/>
                <w:sz w:val="24"/>
                <w:szCs w:val="24"/>
                <w:lang w:eastAsia="ru-RU"/>
              </w:rPr>
              <w:t>программного обеспечения</w:t>
            </w:r>
            <w:r w:rsidRPr="003B1A86">
              <w:rPr>
                <w:rFonts w:ascii="Times New Roman" w:hAnsi="Times New Roman"/>
                <w:color w:val="000000" w:themeColor="text1"/>
                <w:sz w:val="24"/>
                <w:szCs w:val="24"/>
                <w:lang w:eastAsia="ru-RU"/>
              </w:rPr>
              <w:t>, услуг</w:t>
            </w:r>
            <w:r w:rsidRPr="000C0B92">
              <w:rPr>
                <w:rFonts w:ascii="Times New Roman" w:hAnsi="Times New Roman"/>
                <w:color w:val="000000" w:themeColor="text1"/>
                <w:sz w:val="24"/>
                <w:szCs w:val="24"/>
                <w:lang w:eastAsia="ru-RU"/>
              </w:rPr>
              <w:t xml:space="preserve"> по </w:t>
            </w:r>
            <w:r w:rsidRPr="003B1A86">
              <w:rPr>
                <w:rFonts w:ascii="Times New Roman" w:hAnsi="Times New Roman"/>
                <w:color w:val="000000" w:themeColor="text1"/>
                <w:sz w:val="24"/>
                <w:szCs w:val="24"/>
                <w:lang w:eastAsia="ru-RU"/>
              </w:rPr>
              <w:t>сопровождению сетевого программного обеспечения в сельском поселении</w:t>
            </w:r>
          </w:p>
        </w:tc>
        <w:tc>
          <w:tcPr>
            <w:tcW w:w="2977" w:type="dxa"/>
          </w:tcPr>
          <w:p w:rsidR="000C4F43" w:rsidRPr="000C0B92" w:rsidRDefault="000C4F43"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3402" w:type="dxa"/>
          </w:tcPr>
          <w:p w:rsidR="000C4F43" w:rsidRPr="000C0B92" w:rsidRDefault="000C4F43" w:rsidP="00B334E3">
            <w:pPr>
              <w:autoSpaceDE w:val="0"/>
              <w:autoSpaceDN w:val="0"/>
              <w:adjustRightInd w:val="0"/>
              <w:spacing w:after="0" w:line="240" w:lineRule="auto"/>
              <w:jc w:val="both"/>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 </w:t>
            </w:r>
          </w:p>
        </w:tc>
      </w:tr>
      <w:tr w:rsidR="000C4F43" w:rsidRPr="000C0B92" w:rsidTr="00B334E3">
        <w:tc>
          <w:tcPr>
            <w:tcW w:w="925" w:type="dxa"/>
          </w:tcPr>
          <w:p w:rsidR="000C4F43" w:rsidRPr="000C0B92" w:rsidRDefault="000C4F43"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3</w:t>
            </w:r>
          </w:p>
        </w:tc>
        <w:tc>
          <w:tcPr>
            <w:tcW w:w="2193" w:type="dxa"/>
          </w:tcPr>
          <w:p w:rsidR="000C4F43" w:rsidRPr="000C0B92" w:rsidRDefault="000C4F43" w:rsidP="00B334E3">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Ежегодные членские взносы</w:t>
            </w:r>
          </w:p>
        </w:tc>
        <w:tc>
          <w:tcPr>
            <w:tcW w:w="2977" w:type="dxa"/>
          </w:tcPr>
          <w:p w:rsidR="000C4F43" w:rsidRPr="000C0B92" w:rsidRDefault="000C4F43" w:rsidP="00B334E3">
            <w:pPr>
              <w:autoSpaceDE w:val="0"/>
              <w:autoSpaceDN w:val="0"/>
              <w:adjustRightInd w:val="0"/>
              <w:spacing w:after="0" w:line="240" w:lineRule="auto"/>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Приобретение программного обеспечения по электронному ведению похозяйственного учета в поселении</w:t>
            </w:r>
          </w:p>
        </w:tc>
        <w:tc>
          <w:tcPr>
            <w:tcW w:w="3402" w:type="dxa"/>
          </w:tcPr>
          <w:p w:rsidR="000C4F43" w:rsidRPr="000C0B92" w:rsidRDefault="000C4F43" w:rsidP="00B334E3">
            <w:pPr>
              <w:autoSpaceDE w:val="0"/>
              <w:autoSpaceDN w:val="0"/>
              <w:adjustRightInd w:val="0"/>
              <w:spacing w:after="0" w:line="240" w:lineRule="auto"/>
              <w:jc w:val="both"/>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0C4F43" w:rsidRPr="000C0B92" w:rsidTr="00B334E3">
        <w:tc>
          <w:tcPr>
            <w:tcW w:w="925" w:type="dxa"/>
          </w:tcPr>
          <w:p w:rsidR="000C4F43" w:rsidRPr="000C0B92" w:rsidRDefault="000C4F43"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4</w:t>
            </w:r>
          </w:p>
        </w:tc>
        <w:tc>
          <w:tcPr>
            <w:tcW w:w="2193" w:type="dxa"/>
          </w:tcPr>
          <w:p w:rsidR="000C4F43" w:rsidRPr="000C0B92" w:rsidRDefault="000C4F43" w:rsidP="00B334E3">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Прочие мероприятия</w:t>
            </w:r>
            <w:r w:rsidRPr="003B1A86">
              <w:rPr>
                <w:rFonts w:ascii="Times New Roman" w:hAnsi="Times New Roman"/>
                <w:color w:val="000000" w:themeColor="text1"/>
                <w:sz w:val="24"/>
                <w:szCs w:val="24"/>
                <w:lang w:eastAsia="ru-RU"/>
              </w:rPr>
              <w:t xml:space="preserve"> по реализации муниципальной политики в</w:t>
            </w:r>
            <w:r w:rsidRPr="000C0B92">
              <w:rPr>
                <w:rFonts w:ascii="Times New Roman" w:hAnsi="Times New Roman"/>
                <w:color w:val="000000" w:themeColor="text1"/>
                <w:sz w:val="24"/>
                <w:szCs w:val="24"/>
                <w:lang w:eastAsia="ru-RU"/>
              </w:rPr>
              <w:t xml:space="preserve"> сельско</w:t>
            </w:r>
            <w:r w:rsidRPr="003B1A86">
              <w:rPr>
                <w:rFonts w:ascii="Times New Roman" w:hAnsi="Times New Roman"/>
                <w:color w:val="000000" w:themeColor="text1"/>
                <w:sz w:val="24"/>
                <w:szCs w:val="24"/>
                <w:lang w:eastAsia="ru-RU"/>
              </w:rPr>
              <w:t>м</w:t>
            </w:r>
            <w:r w:rsidRPr="000C0B92">
              <w:rPr>
                <w:rFonts w:ascii="Times New Roman" w:hAnsi="Times New Roman"/>
                <w:color w:val="000000" w:themeColor="text1"/>
                <w:sz w:val="24"/>
                <w:szCs w:val="24"/>
                <w:lang w:eastAsia="ru-RU"/>
              </w:rPr>
              <w:t xml:space="preserve"> поселени</w:t>
            </w:r>
            <w:r w:rsidRPr="003B1A86">
              <w:rPr>
                <w:rFonts w:ascii="Times New Roman" w:hAnsi="Times New Roman"/>
                <w:color w:val="000000" w:themeColor="text1"/>
                <w:sz w:val="24"/>
                <w:szCs w:val="24"/>
                <w:lang w:eastAsia="ru-RU"/>
              </w:rPr>
              <w:t>и</w:t>
            </w:r>
          </w:p>
        </w:tc>
        <w:tc>
          <w:tcPr>
            <w:tcW w:w="2977" w:type="dxa"/>
          </w:tcPr>
          <w:p w:rsidR="000C4F43" w:rsidRPr="000C0B92" w:rsidRDefault="000C4F43"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3402" w:type="dxa"/>
          </w:tcPr>
          <w:p w:rsidR="000C4F43" w:rsidRPr="000C0B92" w:rsidRDefault="000C4F43" w:rsidP="00B334E3">
            <w:pPr>
              <w:autoSpaceDE w:val="0"/>
              <w:autoSpaceDN w:val="0"/>
              <w:adjustRightInd w:val="0"/>
              <w:spacing w:after="0" w:line="240" w:lineRule="auto"/>
              <w:jc w:val="both"/>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0C4F43" w:rsidRPr="000C0B92" w:rsidTr="00B334E3">
        <w:tc>
          <w:tcPr>
            <w:tcW w:w="925" w:type="dxa"/>
          </w:tcPr>
          <w:p w:rsidR="000C4F43" w:rsidRPr="000C0B92" w:rsidRDefault="000C4F43"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5</w:t>
            </w:r>
          </w:p>
        </w:tc>
        <w:tc>
          <w:tcPr>
            <w:tcW w:w="2193" w:type="dxa"/>
          </w:tcPr>
          <w:p w:rsidR="000C4F43" w:rsidRPr="000C0B92" w:rsidRDefault="000C4F43" w:rsidP="00B334E3">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Мероприятия, направленные на организацию повышения эффективности деятельности органов местного самоуправления сельского поселения</w:t>
            </w:r>
          </w:p>
        </w:tc>
        <w:tc>
          <w:tcPr>
            <w:tcW w:w="2977" w:type="dxa"/>
          </w:tcPr>
          <w:p w:rsidR="000C4F43" w:rsidRPr="000C0B92" w:rsidRDefault="000C4F43"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3402" w:type="dxa"/>
          </w:tcPr>
          <w:p w:rsidR="000C4F43" w:rsidRPr="000C0B92" w:rsidRDefault="000C4F43" w:rsidP="00B334E3">
            <w:pPr>
              <w:autoSpaceDE w:val="0"/>
              <w:autoSpaceDN w:val="0"/>
              <w:adjustRightInd w:val="0"/>
              <w:spacing w:after="0" w:line="240" w:lineRule="auto"/>
              <w:jc w:val="both"/>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0C4F43" w:rsidRPr="000C0B92" w:rsidTr="00B334E3">
        <w:tc>
          <w:tcPr>
            <w:tcW w:w="925" w:type="dxa"/>
          </w:tcPr>
          <w:p w:rsidR="000C4F43" w:rsidRPr="000C0B92" w:rsidRDefault="000C4F43"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6</w:t>
            </w:r>
          </w:p>
        </w:tc>
        <w:tc>
          <w:tcPr>
            <w:tcW w:w="2193" w:type="dxa"/>
          </w:tcPr>
          <w:p w:rsidR="000C4F43" w:rsidRPr="000C0B92" w:rsidRDefault="000C4F43" w:rsidP="00B334E3">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Пенсионное обеспечение муниципальных служащих сельского поселения</w:t>
            </w:r>
          </w:p>
        </w:tc>
        <w:tc>
          <w:tcPr>
            <w:tcW w:w="2977" w:type="dxa"/>
          </w:tcPr>
          <w:p w:rsidR="000C4F43" w:rsidRPr="000C0B92" w:rsidRDefault="000C4F43" w:rsidP="00B334E3">
            <w:pPr>
              <w:autoSpaceDE w:val="0"/>
              <w:autoSpaceDN w:val="0"/>
              <w:adjustRightInd w:val="0"/>
              <w:spacing w:after="0" w:line="240" w:lineRule="auto"/>
              <w:rPr>
                <w:rFonts w:ascii="Times New Roman" w:hAnsi="Times New Roman"/>
                <w:color w:val="000000" w:themeColor="text1"/>
                <w:sz w:val="24"/>
                <w:szCs w:val="24"/>
                <w:lang w:eastAsia="ru-RU"/>
              </w:rPr>
            </w:pPr>
          </w:p>
        </w:tc>
        <w:tc>
          <w:tcPr>
            <w:tcW w:w="3402" w:type="dxa"/>
          </w:tcPr>
          <w:p w:rsidR="000C4F43" w:rsidRPr="000C0B92" w:rsidRDefault="000C4F43" w:rsidP="00B334E3">
            <w:pPr>
              <w:autoSpaceDE w:val="0"/>
              <w:autoSpaceDN w:val="0"/>
              <w:adjustRightInd w:val="0"/>
              <w:spacing w:after="0" w:line="240" w:lineRule="auto"/>
              <w:jc w:val="both"/>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0C4F43" w:rsidRPr="000C0B92" w:rsidTr="00B334E3">
        <w:tc>
          <w:tcPr>
            <w:tcW w:w="925" w:type="dxa"/>
          </w:tcPr>
          <w:p w:rsidR="000C4F43" w:rsidRPr="000C0B92" w:rsidRDefault="000C4F43"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7</w:t>
            </w:r>
          </w:p>
        </w:tc>
        <w:tc>
          <w:tcPr>
            <w:tcW w:w="2193" w:type="dxa"/>
          </w:tcPr>
          <w:p w:rsidR="000C4F43" w:rsidRPr="000C0B92" w:rsidRDefault="000C4F43" w:rsidP="00B334E3">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 xml:space="preserve">Повышение квалификации муниципальных служащих органов местного самоуправления </w:t>
            </w:r>
            <w:r w:rsidRPr="003B1A86">
              <w:rPr>
                <w:rFonts w:ascii="Times New Roman" w:hAnsi="Times New Roman"/>
                <w:color w:val="000000" w:themeColor="text1"/>
                <w:sz w:val="24"/>
                <w:szCs w:val="24"/>
                <w:lang w:eastAsia="ru-RU"/>
              </w:rPr>
              <w:lastRenderedPageBreak/>
              <w:t>муниципальных образований</w:t>
            </w:r>
          </w:p>
        </w:tc>
        <w:tc>
          <w:tcPr>
            <w:tcW w:w="2977" w:type="dxa"/>
          </w:tcPr>
          <w:p w:rsidR="000C4F43" w:rsidRPr="000C0B92" w:rsidRDefault="000C4F43" w:rsidP="00B334E3">
            <w:pPr>
              <w:autoSpaceDE w:val="0"/>
              <w:autoSpaceDN w:val="0"/>
              <w:adjustRightInd w:val="0"/>
              <w:spacing w:after="0" w:line="240" w:lineRule="auto"/>
              <w:rPr>
                <w:rFonts w:ascii="Times New Roman" w:hAnsi="Times New Roman"/>
                <w:bCs/>
                <w:color w:val="000000" w:themeColor="text1"/>
                <w:sz w:val="24"/>
                <w:szCs w:val="24"/>
                <w:lang w:eastAsia="ru-RU"/>
              </w:rPr>
            </w:pPr>
          </w:p>
        </w:tc>
        <w:tc>
          <w:tcPr>
            <w:tcW w:w="3402" w:type="dxa"/>
          </w:tcPr>
          <w:p w:rsidR="000C4F43" w:rsidRPr="000C0B92" w:rsidRDefault="000C4F43" w:rsidP="00B334E3">
            <w:pPr>
              <w:autoSpaceDE w:val="0"/>
              <w:autoSpaceDN w:val="0"/>
              <w:adjustRightInd w:val="0"/>
              <w:spacing w:after="0" w:line="240" w:lineRule="auto"/>
              <w:jc w:val="both"/>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w:t>
            </w:r>
            <w:r w:rsidRPr="000C0B92">
              <w:rPr>
                <w:rFonts w:ascii="Times New Roman" w:hAnsi="Times New Roman"/>
                <w:color w:val="000000" w:themeColor="text1"/>
                <w:sz w:val="24"/>
                <w:szCs w:val="24"/>
                <w:lang w:eastAsia="ru-RU"/>
              </w:rPr>
              <w:lastRenderedPageBreak/>
              <w:t>районного значения. Целевое использование средств в соответствии с поставленными задачами.</w:t>
            </w:r>
          </w:p>
        </w:tc>
      </w:tr>
      <w:tr w:rsidR="000C4F43" w:rsidRPr="003B1A86" w:rsidTr="00B334E3">
        <w:tc>
          <w:tcPr>
            <w:tcW w:w="925" w:type="dxa"/>
          </w:tcPr>
          <w:p w:rsidR="000C4F43" w:rsidRPr="003B1A86" w:rsidRDefault="000C4F43"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8</w:t>
            </w:r>
          </w:p>
        </w:tc>
        <w:tc>
          <w:tcPr>
            <w:tcW w:w="2193" w:type="dxa"/>
          </w:tcPr>
          <w:p w:rsidR="000C4F43" w:rsidRPr="003B1A86" w:rsidRDefault="000C4F43" w:rsidP="00B334E3">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Приобретение информационных услуг с использованием информационно-правовых систем</w:t>
            </w:r>
          </w:p>
        </w:tc>
        <w:tc>
          <w:tcPr>
            <w:tcW w:w="2977" w:type="dxa"/>
          </w:tcPr>
          <w:p w:rsidR="000C4F43" w:rsidRPr="003B1A86" w:rsidRDefault="000C4F43" w:rsidP="00B334E3">
            <w:pPr>
              <w:autoSpaceDE w:val="0"/>
              <w:autoSpaceDN w:val="0"/>
              <w:adjustRightInd w:val="0"/>
              <w:spacing w:after="0" w:line="240" w:lineRule="auto"/>
              <w:rPr>
                <w:rFonts w:ascii="Times New Roman" w:hAnsi="Times New Roman"/>
                <w:bCs/>
                <w:color w:val="000000" w:themeColor="text1"/>
                <w:sz w:val="24"/>
                <w:szCs w:val="24"/>
                <w:lang w:eastAsia="ru-RU"/>
              </w:rPr>
            </w:pPr>
          </w:p>
        </w:tc>
        <w:tc>
          <w:tcPr>
            <w:tcW w:w="3402" w:type="dxa"/>
          </w:tcPr>
          <w:p w:rsidR="000C4F43" w:rsidRPr="003B1A86" w:rsidRDefault="000C4F43" w:rsidP="00B334E3">
            <w:pPr>
              <w:autoSpaceDE w:val="0"/>
              <w:autoSpaceDN w:val="0"/>
              <w:adjustRightInd w:val="0"/>
              <w:spacing w:after="0" w:line="240" w:lineRule="auto"/>
              <w:jc w:val="both"/>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0C4F43" w:rsidRPr="003B1A86" w:rsidTr="00B334E3">
        <w:tc>
          <w:tcPr>
            <w:tcW w:w="925" w:type="dxa"/>
          </w:tcPr>
          <w:p w:rsidR="000C4F43" w:rsidRPr="003B1A86" w:rsidRDefault="000C4F43"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9</w:t>
            </w:r>
          </w:p>
        </w:tc>
        <w:tc>
          <w:tcPr>
            <w:tcW w:w="2193" w:type="dxa"/>
          </w:tcPr>
          <w:p w:rsidR="000C4F43" w:rsidRPr="003B1A86" w:rsidRDefault="000C4F43" w:rsidP="00B334E3">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Формирование межевого плана по образованию земельных участков</w:t>
            </w:r>
          </w:p>
        </w:tc>
        <w:tc>
          <w:tcPr>
            <w:tcW w:w="2977" w:type="dxa"/>
          </w:tcPr>
          <w:p w:rsidR="000C4F43" w:rsidRPr="003B1A86" w:rsidRDefault="000C4F43" w:rsidP="00B334E3">
            <w:pPr>
              <w:autoSpaceDE w:val="0"/>
              <w:autoSpaceDN w:val="0"/>
              <w:adjustRightInd w:val="0"/>
              <w:spacing w:after="0" w:line="240" w:lineRule="auto"/>
              <w:rPr>
                <w:rFonts w:ascii="Times New Roman" w:hAnsi="Times New Roman"/>
                <w:bCs/>
                <w:color w:val="000000" w:themeColor="text1"/>
                <w:sz w:val="24"/>
                <w:szCs w:val="24"/>
                <w:lang w:eastAsia="ru-RU"/>
              </w:rPr>
            </w:pPr>
          </w:p>
        </w:tc>
        <w:tc>
          <w:tcPr>
            <w:tcW w:w="3402" w:type="dxa"/>
          </w:tcPr>
          <w:p w:rsidR="000C4F43" w:rsidRPr="003B1A86" w:rsidRDefault="000C4F43" w:rsidP="00B334E3">
            <w:pPr>
              <w:autoSpaceDE w:val="0"/>
              <w:autoSpaceDN w:val="0"/>
              <w:adjustRightInd w:val="0"/>
              <w:spacing w:after="0" w:line="240" w:lineRule="auto"/>
              <w:jc w:val="both"/>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D9789F" w:rsidRDefault="00D9789F"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0C4F43" w:rsidRPr="003B1A86" w:rsidRDefault="000C4F43" w:rsidP="000C4F43">
      <w:pPr>
        <w:tabs>
          <w:tab w:val="left" w:pos="3225"/>
          <w:tab w:val="center" w:pos="5244"/>
          <w:tab w:val="left" w:pos="7920"/>
        </w:tabs>
        <w:spacing w:after="0" w:line="240" w:lineRule="auto"/>
        <w:jc w:val="center"/>
        <w:rPr>
          <w:rFonts w:ascii="Times New Roman" w:hAnsi="Times New Roman"/>
          <w:b/>
          <w:color w:val="000000" w:themeColor="text1"/>
          <w:sz w:val="32"/>
          <w:szCs w:val="28"/>
        </w:rPr>
      </w:pPr>
      <w:r w:rsidRPr="003B1A86">
        <w:rPr>
          <w:rFonts w:ascii="Times New Roman" w:hAnsi="Times New Roman"/>
          <w:b/>
          <w:color w:val="000000" w:themeColor="text1"/>
          <w:sz w:val="32"/>
          <w:szCs w:val="28"/>
        </w:rPr>
        <w:t>П А С П О Р Т</w:t>
      </w:r>
    </w:p>
    <w:p w:rsidR="000C4F43" w:rsidRPr="003B1A86" w:rsidRDefault="000C4F43" w:rsidP="000C4F43">
      <w:pPr>
        <w:spacing w:after="0" w:line="240" w:lineRule="auto"/>
        <w:jc w:val="center"/>
        <w:rPr>
          <w:color w:val="000000" w:themeColor="text1"/>
          <w:sz w:val="56"/>
        </w:rPr>
      </w:pPr>
      <w:r w:rsidRPr="003B1A86">
        <w:rPr>
          <w:rFonts w:ascii="Times New Roman" w:hAnsi="Times New Roman"/>
          <w:color w:val="000000" w:themeColor="text1"/>
          <w:sz w:val="28"/>
        </w:rPr>
        <w:t>Подпрограммы</w:t>
      </w:r>
    </w:p>
    <w:p w:rsidR="000C4F43" w:rsidRPr="003B1A86" w:rsidRDefault="000C4F43" w:rsidP="000C4F43">
      <w:pPr>
        <w:spacing w:after="0" w:line="240" w:lineRule="auto"/>
        <w:jc w:val="center"/>
        <w:rPr>
          <w:rFonts w:ascii="Times New Roman" w:hAnsi="Times New Roman"/>
          <w:bCs/>
          <w:color w:val="000000" w:themeColor="text1"/>
          <w:sz w:val="28"/>
          <w:szCs w:val="28"/>
        </w:rPr>
      </w:pPr>
      <w:r w:rsidRPr="003B1A86">
        <w:rPr>
          <w:rFonts w:ascii="Times New Roman" w:hAnsi="Times New Roman"/>
          <w:color w:val="000000" w:themeColor="text1"/>
          <w:sz w:val="28"/>
          <w:szCs w:val="28"/>
        </w:rPr>
        <w:t xml:space="preserve">«Энергосбережение и повышение энергетической эффективности на территории сельского  поселения </w:t>
      </w:r>
      <w:r w:rsidRPr="003B1A86">
        <w:rPr>
          <w:rFonts w:ascii="Times New Roman" w:hAnsi="Times New Roman"/>
          <w:bCs/>
          <w:color w:val="000000" w:themeColor="text1"/>
          <w:sz w:val="28"/>
          <w:szCs w:val="28"/>
        </w:rPr>
        <w:t>Богородицкий сельсовет».</w:t>
      </w:r>
    </w:p>
    <w:p w:rsidR="000C4F43" w:rsidRPr="003B1A86" w:rsidRDefault="000C4F43" w:rsidP="000C4F43">
      <w:pPr>
        <w:spacing w:after="0" w:line="240" w:lineRule="auto"/>
        <w:jc w:val="center"/>
        <w:rPr>
          <w:rFonts w:ascii="Times New Roman" w:hAnsi="Times New Roman"/>
          <w:color w:val="000000" w:themeColor="text1"/>
          <w:sz w:val="28"/>
          <w:szCs w:val="28"/>
        </w:rPr>
      </w:pPr>
      <w:r w:rsidRPr="003B1A86">
        <w:rPr>
          <w:rFonts w:ascii="Times New Roman" w:hAnsi="Times New Roman"/>
          <w:bCs/>
          <w:color w:val="000000" w:themeColor="text1"/>
          <w:sz w:val="28"/>
          <w:szCs w:val="28"/>
        </w:rPr>
        <w:t>Муниципальной программы «Устойчивое развитие территории сельского поселения Богородицкий</w:t>
      </w:r>
      <w:r w:rsidRPr="003B1A86">
        <w:rPr>
          <w:rFonts w:ascii="Times New Roman" w:hAnsi="Times New Roman"/>
          <w:color w:val="000000" w:themeColor="text1"/>
          <w:sz w:val="28"/>
          <w:szCs w:val="28"/>
        </w:rPr>
        <w:t xml:space="preserve"> сельсовет на 2019-202</w:t>
      </w:r>
      <w:r>
        <w:rPr>
          <w:rFonts w:ascii="Times New Roman" w:hAnsi="Times New Roman"/>
          <w:color w:val="000000" w:themeColor="text1"/>
          <w:sz w:val="28"/>
          <w:szCs w:val="28"/>
        </w:rPr>
        <w:t>5</w:t>
      </w:r>
      <w:r w:rsidRPr="003B1A86">
        <w:rPr>
          <w:rFonts w:ascii="Times New Roman" w:hAnsi="Times New Roman"/>
          <w:color w:val="000000" w:themeColor="text1"/>
          <w:sz w:val="28"/>
          <w:szCs w:val="28"/>
        </w:rPr>
        <w:t xml:space="preserve"> годы»</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7595"/>
      </w:tblGrid>
      <w:tr w:rsidR="000C4F43" w:rsidRPr="003B1A86" w:rsidTr="00B334E3">
        <w:trPr>
          <w:trHeight w:val="466"/>
        </w:trPr>
        <w:tc>
          <w:tcPr>
            <w:tcW w:w="2565" w:type="dxa"/>
            <w:tcBorders>
              <w:top w:val="single" w:sz="4" w:space="0" w:color="auto"/>
              <w:left w:val="single" w:sz="4" w:space="0" w:color="auto"/>
              <w:bottom w:val="single" w:sz="4" w:space="0" w:color="auto"/>
              <w:right w:val="single" w:sz="4" w:space="0" w:color="auto"/>
            </w:tcBorders>
          </w:tcPr>
          <w:p w:rsidR="000C4F43" w:rsidRPr="003B1A86" w:rsidRDefault="000C4F43" w:rsidP="00B334E3">
            <w:pPr>
              <w:spacing w:after="0"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Ответственный исполнитель</w:t>
            </w:r>
          </w:p>
        </w:tc>
        <w:tc>
          <w:tcPr>
            <w:tcW w:w="7595" w:type="dxa"/>
            <w:tcBorders>
              <w:top w:val="single" w:sz="4" w:space="0" w:color="auto"/>
              <w:left w:val="single" w:sz="4" w:space="0" w:color="auto"/>
              <w:bottom w:val="single" w:sz="4" w:space="0" w:color="auto"/>
              <w:right w:val="single" w:sz="4" w:space="0" w:color="auto"/>
            </w:tcBorders>
          </w:tcPr>
          <w:p w:rsidR="000C4F43" w:rsidRPr="003B1A86" w:rsidRDefault="000C4F43" w:rsidP="00B334E3">
            <w:pPr>
              <w:widowControl w:val="0"/>
              <w:autoSpaceDE w:val="0"/>
              <w:autoSpaceDN w:val="0"/>
              <w:adjustRightInd w:val="0"/>
              <w:spacing w:after="0" w:line="240" w:lineRule="auto"/>
              <w:ind w:left="360"/>
              <w:jc w:val="both"/>
              <w:rPr>
                <w:rFonts w:ascii="Times New Roman" w:hAnsi="Times New Roman"/>
                <w:color w:val="000000" w:themeColor="text1"/>
                <w:sz w:val="24"/>
                <w:szCs w:val="28"/>
              </w:rPr>
            </w:pPr>
            <w:r w:rsidRPr="003B1A86">
              <w:rPr>
                <w:rFonts w:ascii="Times New Roman" w:hAnsi="Times New Roman"/>
                <w:color w:val="000000" w:themeColor="text1"/>
                <w:sz w:val="24"/>
                <w:szCs w:val="28"/>
              </w:rPr>
              <w:t xml:space="preserve">Администрация сельского поселения </w:t>
            </w:r>
            <w:r w:rsidRPr="003B1A86">
              <w:rPr>
                <w:rFonts w:ascii="Times New Roman" w:hAnsi="Times New Roman"/>
                <w:bCs/>
                <w:color w:val="000000" w:themeColor="text1"/>
                <w:sz w:val="24"/>
                <w:szCs w:val="24"/>
              </w:rPr>
              <w:t>Богородицкий сельсовет Добринского муниципального района (далее – Богородицкий</w:t>
            </w:r>
            <w:r w:rsidRPr="003B1A86">
              <w:rPr>
                <w:rFonts w:ascii="Times New Roman" w:hAnsi="Times New Roman"/>
                <w:color w:val="000000" w:themeColor="text1"/>
                <w:sz w:val="24"/>
                <w:szCs w:val="28"/>
              </w:rPr>
              <w:t xml:space="preserve"> сельский совет)</w:t>
            </w:r>
          </w:p>
        </w:tc>
      </w:tr>
      <w:tr w:rsidR="000C4F43" w:rsidRPr="003B1A86" w:rsidTr="00B334E3">
        <w:trPr>
          <w:trHeight w:val="761"/>
        </w:trPr>
        <w:tc>
          <w:tcPr>
            <w:tcW w:w="2565" w:type="dxa"/>
            <w:tcBorders>
              <w:top w:val="single" w:sz="4" w:space="0" w:color="auto"/>
              <w:left w:val="single" w:sz="4" w:space="0" w:color="auto"/>
              <w:bottom w:val="single" w:sz="4" w:space="0" w:color="auto"/>
              <w:right w:val="single" w:sz="4" w:space="0" w:color="auto"/>
            </w:tcBorders>
            <w:vAlign w:val="center"/>
          </w:tcPr>
          <w:p w:rsidR="000C4F43" w:rsidRPr="003B1A86" w:rsidRDefault="000C4F43" w:rsidP="00B334E3">
            <w:pPr>
              <w:jc w:val="center"/>
              <w:rPr>
                <w:rFonts w:ascii="Times New Roman" w:hAnsi="Times New Roman"/>
                <w:color w:val="000000" w:themeColor="text1"/>
                <w:sz w:val="24"/>
                <w:szCs w:val="28"/>
              </w:rPr>
            </w:pPr>
            <w:r w:rsidRPr="003B1A86">
              <w:rPr>
                <w:rFonts w:ascii="Times New Roman" w:hAnsi="Times New Roman"/>
                <w:color w:val="000000" w:themeColor="text1"/>
                <w:sz w:val="24"/>
                <w:szCs w:val="28"/>
              </w:rPr>
              <w:t>Задачи подпрограммы</w:t>
            </w:r>
          </w:p>
        </w:tc>
        <w:tc>
          <w:tcPr>
            <w:tcW w:w="7595" w:type="dxa"/>
            <w:tcBorders>
              <w:top w:val="single" w:sz="4" w:space="0" w:color="auto"/>
              <w:left w:val="single" w:sz="4" w:space="0" w:color="auto"/>
              <w:bottom w:val="single" w:sz="4" w:space="0" w:color="auto"/>
              <w:right w:val="single" w:sz="4" w:space="0" w:color="auto"/>
            </w:tcBorders>
          </w:tcPr>
          <w:p w:rsidR="000C4F43" w:rsidRPr="003B1A86" w:rsidRDefault="000C4F43" w:rsidP="00B334E3">
            <w:pPr>
              <w:autoSpaceDE w:val="0"/>
              <w:autoSpaceDN w:val="0"/>
              <w:adjustRightInd w:val="0"/>
              <w:spacing w:line="240" w:lineRule="auto"/>
              <w:jc w:val="both"/>
              <w:rPr>
                <w:rFonts w:ascii="Times New Roman" w:hAnsi="Times New Roman"/>
                <w:color w:val="000000" w:themeColor="text1"/>
                <w:sz w:val="24"/>
                <w:szCs w:val="28"/>
              </w:rPr>
            </w:pPr>
            <w:r w:rsidRPr="003B1A86">
              <w:rPr>
                <w:rFonts w:ascii="Times New Roman" w:hAnsi="Times New Roman"/>
                <w:color w:val="000000" w:themeColor="text1"/>
                <w:sz w:val="24"/>
                <w:szCs w:val="28"/>
              </w:rPr>
              <w:t xml:space="preserve">1. Снижение объема потребления и  сокращение расходов на оплату энергоресурсов администрацией сельского поселения. </w:t>
            </w:r>
          </w:p>
        </w:tc>
      </w:tr>
      <w:tr w:rsidR="000C4F43" w:rsidRPr="003B1A86" w:rsidTr="00B334E3">
        <w:trPr>
          <w:trHeight w:val="451"/>
        </w:trPr>
        <w:tc>
          <w:tcPr>
            <w:tcW w:w="2565" w:type="dxa"/>
            <w:tcBorders>
              <w:top w:val="single" w:sz="4" w:space="0" w:color="auto"/>
              <w:left w:val="single" w:sz="4" w:space="0" w:color="auto"/>
              <w:bottom w:val="single" w:sz="4" w:space="0" w:color="auto"/>
              <w:right w:val="single" w:sz="4" w:space="0" w:color="auto"/>
            </w:tcBorders>
            <w:vAlign w:val="center"/>
          </w:tcPr>
          <w:p w:rsidR="000C4F43" w:rsidRPr="003B1A86" w:rsidRDefault="000C4F43" w:rsidP="00B334E3">
            <w:pPr>
              <w:spacing w:line="240" w:lineRule="auto"/>
              <w:jc w:val="center"/>
              <w:rPr>
                <w:rFonts w:ascii="Times New Roman" w:hAnsi="Times New Roman"/>
                <w:color w:val="000000" w:themeColor="text1"/>
                <w:sz w:val="24"/>
                <w:szCs w:val="28"/>
              </w:rPr>
            </w:pPr>
            <w:r w:rsidRPr="003B1A86">
              <w:rPr>
                <w:rFonts w:ascii="Times New Roman" w:hAnsi="Times New Roman"/>
                <w:color w:val="000000" w:themeColor="text1"/>
                <w:sz w:val="24"/>
                <w:szCs w:val="28"/>
              </w:rPr>
              <w:t>Показатели задач подпрограммы</w:t>
            </w:r>
          </w:p>
        </w:tc>
        <w:tc>
          <w:tcPr>
            <w:tcW w:w="7595" w:type="dxa"/>
            <w:tcBorders>
              <w:top w:val="single" w:sz="4" w:space="0" w:color="auto"/>
              <w:left w:val="single" w:sz="4" w:space="0" w:color="auto"/>
              <w:bottom w:val="single" w:sz="4" w:space="0" w:color="auto"/>
              <w:right w:val="single" w:sz="4" w:space="0" w:color="auto"/>
            </w:tcBorders>
            <w:vAlign w:val="center"/>
          </w:tcPr>
          <w:p w:rsidR="000C4F43" w:rsidRPr="003B1A86" w:rsidRDefault="000C4F43" w:rsidP="00B334E3">
            <w:pPr>
              <w:jc w:val="both"/>
              <w:rPr>
                <w:rFonts w:ascii="Times New Roman" w:hAnsi="Times New Roman"/>
                <w:color w:val="000000" w:themeColor="text1"/>
                <w:sz w:val="24"/>
                <w:szCs w:val="28"/>
              </w:rPr>
            </w:pPr>
            <w:r w:rsidRPr="003B1A86">
              <w:rPr>
                <w:rFonts w:ascii="Times New Roman" w:hAnsi="Times New Roman"/>
                <w:color w:val="000000" w:themeColor="text1"/>
                <w:sz w:val="24"/>
                <w:szCs w:val="28"/>
              </w:rPr>
              <w:t>1.1. Объем экономии топливно-энергетических ресурсов, тонн.</w:t>
            </w:r>
          </w:p>
        </w:tc>
      </w:tr>
      <w:tr w:rsidR="000C4F43" w:rsidRPr="003B1A86" w:rsidTr="00B334E3">
        <w:trPr>
          <w:trHeight w:val="737"/>
        </w:trPr>
        <w:tc>
          <w:tcPr>
            <w:tcW w:w="2565" w:type="dxa"/>
            <w:tcBorders>
              <w:top w:val="single" w:sz="4" w:space="0" w:color="auto"/>
              <w:left w:val="single" w:sz="4" w:space="0" w:color="auto"/>
              <w:bottom w:val="single" w:sz="4" w:space="0" w:color="auto"/>
              <w:right w:val="single" w:sz="4" w:space="0" w:color="auto"/>
            </w:tcBorders>
          </w:tcPr>
          <w:p w:rsidR="000C4F43" w:rsidRPr="003B1A86" w:rsidRDefault="000C4F43" w:rsidP="00B334E3">
            <w:pPr>
              <w:spacing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Этапы и сроки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0C4F43" w:rsidRPr="003B1A86" w:rsidRDefault="000C4F43" w:rsidP="00B334E3">
            <w:pPr>
              <w:rPr>
                <w:rFonts w:ascii="Times New Roman" w:hAnsi="Times New Roman"/>
                <w:color w:val="000000" w:themeColor="text1"/>
                <w:sz w:val="24"/>
                <w:szCs w:val="28"/>
              </w:rPr>
            </w:pPr>
            <w:r w:rsidRPr="003B1A86">
              <w:rPr>
                <w:rFonts w:ascii="Times New Roman" w:hAnsi="Times New Roman"/>
                <w:color w:val="000000" w:themeColor="text1"/>
                <w:sz w:val="24"/>
                <w:szCs w:val="28"/>
              </w:rPr>
              <w:t>2019 - 202</w:t>
            </w:r>
            <w:r>
              <w:rPr>
                <w:rFonts w:ascii="Times New Roman" w:hAnsi="Times New Roman"/>
                <w:color w:val="000000" w:themeColor="text1"/>
                <w:sz w:val="24"/>
                <w:szCs w:val="28"/>
              </w:rPr>
              <w:t>5</w:t>
            </w:r>
            <w:r w:rsidRPr="003B1A86">
              <w:rPr>
                <w:rFonts w:ascii="Times New Roman" w:hAnsi="Times New Roman"/>
                <w:color w:val="000000" w:themeColor="text1"/>
                <w:sz w:val="24"/>
                <w:szCs w:val="28"/>
              </w:rPr>
              <w:t xml:space="preserve"> годы.</w:t>
            </w:r>
          </w:p>
        </w:tc>
      </w:tr>
      <w:tr w:rsidR="000C4F43" w:rsidRPr="003B1A86" w:rsidTr="00B334E3">
        <w:trPr>
          <w:trHeight w:val="3288"/>
        </w:trPr>
        <w:tc>
          <w:tcPr>
            <w:tcW w:w="2565" w:type="dxa"/>
            <w:tcBorders>
              <w:top w:val="single" w:sz="4" w:space="0" w:color="auto"/>
              <w:left w:val="single" w:sz="4" w:space="0" w:color="auto"/>
              <w:bottom w:val="single" w:sz="4" w:space="0" w:color="auto"/>
              <w:right w:val="single" w:sz="4" w:space="0" w:color="auto"/>
            </w:tcBorders>
          </w:tcPr>
          <w:p w:rsidR="000C4F43" w:rsidRPr="003B1A86" w:rsidRDefault="000C4F43" w:rsidP="00B334E3">
            <w:pPr>
              <w:spacing w:after="0"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lastRenderedPageBreak/>
              <w:t>Параметры финансового обеспечения всего, в том числе по годам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0C4F43" w:rsidRPr="003B1A86" w:rsidRDefault="000C4F43" w:rsidP="00B334E3">
            <w:pPr>
              <w:spacing w:line="240" w:lineRule="auto"/>
              <w:jc w:val="both"/>
              <w:rPr>
                <w:rFonts w:ascii="Times New Roman" w:hAnsi="Times New Roman"/>
                <w:color w:val="000000" w:themeColor="text1"/>
                <w:sz w:val="24"/>
                <w:szCs w:val="28"/>
              </w:rPr>
            </w:pPr>
            <w:r w:rsidRPr="003B1A86">
              <w:rPr>
                <w:rFonts w:ascii="Times New Roman" w:hAnsi="Times New Roman"/>
                <w:color w:val="000000" w:themeColor="text1"/>
                <w:sz w:val="24"/>
                <w:szCs w:val="28"/>
              </w:rPr>
              <w:t>Прогнозируемый объем финансирования составит – 14 959 919,52  руб., в том числе по годам реализации:</w:t>
            </w:r>
          </w:p>
          <w:p w:rsidR="000C4F43" w:rsidRPr="003B1A86" w:rsidRDefault="000C4F43" w:rsidP="00B334E3">
            <w:pPr>
              <w:tabs>
                <w:tab w:val="left" w:pos="1785"/>
                <w:tab w:val="center" w:pos="3370"/>
              </w:tabs>
              <w:spacing w:after="0"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2019 г. – 1 900 631,00 руб.,</w:t>
            </w:r>
          </w:p>
          <w:p w:rsidR="000C4F43" w:rsidRPr="003B1A86" w:rsidRDefault="000C4F43" w:rsidP="00B334E3">
            <w:pPr>
              <w:spacing w:after="0"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2020 г. – 13 059 288,52 руб.,</w:t>
            </w:r>
          </w:p>
          <w:p w:rsidR="000C4F43" w:rsidRPr="003B1A86" w:rsidRDefault="000C4F43" w:rsidP="00B334E3">
            <w:pPr>
              <w:spacing w:after="0"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2021 г. – 0,00 руб.,</w:t>
            </w:r>
          </w:p>
          <w:p w:rsidR="000C4F43" w:rsidRPr="003B1A86" w:rsidRDefault="000C4F43" w:rsidP="00B334E3">
            <w:pPr>
              <w:spacing w:after="0"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2022 г. – 0,00 руб.,</w:t>
            </w:r>
          </w:p>
          <w:p w:rsidR="000C4F43" w:rsidRPr="003B1A86" w:rsidRDefault="000C4F43" w:rsidP="00B334E3">
            <w:pPr>
              <w:tabs>
                <w:tab w:val="left" w:pos="1665"/>
                <w:tab w:val="left" w:pos="1755"/>
                <w:tab w:val="center" w:pos="3313"/>
                <w:tab w:val="center" w:pos="3370"/>
              </w:tabs>
              <w:spacing w:after="0"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2023 г. – 0,00 руб.,</w:t>
            </w:r>
          </w:p>
          <w:p w:rsidR="000C4F43" w:rsidRDefault="000C4F43" w:rsidP="00B334E3">
            <w:pPr>
              <w:tabs>
                <w:tab w:val="left" w:pos="1860"/>
                <w:tab w:val="left" w:pos="1905"/>
                <w:tab w:val="left" w:pos="2070"/>
                <w:tab w:val="left" w:pos="2175"/>
                <w:tab w:val="center" w:pos="3370"/>
              </w:tabs>
              <w:spacing w:after="0"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 xml:space="preserve"> 2024 г. –0,00 руб.</w:t>
            </w:r>
          </w:p>
          <w:p w:rsidR="000C4F43" w:rsidRPr="003B1A86" w:rsidRDefault="000C4F43" w:rsidP="00B334E3">
            <w:pPr>
              <w:tabs>
                <w:tab w:val="left" w:pos="1860"/>
                <w:tab w:val="left" w:pos="1905"/>
                <w:tab w:val="left" w:pos="2070"/>
                <w:tab w:val="left" w:pos="2175"/>
                <w:tab w:val="center" w:pos="3370"/>
              </w:tabs>
              <w:spacing w:after="0" w:line="240" w:lineRule="auto"/>
              <w:rPr>
                <w:rFonts w:ascii="Times New Roman" w:hAnsi="Times New Roman"/>
                <w:color w:val="000000" w:themeColor="text1"/>
                <w:sz w:val="24"/>
                <w:szCs w:val="28"/>
              </w:rPr>
            </w:pPr>
            <w:r>
              <w:rPr>
                <w:rFonts w:ascii="Times New Roman" w:hAnsi="Times New Roman"/>
                <w:color w:val="000000" w:themeColor="text1"/>
                <w:sz w:val="24"/>
                <w:szCs w:val="28"/>
              </w:rPr>
              <w:t>2025 г. – 0,00 руб.</w:t>
            </w:r>
          </w:p>
          <w:p w:rsidR="000C4F43" w:rsidRPr="003B1A86" w:rsidRDefault="000C4F43" w:rsidP="00B334E3">
            <w:pPr>
              <w:spacing w:after="0"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C4F43" w:rsidRPr="003B1A86" w:rsidTr="00B334E3">
        <w:trPr>
          <w:trHeight w:val="1662"/>
        </w:trPr>
        <w:tc>
          <w:tcPr>
            <w:tcW w:w="2565" w:type="dxa"/>
            <w:tcBorders>
              <w:top w:val="single" w:sz="4" w:space="0" w:color="auto"/>
              <w:left w:val="single" w:sz="4" w:space="0" w:color="auto"/>
              <w:bottom w:val="single" w:sz="4" w:space="0" w:color="auto"/>
              <w:right w:val="single" w:sz="4" w:space="0" w:color="auto"/>
            </w:tcBorders>
          </w:tcPr>
          <w:p w:rsidR="000C4F43" w:rsidRPr="003B1A86" w:rsidRDefault="000C4F43" w:rsidP="00B334E3">
            <w:pPr>
              <w:rPr>
                <w:rFonts w:ascii="Times New Roman" w:hAnsi="Times New Roman"/>
                <w:color w:val="000000" w:themeColor="text1"/>
                <w:sz w:val="24"/>
                <w:szCs w:val="28"/>
              </w:rPr>
            </w:pPr>
            <w:r w:rsidRPr="003B1A86">
              <w:rPr>
                <w:rFonts w:ascii="Times New Roman" w:hAnsi="Times New Roman"/>
                <w:color w:val="000000" w:themeColor="text1"/>
                <w:sz w:val="24"/>
                <w:szCs w:val="28"/>
              </w:rPr>
              <w:t>Ожидаемые результаты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0C4F43" w:rsidRPr="003B1A86" w:rsidRDefault="000C4F43" w:rsidP="00B334E3">
            <w:pPr>
              <w:rPr>
                <w:rFonts w:ascii="Times New Roman" w:hAnsi="Times New Roman"/>
                <w:color w:val="000000" w:themeColor="text1"/>
                <w:sz w:val="24"/>
                <w:szCs w:val="28"/>
              </w:rPr>
            </w:pPr>
            <w:r w:rsidRPr="003B1A86">
              <w:rPr>
                <w:rFonts w:ascii="Times New Roman" w:hAnsi="Times New Roman"/>
                <w:color w:val="000000" w:themeColor="text1"/>
                <w:sz w:val="24"/>
                <w:szCs w:val="28"/>
              </w:rPr>
              <w:t>Реализация подпрограммы к 202</w:t>
            </w:r>
            <w:r>
              <w:rPr>
                <w:rFonts w:ascii="Times New Roman" w:hAnsi="Times New Roman"/>
                <w:color w:val="000000" w:themeColor="text1"/>
                <w:sz w:val="24"/>
                <w:szCs w:val="28"/>
              </w:rPr>
              <w:t>5</w:t>
            </w:r>
            <w:r w:rsidRPr="003B1A86">
              <w:rPr>
                <w:rFonts w:ascii="Times New Roman" w:hAnsi="Times New Roman"/>
                <w:color w:val="000000" w:themeColor="text1"/>
                <w:sz w:val="24"/>
                <w:szCs w:val="28"/>
              </w:rPr>
              <w:t xml:space="preserve"> году позволит:</w:t>
            </w:r>
          </w:p>
          <w:p w:rsidR="000C4F43" w:rsidRPr="003B1A86" w:rsidRDefault="000C4F43" w:rsidP="00B334E3">
            <w:pPr>
              <w:jc w:val="both"/>
              <w:rPr>
                <w:rFonts w:ascii="Times New Roman" w:hAnsi="Times New Roman"/>
                <w:color w:val="000000" w:themeColor="text1"/>
                <w:sz w:val="24"/>
                <w:szCs w:val="28"/>
              </w:rPr>
            </w:pPr>
            <w:r w:rsidRPr="003B1A86">
              <w:rPr>
                <w:rFonts w:ascii="Times New Roman" w:hAnsi="Times New Roman"/>
                <w:color w:val="000000" w:themeColor="text1"/>
                <w:sz w:val="24"/>
                <w:szCs w:val="28"/>
              </w:rPr>
              <w:t>1.Снизить объемы потребления энергетических ресурсов;</w:t>
            </w:r>
          </w:p>
          <w:p w:rsidR="000C4F43" w:rsidRPr="003B1A86" w:rsidRDefault="000C4F43" w:rsidP="00B334E3">
            <w:pPr>
              <w:jc w:val="both"/>
              <w:rPr>
                <w:rFonts w:ascii="Times New Roman" w:hAnsi="Times New Roman"/>
                <w:color w:val="000000" w:themeColor="text1"/>
                <w:sz w:val="24"/>
                <w:szCs w:val="28"/>
              </w:rPr>
            </w:pPr>
            <w:r w:rsidRPr="003B1A86">
              <w:rPr>
                <w:rFonts w:ascii="Times New Roman" w:hAnsi="Times New Roman"/>
                <w:color w:val="000000" w:themeColor="text1"/>
                <w:sz w:val="24"/>
                <w:szCs w:val="28"/>
              </w:rPr>
              <w:t>2. Снизить нагрузку по оплате энергоносителей на местный бюджет сельского поселения.</w:t>
            </w:r>
          </w:p>
          <w:p w:rsidR="000C4F43" w:rsidRPr="003B1A86" w:rsidRDefault="000C4F43" w:rsidP="00B334E3">
            <w:pPr>
              <w:rPr>
                <w:rFonts w:ascii="Times New Roman" w:hAnsi="Times New Roman"/>
                <w:color w:val="000000" w:themeColor="text1"/>
                <w:sz w:val="24"/>
                <w:szCs w:val="28"/>
              </w:rPr>
            </w:pPr>
          </w:p>
        </w:tc>
      </w:tr>
    </w:tbl>
    <w:p w:rsidR="000C4F43" w:rsidRPr="003B1A86" w:rsidRDefault="000C4F43" w:rsidP="000C4F43">
      <w:pPr>
        <w:keepNext/>
        <w:spacing w:before="240" w:after="60"/>
        <w:jc w:val="center"/>
        <w:outlineLvl w:val="0"/>
        <w:rPr>
          <w:rFonts w:ascii="Times New Roman" w:hAnsi="Times New Roman"/>
          <w:b/>
          <w:bCs/>
          <w:color w:val="000000" w:themeColor="text1"/>
          <w:kern w:val="32"/>
          <w:sz w:val="28"/>
          <w:szCs w:val="24"/>
        </w:rPr>
      </w:pPr>
      <w:r w:rsidRPr="003B1A86">
        <w:rPr>
          <w:rFonts w:ascii="Times New Roman" w:hAnsi="Times New Roman"/>
          <w:b/>
          <w:bCs/>
          <w:color w:val="000000" w:themeColor="text1"/>
          <w:kern w:val="32"/>
          <w:sz w:val="28"/>
          <w:szCs w:val="24"/>
        </w:rPr>
        <w:t>1. Содержание проблемы и обоснование необходимости ее решения программными методами.</w:t>
      </w:r>
    </w:p>
    <w:p w:rsidR="000C4F43" w:rsidRPr="003B1A86" w:rsidRDefault="000C4F43" w:rsidP="000C4F43">
      <w:pPr>
        <w:ind w:firstLine="72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В настоящее время достаточно остро стоит проблема повышения эффективности энергосбережения топливно-энергетических ресурсов. В связи с резким удорожанием стоимости энергоресурсов увеличивается доля затрат муниципального бюджета на их оплату.</w:t>
      </w:r>
    </w:p>
    <w:p w:rsidR="000C4F43" w:rsidRPr="003B1A86" w:rsidRDefault="000C4F43" w:rsidP="000C4F43">
      <w:pPr>
        <w:ind w:firstLine="72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Отсутствие приборов учета не стимулирует применения рациональных методов расходования топливно-энергетических ресурсов. Существующие здания и сооружения, инженерные коммуникации не отвечают современным строительным нормам и правилам по энергосбережению.</w:t>
      </w:r>
    </w:p>
    <w:p w:rsidR="000C4F43" w:rsidRPr="003B1A86" w:rsidRDefault="000C4F43" w:rsidP="000C4F43">
      <w:pPr>
        <w:ind w:firstLine="708"/>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Все это значительно увеличивает долю расходов из местного бюджета на содержание систем теплоснабжения (ремонт теплотрасс, котельных, тепловых узлов). Решение поставленной проблемы невозможно без комплексного подхода к энергосбережению и реализации необходимых мероприятий по энергосбережению и повышению энергетической эффективности.</w:t>
      </w:r>
    </w:p>
    <w:p w:rsidR="000C4F43" w:rsidRPr="003B1A86" w:rsidRDefault="000C4F43" w:rsidP="000C4F43">
      <w:pPr>
        <w:ind w:firstLine="72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Одним из направлений по реализации мероприятий по энергосбережению является перевод жилых помещений на индивидуальные источники теплоснабжения и удовлетворение спроса потребителей на тепловую энергию в виде горячей воды для нужд отопления и горячего водоснабжения, обеспечение надежного и экономичного теплоснабжения, сокращение воздействия на окружающую среду, а также экономическое стимулирование внедрения энергосберегающих технологий.</w:t>
      </w:r>
    </w:p>
    <w:p w:rsidR="000C4F43" w:rsidRPr="003B1A86" w:rsidRDefault="000C4F43" w:rsidP="000C4F43">
      <w:pPr>
        <w:ind w:firstLine="72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Согласно </w:t>
      </w:r>
      <w:hyperlink r:id="rId14" w:history="1">
        <w:r w:rsidRPr="003B1A86">
          <w:rPr>
            <w:rFonts w:ascii="Times New Roman" w:hAnsi="Times New Roman"/>
            <w:color w:val="000000" w:themeColor="text1"/>
            <w:sz w:val="24"/>
            <w:szCs w:val="24"/>
          </w:rPr>
          <w:t>статье 8</w:t>
        </w:r>
      </w:hyperlink>
      <w:r w:rsidRPr="003B1A86">
        <w:rPr>
          <w:rFonts w:ascii="Times New Roman" w:hAnsi="Times New Roman"/>
          <w:color w:val="000000" w:themeColor="text1"/>
          <w:sz w:val="24"/>
          <w:szCs w:val="24"/>
        </w:rPr>
        <w:t xml:space="preserve"> Федерального закона РФ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к полномочиям органов местного самоуправления в области энергосбережения и повышения энергетической эффективности относятся:</w:t>
      </w:r>
    </w:p>
    <w:p w:rsidR="000C4F43" w:rsidRPr="003B1A86" w:rsidRDefault="000C4F43" w:rsidP="000C4F43">
      <w:pPr>
        <w:ind w:firstLine="720"/>
        <w:jc w:val="both"/>
        <w:rPr>
          <w:rFonts w:ascii="Times New Roman" w:hAnsi="Times New Roman"/>
          <w:color w:val="000000" w:themeColor="text1"/>
          <w:sz w:val="24"/>
          <w:szCs w:val="24"/>
        </w:rPr>
      </w:pPr>
      <w:bookmarkStart w:id="3" w:name="sub_10"/>
      <w:r w:rsidRPr="003B1A86">
        <w:rPr>
          <w:rFonts w:ascii="Times New Roman" w:hAnsi="Times New Roman"/>
          <w:color w:val="000000" w:themeColor="text1"/>
          <w:sz w:val="24"/>
          <w:szCs w:val="24"/>
        </w:rPr>
        <w:lastRenderedPageBreak/>
        <w:t>1) разработка и реализация муниципальных программ в области энергосбережения и повышения энергетической эффективности;</w:t>
      </w:r>
    </w:p>
    <w:p w:rsidR="000C4F43" w:rsidRPr="003B1A86" w:rsidRDefault="000C4F43" w:rsidP="000C4F43">
      <w:pPr>
        <w:ind w:firstLine="720"/>
        <w:jc w:val="both"/>
        <w:rPr>
          <w:rFonts w:ascii="Times New Roman" w:hAnsi="Times New Roman"/>
          <w:color w:val="000000" w:themeColor="text1"/>
          <w:sz w:val="24"/>
          <w:szCs w:val="24"/>
        </w:rPr>
      </w:pPr>
      <w:bookmarkStart w:id="4" w:name="sub_20"/>
      <w:bookmarkEnd w:id="3"/>
      <w:r w:rsidRPr="003B1A86">
        <w:rPr>
          <w:rFonts w:ascii="Times New Roman" w:hAnsi="Times New Roman"/>
          <w:color w:val="000000" w:themeColor="text1"/>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0C4F43" w:rsidRPr="003B1A86" w:rsidRDefault="000C4F43" w:rsidP="000C4F43">
      <w:pPr>
        <w:ind w:firstLine="720"/>
        <w:jc w:val="both"/>
        <w:rPr>
          <w:rFonts w:ascii="Times New Roman" w:hAnsi="Times New Roman"/>
          <w:color w:val="000000" w:themeColor="text1"/>
          <w:sz w:val="24"/>
          <w:szCs w:val="24"/>
        </w:rPr>
      </w:pPr>
      <w:bookmarkStart w:id="5" w:name="sub_30"/>
      <w:bookmarkEnd w:id="4"/>
      <w:r w:rsidRPr="003B1A86">
        <w:rPr>
          <w:rFonts w:ascii="Times New Roman" w:hAnsi="Times New Roman"/>
          <w:color w:val="000000" w:themeColor="text1"/>
          <w:sz w:val="24"/>
          <w:szCs w:val="24"/>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bookmarkEnd w:id="5"/>
    <w:p w:rsidR="000C4F43" w:rsidRPr="003B1A86" w:rsidRDefault="000C4F43" w:rsidP="000C4F43">
      <w:pPr>
        <w:spacing w:line="240" w:lineRule="auto"/>
        <w:ind w:firstLine="72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0C4F43" w:rsidRPr="003B1A86" w:rsidRDefault="000C4F43" w:rsidP="000C4F43">
      <w:pPr>
        <w:jc w:val="center"/>
        <w:rPr>
          <w:rFonts w:ascii="Times New Roman" w:hAnsi="Times New Roman"/>
          <w:b/>
          <w:color w:val="000000" w:themeColor="text1"/>
          <w:sz w:val="28"/>
          <w:szCs w:val="24"/>
        </w:rPr>
      </w:pPr>
      <w:r w:rsidRPr="003B1A86">
        <w:rPr>
          <w:rFonts w:ascii="Times New Roman" w:hAnsi="Times New Roman"/>
          <w:b/>
          <w:color w:val="000000" w:themeColor="text1"/>
          <w:sz w:val="28"/>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0C4F43" w:rsidRPr="003B1A86" w:rsidRDefault="000C4F43" w:rsidP="000C4F43">
      <w:pPr>
        <w:spacing w:line="240" w:lineRule="auto"/>
        <w:ind w:firstLine="720"/>
        <w:jc w:val="both"/>
        <w:rPr>
          <w:rFonts w:ascii="Times New Roman" w:hAnsi="Times New Roman"/>
          <w:color w:val="000000" w:themeColor="text1"/>
          <w:sz w:val="28"/>
          <w:szCs w:val="28"/>
        </w:rPr>
      </w:pPr>
      <w:r w:rsidRPr="003B1A86">
        <w:rPr>
          <w:rFonts w:ascii="Times New Roman" w:hAnsi="Times New Roman"/>
          <w:color w:val="000000" w:themeColor="text1"/>
          <w:sz w:val="24"/>
        </w:rPr>
        <w:t xml:space="preserve">2.1. Реализация Подпрограммы направлена на </w:t>
      </w:r>
      <w:r w:rsidRPr="003B1A86">
        <w:rPr>
          <w:rFonts w:ascii="Times New Roman" w:hAnsi="Times New Roman"/>
          <w:color w:val="000000" w:themeColor="text1"/>
          <w:sz w:val="24"/>
          <w:szCs w:val="24"/>
        </w:rPr>
        <w:t>обеспечение устойчивого и эффективного функционирования экономики поселения за счет рационального использования энергетических ресурсов, перевод экономики ее на энергосберегающий путь развития</w:t>
      </w:r>
      <w:r w:rsidRPr="003B1A86">
        <w:rPr>
          <w:rFonts w:ascii="Times New Roman" w:hAnsi="Times New Roman"/>
          <w:color w:val="000000" w:themeColor="text1"/>
          <w:sz w:val="24"/>
        </w:rPr>
        <w:t xml:space="preserve"> посредством выполнения следующих задач:</w:t>
      </w:r>
    </w:p>
    <w:p w:rsidR="000C4F43" w:rsidRPr="003B1A86" w:rsidRDefault="000C4F43" w:rsidP="000C4F43">
      <w:pPr>
        <w:widowControl w:val="0"/>
        <w:autoSpaceDE w:val="0"/>
        <w:autoSpaceDN w:val="0"/>
        <w:adjustRightInd w:val="0"/>
        <w:spacing w:after="0" w:line="240" w:lineRule="auto"/>
        <w:ind w:left="36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с</w:t>
      </w:r>
      <w:r w:rsidRPr="003B1A86">
        <w:rPr>
          <w:rFonts w:ascii="Times New Roman" w:hAnsi="Times New Roman"/>
          <w:color w:val="000000" w:themeColor="text1"/>
          <w:sz w:val="24"/>
          <w:szCs w:val="28"/>
        </w:rPr>
        <w:t>нижение объема потребления и  сокращение расходов на оплату энергоресурсов администрацией сельского поселения</w:t>
      </w:r>
      <w:r w:rsidRPr="003B1A86">
        <w:rPr>
          <w:rFonts w:ascii="Times New Roman" w:hAnsi="Times New Roman"/>
          <w:color w:val="000000" w:themeColor="text1"/>
          <w:sz w:val="28"/>
          <w:szCs w:val="28"/>
        </w:rPr>
        <w:t>.</w:t>
      </w:r>
    </w:p>
    <w:p w:rsidR="000C4F43" w:rsidRPr="003B1A86" w:rsidRDefault="000C4F43" w:rsidP="000C4F43">
      <w:pPr>
        <w:pStyle w:val="af"/>
        <w:tabs>
          <w:tab w:val="left" w:pos="510"/>
          <w:tab w:val="center" w:pos="4677"/>
        </w:tabs>
        <w:rPr>
          <w:b/>
          <w:color w:val="000000" w:themeColor="text1"/>
          <w:szCs w:val="28"/>
        </w:rPr>
      </w:pPr>
      <w:r w:rsidRPr="003B1A86">
        <w:rPr>
          <w:b/>
          <w:bCs/>
          <w:color w:val="000000" w:themeColor="text1"/>
          <w:sz w:val="28"/>
          <w:szCs w:val="28"/>
        </w:rPr>
        <w:tab/>
      </w:r>
      <w:r w:rsidRPr="003B1A86">
        <w:rPr>
          <w:b/>
          <w:bCs/>
          <w:color w:val="000000" w:themeColor="text1"/>
          <w:szCs w:val="28"/>
        </w:rPr>
        <w:t xml:space="preserve">Задача 1. </w:t>
      </w:r>
      <w:r w:rsidRPr="003B1A86">
        <w:rPr>
          <w:b/>
          <w:color w:val="000000" w:themeColor="text1"/>
          <w:szCs w:val="28"/>
        </w:rPr>
        <w:t>Снижение объема потребления и  сокращение расходов на оплату энергоресурсов администрацией сельского поселения.</w:t>
      </w:r>
    </w:p>
    <w:p w:rsidR="000C4F43" w:rsidRPr="003B1A86" w:rsidRDefault="000C4F43" w:rsidP="000C4F43">
      <w:pPr>
        <w:pStyle w:val="af"/>
        <w:tabs>
          <w:tab w:val="left" w:pos="510"/>
          <w:tab w:val="center" w:pos="4677"/>
        </w:tabs>
        <w:rPr>
          <w:color w:val="000000" w:themeColor="text1"/>
        </w:rPr>
      </w:pPr>
      <w:r w:rsidRPr="003B1A86">
        <w:rPr>
          <w:b/>
          <w:bCs/>
          <w:color w:val="000000" w:themeColor="text1"/>
          <w:sz w:val="28"/>
          <w:szCs w:val="28"/>
        </w:rPr>
        <w:tab/>
      </w:r>
      <w:r w:rsidRPr="003B1A86">
        <w:rPr>
          <w:color w:val="000000" w:themeColor="text1"/>
        </w:rPr>
        <w:t xml:space="preserve">Решение данной задачи направлено  на модернизацию (реконструкцию) системы теплоснабжения с применением энергосберегающих технологий и материалов здания администрации сельского поселения </w:t>
      </w:r>
      <w:r w:rsidRPr="003B1A86">
        <w:rPr>
          <w:bCs/>
          <w:color w:val="000000" w:themeColor="text1"/>
        </w:rPr>
        <w:t>Богородицкий</w:t>
      </w:r>
      <w:r w:rsidRPr="003B1A86">
        <w:rPr>
          <w:color w:val="000000" w:themeColor="text1"/>
        </w:rPr>
        <w:t xml:space="preserve"> сельсовет Добринского муниципального района по адресу: Липецкая область, Добринский район, ж.д.ст.Плавица, ул. Строителей, д.14  </w:t>
      </w:r>
    </w:p>
    <w:p w:rsidR="000C4F43" w:rsidRPr="003B1A86" w:rsidRDefault="000C4F43" w:rsidP="000C4F43">
      <w:pPr>
        <w:pStyle w:val="af"/>
        <w:tabs>
          <w:tab w:val="left" w:pos="510"/>
          <w:tab w:val="center" w:pos="4677"/>
        </w:tabs>
        <w:rPr>
          <w:color w:val="000000" w:themeColor="text1"/>
        </w:rPr>
      </w:pPr>
      <w:r w:rsidRPr="003B1A86">
        <w:rPr>
          <w:color w:val="000000" w:themeColor="text1"/>
        </w:rPr>
        <w:t xml:space="preserve">Основным показателем решения данной задачи является: </w:t>
      </w:r>
    </w:p>
    <w:p w:rsidR="000C4F43" w:rsidRPr="003B1A86" w:rsidRDefault="000C4F43" w:rsidP="000C4F43">
      <w:pPr>
        <w:pStyle w:val="af"/>
        <w:tabs>
          <w:tab w:val="left" w:pos="510"/>
          <w:tab w:val="center" w:pos="4677"/>
        </w:tabs>
        <w:rPr>
          <w:color w:val="000000" w:themeColor="text1"/>
        </w:rPr>
      </w:pPr>
      <w:r w:rsidRPr="003B1A86">
        <w:rPr>
          <w:color w:val="000000" w:themeColor="text1"/>
        </w:rPr>
        <w:t xml:space="preserve"> -  о</w:t>
      </w:r>
      <w:r w:rsidRPr="003B1A86">
        <w:rPr>
          <w:color w:val="000000" w:themeColor="text1"/>
          <w:szCs w:val="28"/>
        </w:rPr>
        <w:t>бъем экономии топливно-энергетических ресурсов, тонн.</w:t>
      </w:r>
    </w:p>
    <w:p w:rsidR="000C4F43" w:rsidRPr="003B1A86" w:rsidRDefault="000C4F43" w:rsidP="000C4F43">
      <w:pPr>
        <w:pStyle w:val="af"/>
        <w:rPr>
          <w:color w:val="000000" w:themeColor="text1"/>
        </w:rPr>
      </w:pPr>
      <w:r w:rsidRPr="003B1A86">
        <w:rPr>
          <w:color w:val="000000" w:themeColor="text1"/>
        </w:rPr>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0C4F43" w:rsidRPr="003B1A86" w:rsidRDefault="000C4F43" w:rsidP="000C4F43">
      <w:pPr>
        <w:pStyle w:val="af"/>
        <w:rPr>
          <w:color w:val="000000" w:themeColor="text1"/>
        </w:rPr>
      </w:pPr>
      <w:r w:rsidRPr="003B1A86">
        <w:rPr>
          <w:color w:val="000000" w:themeColor="text1"/>
        </w:rPr>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  </w:t>
      </w:r>
    </w:p>
    <w:p w:rsidR="000C4F43" w:rsidRPr="003B1A86" w:rsidRDefault="000C4F43" w:rsidP="000C4F43">
      <w:pPr>
        <w:pStyle w:val="ConsPlusNormal"/>
        <w:widowControl/>
        <w:ind w:firstLine="284"/>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2.3.</w:t>
      </w:r>
      <w:r w:rsidRPr="003B1A86">
        <w:rPr>
          <w:color w:val="000000" w:themeColor="text1"/>
        </w:rPr>
        <w:t xml:space="preserve"> </w:t>
      </w:r>
      <w:r w:rsidRPr="003B1A86">
        <w:rPr>
          <w:rFonts w:ascii="Times New Roman" w:hAnsi="Times New Roman"/>
          <w:color w:val="000000" w:themeColor="text1"/>
          <w:sz w:val="24"/>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0C4F43" w:rsidRPr="003B1A86" w:rsidRDefault="000C4F43" w:rsidP="000C4F43">
      <w:pPr>
        <w:pStyle w:val="ConsPlusNormal"/>
        <w:widowControl/>
        <w:ind w:firstLine="54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0C4F43" w:rsidRPr="003B1A86" w:rsidRDefault="000C4F43" w:rsidP="000C4F43">
      <w:pPr>
        <w:pStyle w:val="ConsPlusNormal"/>
        <w:widowControl/>
        <w:ind w:firstLine="54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Прогнозируемая потребность в ресурсном обеспечении для реализации данной Подпрограммы составит 14 959 919,52  руб. в том числе по годам:</w:t>
      </w:r>
    </w:p>
    <w:p w:rsidR="000C4F43" w:rsidRPr="003B1A86" w:rsidRDefault="000C4F43" w:rsidP="000C4F4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2019 г. –  1 900 631,00руб.,</w:t>
      </w:r>
    </w:p>
    <w:p w:rsidR="000C4F43" w:rsidRPr="003B1A86" w:rsidRDefault="000C4F43" w:rsidP="000C4F4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13 059 288,52 руб.</w:t>
      </w:r>
    </w:p>
    <w:p w:rsidR="000C4F43" w:rsidRPr="003B1A86" w:rsidRDefault="000C4F43" w:rsidP="000C4F4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0,00 руб.,</w:t>
      </w:r>
    </w:p>
    <w:p w:rsidR="000C4F43" w:rsidRPr="003B1A86" w:rsidRDefault="000C4F43" w:rsidP="000C4F4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2022 г. –  0,00 руб.,</w:t>
      </w:r>
    </w:p>
    <w:p w:rsidR="000C4F43" w:rsidRPr="003B1A86" w:rsidRDefault="000C4F43" w:rsidP="000C4F4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2023 г. –   0,00 руб.,</w:t>
      </w:r>
    </w:p>
    <w:p w:rsidR="000C4F43" w:rsidRDefault="000C4F43" w:rsidP="000C4F4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2024 г. –    0,00 руб.,</w:t>
      </w:r>
    </w:p>
    <w:p w:rsidR="000C4F43" w:rsidRPr="003B1A86" w:rsidRDefault="000C4F43" w:rsidP="000C4F43">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2025 г. – 0,00 руб.</w:t>
      </w:r>
    </w:p>
    <w:p w:rsidR="000C4F43" w:rsidRPr="003B1A86" w:rsidRDefault="000C4F43" w:rsidP="000C4F43">
      <w:pPr>
        <w:pStyle w:val="af"/>
        <w:rPr>
          <w:b/>
          <w:bCs/>
          <w:color w:val="000000" w:themeColor="text1"/>
          <w:sz w:val="28"/>
          <w:szCs w:val="28"/>
        </w:rPr>
      </w:pPr>
      <w:r w:rsidRPr="003B1A86">
        <w:rPr>
          <w:color w:val="000000" w:themeColor="text1"/>
        </w:rPr>
        <w:t xml:space="preserve">   </w:t>
      </w:r>
    </w:p>
    <w:p w:rsidR="000C4F43" w:rsidRPr="003B1A86" w:rsidRDefault="000C4F43" w:rsidP="000C4F43">
      <w:pPr>
        <w:pStyle w:val="ConsPlusNormal"/>
        <w:widowControl/>
        <w:ind w:firstLine="0"/>
        <w:jc w:val="center"/>
        <w:outlineLvl w:val="1"/>
        <w:rPr>
          <w:rFonts w:ascii="Times New Roman" w:hAnsi="Times New Roman"/>
          <w:b/>
          <w:color w:val="000000" w:themeColor="text1"/>
          <w:sz w:val="28"/>
          <w:szCs w:val="24"/>
        </w:rPr>
      </w:pPr>
      <w:r w:rsidRPr="003B1A86">
        <w:rPr>
          <w:rFonts w:ascii="Times New Roman" w:hAnsi="Times New Roman"/>
          <w:b/>
          <w:color w:val="000000" w:themeColor="text1"/>
          <w:sz w:val="28"/>
          <w:szCs w:val="24"/>
        </w:rPr>
        <w:t>3.  Основные мероприятия подпрограммы с указанием основных механизмов их реализации.</w:t>
      </w:r>
    </w:p>
    <w:p w:rsidR="000C4F43" w:rsidRPr="003B1A86" w:rsidRDefault="000C4F43" w:rsidP="000C4F43">
      <w:pPr>
        <w:pStyle w:val="ConsPlusNonformat0"/>
        <w:jc w:val="center"/>
        <w:rPr>
          <w:rFonts w:ascii="Times New Roman" w:hAnsi="Times New Roman" w:cs="Times New Roman"/>
          <w:color w:val="000000" w:themeColor="text1"/>
          <w:sz w:val="28"/>
          <w:szCs w:val="28"/>
        </w:rPr>
      </w:pPr>
    </w:p>
    <w:p w:rsidR="000C4F43" w:rsidRPr="003B1A86" w:rsidRDefault="000C4F43" w:rsidP="000C4F43">
      <w:pPr>
        <w:pStyle w:val="ConsPlusNonformat0"/>
        <w:jc w:val="center"/>
        <w:rPr>
          <w:rFonts w:ascii="Times New Roman" w:hAnsi="Times New Roman" w:cs="Times New Roman"/>
          <w:color w:val="000000" w:themeColor="text1"/>
          <w:sz w:val="28"/>
          <w:szCs w:val="28"/>
        </w:rPr>
      </w:pPr>
      <w:r w:rsidRPr="003B1A86">
        <w:rPr>
          <w:rFonts w:ascii="Times New Roman" w:hAnsi="Times New Roman" w:cs="Times New Roman"/>
          <w:color w:val="000000" w:themeColor="text1"/>
          <w:sz w:val="28"/>
          <w:szCs w:val="28"/>
        </w:rPr>
        <w:t>Перечень основных мероприятий</w:t>
      </w:r>
    </w:p>
    <w:p w:rsidR="000C4F43" w:rsidRPr="003B1A86" w:rsidRDefault="000C4F43" w:rsidP="000C4F43">
      <w:pPr>
        <w:pStyle w:val="ConsPlusNormal"/>
        <w:rPr>
          <w:rFonts w:ascii="Times New Roman" w:hAnsi="Times New Roman"/>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2"/>
        <w:gridCol w:w="3228"/>
        <w:gridCol w:w="3475"/>
        <w:gridCol w:w="2773"/>
      </w:tblGrid>
      <w:tr w:rsidR="000C4F43" w:rsidRPr="003B1A86" w:rsidTr="00B334E3">
        <w:trPr>
          <w:trHeight w:val="150"/>
        </w:trPr>
        <w:tc>
          <w:tcPr>
            <w:tcW w:w="632" w:type="dxa"/>
          </w:tcPr>
          <w:p w:rsidR="000C4F43" w:rsidRPr="003B1A86" w:rsidRDefault="000C4F43" w:rsidP="00B334E3">
            <w:pPr>
              <w:pStyle w:val="ConsPlusNormal"/>
              <w:rPr>
                <w:rFonts w:ascii="Times New Roman" w:hAnsi="Times New Roman"/>
                <w:color w:val="000000" w:themeColor="text1"/>
                <w:sz w:val="22"/>
                <w:szCs w:val="22"/>
              </w:rPr>
            </w:pPr>
            <w:r w:rsidRPr="003B1A86">
              <w:rPr>
                <w:rFonts w:ascii="Times New Roman" w:hAnsi="Times New Roman"/>
                <w:color w:val="000000" w:themeColor="text1"/>
                <w:sz w:val="22"/>
                <w:szCs w:val="22"/>
              </w:rPr>
              <w:t>N п/п</w:t>
            </w:r>
          </w:p>
        </w:tc>
        <w:tc>
          <w:tcPr>
            <w:tcW w:w="3228" w:type="dxa"/>
          </w:tcPr>
          <w:p w:rsidR="000C4F43" w:rsidRPr="003B1A86" w:rsidRDefault="000C4F43" w:rsidP="00B334E3">
            <w:pPr>
              <w:pStyle w:val="ConsPlusNormal"/>
              <w:ind w:firstLine="0"/>
              <w:rPr>
                <w:rFonts w:ascii="Times New Roman" w:hAnsi="Times New Roman"/>
                <w:color w:val="000000" w:themeColor="text1"/>
                <w:sz w:val="22"/>
                <w:szCs w:val="22"/>
              </w:rPr>
            </w:pPr>
            <w:r w:rsidRPr="003B1A86">
              <w:rPr>
                <w:rFonts w:ascii="Times New Roman" w:hAnsi="Times New Roman"/>
                <w:color w:val="000000" w:themeColor="text1"/>
                <w:sz w:val="22"/>
                <w:szCs w:val="22"/>
              </w:rPr>
              <w:t>Наименование основного мероприятия</w:t>
            </w:r>
          </w:p>
        </w:tc>
        <w:tc>
          <w:tcPr>
            <w:tcW w:w="3475" w:type="dxa"/>
          </w:tcPr>
          <w:p w:rsidR="000C4F43" w:rsidRPr="003B1A86" w:rsidRDefault="000C4F43" w:rsidP="00B334E3">
            <w:pPr>
              <w:pStyle w:val="ConsPlusNormal"/>
              <w:ind w:firstLine="143"/>
              <w:rPr>
                <w:rFonts w:ascii="Times New Roman" w:hAnsi="Times New Roman"/>
                <w:color w:val="000000" w:themeColor="text1"/>
                <w:sz w:val="22"/>
                <w:szCs w:val="22"/>
              </w:rPr>
            </w:pPr>
            <w:r w:rsidRPr="003B1A86">
              <w:rPr>
                <w:rFonts w:ascii="Times New Roman" w:hAnsi="Times New Roman"/>
                <w:color w:val="000000" w:themeColor="text1"/>
                <w:sz w:val="22"/>
                <w:szCs w:val="22"/>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773" w:type="dxa"/>
          </w:tcPr>
          <w:p w:rsidR="000C4F43" w:rsidRPr="003B1A86" w:rsidRDefault="000C4F43" w:rsidP="00B334E3">
            <w:pPr>
              <w:pStyle w:val="ConsPlusNormal"/>
              <w:ind w:firstLine="257"/>
              <w:rPr>
                <w:rFonts w:ascii="Times New Roman" w:hAnsi="Times New Roman"/>
                <w:color w:val="000000" w:themeColor="text1"/>
                <w:sz w:val="22"/>
                <w:szCs w:val="22"/>
              </w:rPr>
            </w:pPr>
            <w:r w:rsidRPr="003B1A86">
              <w:rPr>
                <w:rFonts w:ascii="Times New Roman" w:hAnsi="Times New Roman"/>
                <w:color w:val="000000" w:themeColor="text1"/>
                <w:sz w:val="22"/>
                <w:szCs w:val="22"/>
              </w:rPr>
              <w:t>Механизм реализации основного мероприятия</w:t>
            </w:r>
          </w:p>
        </w:tc>
      </w:tr>
      <w:tr w:rsidR="000C4F43" w:rsidRPr="003B1A86" w:rsidTr="00B334E3">
        <w:trPr>
          <w:trHeight w:val="150"/>
        </w:trPr>
        <w:tc>
          <w:tcPr>
            <w:tcW w:w="632" w:type="dxa"/>
          </w:tcPr>
          <w:p w:rsidR="000C4F43" w:rsidRPr="003B1A86" w:rsidRDefault="000C4F43" w:rsidP="00B334E3">
            <w:pPr>
              <w:pStyle w:val="ConsPlusNormal"/>
              <w:rPr>
                <w:rFonts w:ascii="Times New Roman" w:hAnsi="Times New Roman"/>
                <w:color w:val="000000" w:themeColor="text1"/>
                <w:sz w:val="22"/>
                <w:szCs w:val="22"/>
              </w:rPr>
            </w:pPr>
            <w:r w:rsidRPr="003B1A86">
              <w:rPr>
                <w:rFonts w:ascii="Times New Roman" w:hAnsi="Times New Roman"/>
                <w:color w:val="000000" w:themeColor="text1"/>
                <w:sz w:val="22"/>
                <w:szCs w:val="22"/>
              </w:rPr>
              <w:t>61</w:t>
            </w:r>
          </w:p>
        </w:tc>
        <w:tc>
          <w:tcPr>
            <w:tcW w:w="3228" w:type="dxa"/>
          </w:tcPr>
          <w:p w:rsidR="000C4F43" w:rsidRPr="003B1A86" w:rsidRDefault="000C4F43" w:rsidP="00B334E3">
            <w:pPr>
              <w:pStyle w:val="ConsPlusNormal"/>
              <w:ind w:firstLine="0"/>
              <w:rPr>
                <w:rFonts w:ascii="Times New Roman" w:hAnsi="Times New Roman"/>
                <w:color w:val="000000" w:themeColor="text1"/>
                <w:sz w:val="22"/>
                <w:szCs w:val="22"/>
              </w:rPr>
            </w:pPr>
            <w:r w:rsidRPr="003B1A86">
              <w:rPr>
                <w:rFonts w:ascii="Times New Roman" w:hAnsi="Times New Roman"/>
                <w:color w:val="000000" w:themeColor="text1"/>
                <w:sz w:val="22"/>
                <w:szCs w:val="22"/>
              </w:rPr>
              <w:t>Реализация мероприятий в области энергосбережения и повышения энергетической эффективности на территории сельского поселения.</w:t>
            </w:r>
          </w:p>
        </w:tc>
        <w:tc>
          <w:tcPr>
            <w:tcW w:w="3475" w:type="dxa"/>
          </w:tcPr>
          <w:p w:rsidR="000C4F43" w:rsidRPr="003B1A86" w:rsidRDefault="000C4F43" w:rsidP="00B334E3">
            <w:pPr>
              <w:pStyle w:val="ConsPlusNormal"/>
              <w:ind w:firstLine="80"/>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Модернизация (реконструкция) системы теплоснабжения с применением энергосберегающих технологий и материалов здания администрации сельского поселения </w:t>
            </w:r>
            <w:r w:rsidRPr="003B1A86">
              <w:rPr>
                <w:rFonts w:ascii="Times New Roman" w:hAnsi="Times New Roman" w:cs="Times New Roman"/>
                <w:bCs/>
                <w:color w:val="000000" w:themeColor="text1"/>
                <w:sz w:val="22"/>
                <w:szCs w:val="22"/>
              </w:rPr>
              <w:t>Богородицкий</w:t>
            </w:r>
            <w:r w:rsidRPr="003B1A86">
              <w:rPr>
                <w:rFonts w:ascii="Times New Roman" w:hAnsi="Times New Roman"/>
                <w:bCs/>
                <w:color w:val="000000" w:themeColor="text1"/>
                <w:sz w:val="24"/>
                <w:szCs w:val="24"/>
              </w:rPr>
              <w:t xml:space="preserve"> </w:t>
            </w:r>
            <w:r w:rsidRPr="003B1A86">
              <w:rPr>
                <w:rFonts w:ascii="Times New Roman" w:hAnsi="Times New Roman"/>
                <w:color w:val="000000" w:themeColor="text1"/>
                <w:sz w:val="22"/>
                <w:szCs w:val="22"/>
              </w:rPr>
              <w:t>сельсовет Добринского муниципального района по адресу: Липецкая область.</w:t>
            </w:r>
          </w:p>
        </w:tc>
        <w:tc>
          <w:tcPr>
            <w:tcW w:w="2773" w:type="dxa"/>
          </w:tcPr>
          <w:p w:rsidR="000C4F43" w:rsidRPr="003B1A86" w:rsidRDefault="000C4F43" w:rsidP="00B334E3">
            <w:pPr>
              <w:rPr>
                <w:color w:val="000000" w:themeColor="text1"/>
              </w:rPr>
            </w:pPr>
            <w:r w:rsidRPr="003B1A86">
              <w:rPr>
                <w:rFonts w:ascii="Times New Roman" w:hAnsi="Times New Roman"/>
                <w:color w:val="000000" w:themeColor="text1"/>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0C4F43" w:rsidRPr="003B1A86" w:rsidRDefault="000C4F43" w:rsidP="000C4F43">
      <w:pPr>
        <w:pStyle w:val="ConsPlusNormal"/>
        <w:widowControl/>
        <w:ind w:firstLine="0"/>
        <w:outlineLvl w:val="1"/>
        <w:rPr>
          <w:rFonts w:ascii="Times New Roman" w:hAnsi="Times New Roman"/>
          <w:b/>
          <w:color w:val="000000" w:themeColor="text1"/>
          <w:szCs w:val="24"/>
        </w:rPr>
      </w:pPr>
    </w:p>
    <w:p w:rsidR="000C4F43" w:rsidRPr="003B1A86" w:rsidRDefault="000C4F43" w:rsidP="000C4F43">
      <w:pPr>
        <w:pStyle w:val="ConsPlusNormal"/>
        <w:widowControl/>
        <w:ind w:firstLine="0"/>
        <w:outlineLvl w:val="1"/>
        <w:rPr>
          <w:rFonts w:ascii="Times New Roman" w:hAnsi="Times New Roman"/>
          <w:b/>
          <w:color w:val="000000" w:themeColor="text1"/>
          <w:szCs w:val="24"/>
        </w:rPr>
      </w:pPr>
    </w:p>
    <w:p w:rsidR="000C4F43" w:rsidRPr="003B1A86" w:rsidRDefault="000C4F43" w:rsidP="000C4F43">
      <w:pPr>
        <w:pStyle w:val="ConsPlusNormal"/>
        <w:widowControl/>
        <w:ind w:firstLine="0"/>
        <w:outlineLvl w:val="1"/>
        <w:rPr>
          <w:rFonts w:ascii="Times New Roman" w:hAnsi="Times New Roman"/>
          <w:b/>
          <w:color w:val="000000" w:themeColor="text1"/>
          <w:szCs w:val="24"/>
        </w:rPr>
      </w:pPr>
    </w:p>
    <w:p w:rsidR="000C4F43" w:rsidRDefault="000C4F43"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D219E0" w:rsidRPr="000A01F4" w:rsidRDefault="000C4F43" w:rsidP="000A01F4">
      <w:pPr>
        <w:shd w:val="clear" w:color="auto" w:fill="FFFFFF"/>
        <w:spacing w:after="0" w:line="240" w:lineRule="auto"/>
        <w:ind w:left="284" w:hanging="284"/>
        <w:textAlignment w:val="top"/>
        <w:rPr>
          <w:rFonts w:ascii="Times New Roman" w:hAnsi="Times New Roman"/>
          <w:bCs/>
          <w:color w:val="000000"/>
          <w:sz w:val="24"/>
          <w:szCs w:val="24"/>
          <w:lang w:eastAsia="ru-RU"/>
        </w:rPr>
      </w:pPr>
      <w:r>
        <w:rPr>
          <w:rFonts w:ascii="Times New Roman" w:hAnsi="Times New Roman"/>
          <w:bCs/>
          <w:color w:val="000000" w:themeColor="text1"/>
          <w:sz w:val="28"/>
          <w:szCs w:val="24"/>
          <w:lang w:eastAsia="ru-RU"/>
        </w:rPr>
        <w:t>3</w:t>
      </w:r>
      <w:r w:rsidR="00D219E0" w:rsidRPr="000A01F4">
        <w:rPr>
          <w:rFonts w:ascii="Times New Roman" w:hAnsi="Times New Roman"/>
          <w:bCs/>
          <w:color w:val="000000" w:themeColor="text1"/>
          <w:sz w:val="28"/>
          <w:szCs w:val="24"/>
          <w:lang w:eastAsia="ru-RU"/>
        </w:rPr>
        <w:t>. Приложение 1 к муниципальной программе изложить в новой редакции (прилогается).</w:t>
      </w:r>
    </w:p>
    <w:p w:rsidR="00D469B5" w:rsidRDefault="00D469B5" w:rsidP="005D4400">
      <w:pPr>
        <w:tabs>
          <w:tab w:val="left" w:pos="1860"/>
          <w:tab w:val="left" w:pos="1905"/>
          <w:tab w:val="left" w:pos="2070"/>
          <w:tab w:val="left" w:pos="2175"/>
          <w:tab w:val="center" w:pos="3370"/>
        </w:tabs>
        <w:spacing w:after="0" w:line="240" w:lineRule="auto"/>
        <w:rPr>
          <w:rFonts w:ascii="Times New Roman" w:hAnsi="Times New Roman"/>
          <w:color w:val="000000" w:themeColor="text1"/>
          <w:sz w:val="24"/>
          <w:szCs w:val="24"/>
        </w:rPr>
      </w:pPr>
    </w:p>
    <w:p w:rsidR="009259C4" w:rsidRPr="003B1A86" w:rsidRDefault="009259C4" w:rsidP="00A673A5">
      <w:pPr>
        <w:rPr>
          <w:rFonts w:ascii="Times New Roman" w:hAnsi="Times New Roman"/>
          <w:color w:val="000000" w:themeColor="text1"/>
          <w:sz w:val="28"/>
          <w:szCs w:val="24"/>
          <w:lang w:eastAsia="ru-RU"/>
        </w:rPr>
        <w:sectPr w:rsidR="009259C4" w:rsidRPr="003B1A86" w:rsidSect="009A469B">
          <w:footerReference w:type="even" r:id="rId15"/>
          <w:pgSz w:w="11906" w:h="16838"/>
          <w:pgMar w:top="425" w:right="851" w:bottom="1134" w:left="1134" w:header="709" w:footer="709" w:gutter="0"/>
          <w:cols w:space="708"/>
          <w:docGrid w:linePitch="360"/>
        </w:sectPr>
      </w:pPr>
    </w:p>
    <w:p w:rsidR="003746A8" w:rsidRPr="003B1A86" w:rsidRDefault="003A5B96" w:rsidP="003A5B96">
      <w:pPr>
        <w:tabs>
          <w:tab w:val="left" w:pos="13905"/>
        </w:tabs>
        <w:ind w:left="360"/>
        <w:rPr>
          <w:rFonts w:ascii="Times New Roman" w:hAnsi="Times New Roman"/>
          <w:b/>
          <w:color w:val="000000" w:themeColor="text1"/>
          <w:sz w:val="28"/>
          <w:szCs w:val="24"/>
          <w:lang w:eastAsia="ru-RU"/>
        </w:rPr>
      </w:pPr>
      <w:r w:rsidRPr="003B1A86">
        <w:rPr>
          <w:rFonts w:ascii="Times New Roman" w:hAnsi="Times New Roman"/>
          <w:b/>
          <w:color w:val="000000" w:themeColor="text1"/>
          <w:sz w:val="28"/>
          <w:szCs w:val="24"/>
          <w:lang w:eastAsia="ru-RU"/>
        </w:rPr>
        <w:lastRenderedPageBreak/>
        <w:tab/>
      </w:r>
    </w:p>
    <w:p w:rsidR="003746A8" w:rsidRPr="003B1A86" w:rsidRDefault="003746A8" w:rsidP="003746A8">
      <w:pPr>
        <w:spacing w:after="0" w:line="240" w:lineRule="auto"/>
        <w:ind w:firstLine="709"/>
        <w:jc w:val="right"/>
        <w:rPr>
          <w:rFonts w:ascii="Times New Roman" w:hAnsi="Times New Roman"/>
          <w:b/>
          <w:color w:val="000000" w:themeColor="text1"/>
          <w:sz w:val="20"/>
          <w:szCs w:val="28"/>
          <w:lang w:eastAsia="ru-RU"/>
        </w:rPr>
      </w:pPr>
      <w:r w:rsidRPr="003B1A86">
        <w:rPr>
          <w:rFonts w:ascii="Times New Roman" w:hAnsi="Times New Roman"/>
          <w:b/>
          <w:color w:val="000000" w:themeColor="text1"/>
          <w:sz w:val="20"/>
          <w:szCs w:val="28"/>
          <w:lang w:eastAsia="ru-RU"/>
        </w:rPr>
        <w:t>Приложение № 1 к</w:t>
      </w:r>
    </w:p>
    <w:p w:rsidR="003746A8" w:rsidRPr="003B1A86" w:rsidRDefault="003746A8" w:rsidP="003746A8">
      <w:pPr>
        <w:spacing w:after="0" w:line="240" w:lineRule="auto"/>
        <w:ind w:firstLine="709"/>
        <w:jc w:val="right"/>
        <w:rPr>
          <w:rFonts w:ascii="Times New Roman" w:hAnsi="Times New Roman"/>
          <w:b/>
          <w:color w:val="000000" w:themeColor="text1"/>
          <w:sz w:val="20"/>
          <w:szCs w:val="28"/>
          <w:lang w:eastAsia="ru-RU"/>
        </w:rPr>
      </w:pPr>
      <w:r w:rsidRPr="003B1A86">
        <w:rPr>
          <w:rFonts w:ascii="Times New Roman" w:hAnsi="Times New Roman"/>
          <w:b/>
          <w:color w:val="000000" w:themeColor="text1"/>
          <w:sz w:val="20"/>
          <w:szCs w:val="28"/>
          <w:lang w:eastAsia="ru-RU"/>
        </w:rPr>
        <w:t>муниципальной программе</w:t>
      </w:r>
    </w:p>
    <w:p w:rsidR="003746A8" w:rsidRPr="003B1A86" w:rsidRDefault="003746A8" w:rsidP="003746A8">
      <w:pPr>
        <w:pStyle w:val="ConsPlusNonformat0"/>
        <w:jc w:val="right"/>
        <w:rPr>
          <w:rFonts w:ascii="Times New Roman" w:hAnsi="Times New Roman"/>
          <w:color w:val="000000" w:themeColor="text1"/>
          <w:spacing w:val="2"/>
          <w:sz w:val="24"/>
          <w:szCs w:val="28"/>
          <w:shd w:val="clear" w:color="auto" w:fill="FFFFFF"/>
        </w:rPr>
      </w:pPr>
    </w:p>
    <w:p w:rsidR="003746A8" w:rsidRPr="003B1A86" w:rsidRDefault="003746A8" w:rsidP="003746A8">
      <w:pPr>
        <w:pStyle w:val="ConsPlusNonformat0"/>
        <w:jc w:val="center"/>
        <w:rPr>
          <w:rFonts w:ascii="Times New Roman" w:hAnsi="Times New Roman"/>
          <w:b/>
          <w:color w:val="000000" w:themeColor="text1"/>
          <w:sz w:val="24"/>
          <w:szCs w:val="24"/>
        </w:rPr>
      </w:pPr>
      <w:r w:rsidRPr="003B1A86">
        <w:rPr>
          <w:rFonts w:ascii="Times New Roman" w:hAnsi="Times New Roman"/>
          <w:b/>
          <w:color w:val="000000" w:themeColor="text1"/>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3B1A86">
        <w:rPr>
          <w:rFonts w:ascii="Times New Roman" w:hAnsi="Times New Roman"/>
          <w:color w:val="000000" w:themeColor="text1"/>
          <w:spacing w:val="2"/>
          <w:sz w:val="24"/>
          <w:szCs w:val="24"/>
          <w:shd w:val="clear" w:color="auto" w:fill="FFFFFF"/>
        </w:rPr>
        <w:t xml:space="preserve"> </w:t>
      </w:r>
      <w:r w:rsidRPr="003B1A86">
        <w:rPr>
          <w:rFonts w:ascii="Times New Roman" w:hAnsi="Times New Roman"/>
          <w:b/>
          <w:color w:val="000000" w:themeColor="text1"/>
          <w:sz w:val="24"/>
          <w:szCs w:val="24"/>
        </w:rPr>
        <w:t xml:space="preserve">«Устойчивое развитие территории сельского поселения </w:t>
      </w:r>
      <w:r w:rsidR="009F6EF9" w:rsidRPr="003B1A86">
        <w:rPr>
          <w:rFonts w:ascii="Times New Roman" w:hAnsi="Times New Roman" w:cs="Times New Roman"/>
          <w:b/>
          <w:color w:val="000000" w:themeColor="text1"/>
          <w:sz w:val="24"/>
          <w:szCs w:val="24"/>
        </w:rPr>
        <w:t>Богородицкий</w:t>
      </w:r>
      <w:r w:rsidR="009F6EF9" w:rsidRPr="003B1A86">
        <w:rPr>
          <w:rFonts w:ascii="Times New Roman" w:hAnsi="Times New Roman"/>
          <w:b/>
          <w:color w:val="000000" w:themeColor="text1"/>
          <w:sz w:val="24"/>
          <w:szCs w:val="24"/>
        </w:rPr>
        <w:t xml:space="preserve"> </w:t>
      </w:r>
      <w:r w:rsidRPr="003B1A86">
        <w:rPr>
          <w:rFonts w:ascii="Times New Roman" w:hAnsi="Times New Roman"/>
          <w:b/>
          <w:color w:val="000000" w:themeColor="text1"/>
          <w:sz w:val="24"/>
          <w:szCs w:val="24"/>
        </w:rPr>
        <w:t xml:space="preserve">сельсовет </w:t>
      </w:r>
    </w:p>
    <w:p w:rsidR="003746A8" w:rsidRPr="003B1A86" w:rsidRDefault="003746A8" w:rsidP="003746A8">
      <w:pPr>
        <w:pStyle w:val="ConsPlusNonformat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на 2019-2024 годы»</w:t>
      </w:r>
    </w:p>
    <w:p w:rsidR="003746A8" w:rsidRPr="003B1A86" w:rsidRDefault="003746A8" w:rsidP="003746A8">
      <w:pPr>
        <w:pStyle w:val="ConsPlusNonformat0"/>
        <w:jc w:val="center"/>
        <w:rPr>
          <w:rFonts w:ascii="Times New Roman" w:hAnsi="Times New Roman"/>
          <w:color w:val="000000" w:themeColor="text1"/>
          <w:sz w:val="24"/>
          <w:szCs w:val="24"/>
        </w:rPr>
      </w:pPr>
    </w:p>
    <w:tbl>
      <w:tblPr>
        <w:tblW w:w="1587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834"/>
        <w:gridCol w:w="1134"/>
        <w:gridCol w:w="1136"/>
        <w:gridCol w:w="709"/>
        <w:gridCol w:w="851"/>
        <w:gridCol w:w="141"/>
        <w:gridCol w:w="993"/>
        <w:gridCol w:w="1275"/>
        <w:gridCol w:w="1134"/>
        <w:gridCol w:w="1134"/>
        <w:gridCol w:w="1276"/>
        <w:gridCol w:w="1276"/>
        <w:gridCol w:w="70"/>
        <w:gridCol w:w="1347"/>
      </w:tblGrid>
      <w:tr w:rsidR="00B334E3" w:rsidRPr="003B1A86" w:rsidTr="00B24C4C">
        <w:tc>
          <w:tcPr>
            <w:tcW w:w="566" w:type="dxa"/>
            <w:vMerge w:val="restart"/>
          </w:tcPr>
          <w:p w:rsidR="00B334E3" w:rsidRPr="003B1A86" w:rsidRDefault="00B334E3" w:rsidP="00B334E3">
            <w:pPr>
              <w:pStyle w:val="ConsPlusNormal"/>
              <w:ind w:firstLine="0"/>
              <w:rPr>
                <w:rFonts w:ascii="Times New Roman" w:hAnsi="Times New Roman"/>
                <w:color w:val="000000" w:themeColor="text1"/>
                <w:sz w:val="22"/>
                <w:szCs w:val="22"/>
              </w:rPr>
            </w:pPr>
            <w:r w:rsidRPr="003B1A86">
              <w:rPr>
                <w:rFonts w:ascii="Times New Roman" w:hAnsi="Times New Roman"/>
                <w:color w:val="000000" w:themeColor="text1"/>
                <w:sz w:val="22"/>
                <w:szCs w:val="22"/>
              </w:rPr>
              <w:t>N п/п</w:t>
            </w:r>
          </w:p>
        </w:tc>
        <w:tc>
          <w:tcPr>
            <w:tcW w:w="2834" w:type="dxa"/>
            <w:vMerge w:val="restart"/>
          </w:tcPr>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Наименование</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целей, индикаторов,</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задач, </w:t>
            </w:r>
            <w:r w:rsidRPr="003B1A86">
              <w:rPr>
                <w:rFonts w:ascii="Times New Roman" w:hAnsi="Times New Roman"/>
                <w:color w:val="000000" w:themeColor="text1"/>
                <w:sz w:val="22"/>
                <w:szCs w:val="22"/>
                <w:vertAlign w:val="superscript"/>
              </w:rPr>
              <w:t>1</w:t>
            </w:r>
            <w:r w:rsidRPr="003B1A86">
              <w:rPr>
                <w:rFonts w:ascii="Times New Roman" w:hAnsi="Times New Roman"/>
                <w:color w:val="000000" w:themeColor="text1"/>
                <w:sz w:val="22"/>
                <w:szCs w:val="22"/>
              </w:rPr>
              <w:t xml:space="preserve">  показателей,</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подпрограмм, основных мероприятий, мероприятий приоритетных (региональных) проектов,</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мероприятий, финансирование которых</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осуществляется с</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привлечением субсидий, иных межбюджетных</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трансфертов из</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федерального, областного, районного</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бюджетов</w:t>
            </w:r>
          </w:p>
        </w:tc>
        <w:tc>
          <w:tcPr>
            <w:tcW w:w="1134" w:type="dxa"/>
            <w:vMerge w:val="restart"/>
          </w:tcPr>
          <w:p w:rsidR="00B334E3" w:rsidRPr="003B1A86" w:rsidRDefault="00B334E3"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vertAlign w:val="superscript"/>
              </w:rPr>
              <w:t>2</w:t>
            </w:r>
            <w:r w:rsidRPr="003B1A86">
              <w:rPr>
                <w:rFonts w:ascii="Times New Roman" w:hAnsi="Times New Roman"/>
                <w:color w:val="000000" w:themeColor="text1"/>
                <w:sz w:val="22"/>
                <w:szCs w:val="22"/>
              </w:rPr>
              <w:t xml:space="preserve"> Ответственный</w:t>
            </w:r>
          </w:p>
          <w:p w:rsidR="00B334E3" w:rsidRPr="003B1A86" w:rsidRDefault="00B334E3"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 исполнитель,</w:t>
            </w:r>
          </w:p>
          <w:p w:rsidR="00B334E3" w:rsidRPr="003B1A86" w:rsidRDefault="00B334E3"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соисполнитель</w:t>
            </w:r>
          </w:p>
        </w:tc>
        <w:tc>
          <w:tcPr>
            <w:tcW w:w="1136" w:type="dxa"/>
            <w:vMerge w:val="restart"/>
          </w:tcPr>
          <w:p w:rsidR="00B334E3" w:rsidRPr="003B1A86" w:rsidRDefault="00B334E3" w:rsidP="00F77BC5">
            <w:pPr>
              <w:pStyle w:val="ConsPlusNormal"/>
              <w:ind w:firstLine="37"/>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Источники ресурсного обеспечения</w:t>
            </w:r>
            <w:r>
              <w:rPr>
                <w:rFonts w:ascii="Times New Roman" w:hAnsi="Times New Roman"/>
                <w:color w:val="000000" w:themeColor="text1"/>
                <w:sz w:val="22"/>
                <w:szCs w:val="22"/>
              </w:rPr>
              <w:t xml:space="preserve"> </w:t>
            </w:r>
          </w:p>
        </w:tc>
        <w:tc>
          <w:tcPr>
            <w:tcW w:w="709" w:type="dxa"/>
            <w:vMerge w:val="restart"/>
          </w:tcPr>
          <w:p w:rsidR="00B334E3" w:rsidRPr="003B1A86" w:rsidRDefault="00B334E3" w:rsidP="003746A8">
            <w:pPr>
              <w:pStyle w:val="ConsPlusNormal"/>
              <w:ind w:firstLine="38"/>
              <w:rPr>
                <w:rFonts w:ascii="Times New Roman" w:hAnsi="Times New Roman"/>
                <w:color w:val="000000" w:themeColor="text1"/>
                <w:sz w:val="22"/>
                <w:szCs w:val="22"/>
              </w:rPr>
            </w:pPr>
            <w:r w:rsidRPr="003B1A86">
              <w:rPr>
                <w:rFonts w:ascii="Times New Roman" w:hAnsi="Times New Roman"/>
                <w:color w:val="000000" w:themeColor="text1"/>
                <w:sz w:val="22"/>
                <w:szCs w:val="22"/>
              </w:rPr>
              <w:t>Единица измерения</w:t>
            </w:r>
          </w:p>
        </w:tc>
        <w:tc>
          <w:tcPr>
            <w:tcW w:w="9497" w:type="dxa"/>
            <w:gridSpan w:val="10"/>
          </w:tcPr>
          <w:p w:rsidR="00B334E3" w:rsidRPr="003B1A86" w:rsidRDefault="00B334E3" w:rsidP="00F77BC5">
            <w:pPr>
              <w:pStyle w:val="ConsPlusNormal"/>
              <w:jc w:val="center"/>
              <w:rPr>
                <w:rFonts w:ascii="Times New Roman" w:hAnsi="Times New Roman"/>
                <w:color w:val="000000" w:themeColor="text1"/>
                <w:sz w:val="24"/>
                <w:szCs w:val="22"/>
              </w:rPr>
            </w:pPr>
            <w:r w:rsidRPr="003B1A86">
              <w:rPr>
                <w:rFonts w:ascii="Times New Roman" w:hAnsi="Times New Roman"/>
                <w:color w:val="000000" w:themeColor="text1"/>
                <w:sz w:val="24"/>
                <w:szCs w:val="22"/>
              </w:rPr>
              <w:t>Значения индикаторов, показателей и объемов финансирования</w:t>
            </w:r>
          </w:p>
        </w:tc>
      </w:tr>
      <w:tr w:rsidR="0052454C" w:rsidRPr="003B1A86" w:rsidTr="00B24C4C">
        <w:tc>
          <w:tcPr>
            <w:tcW w:w="566" w:type="dxa"/>
            <w:vMerge/>
          </w:tcPr>
          <w:p w:rsidR="00B334E3" w:rsidRPr="003B1A86" w:rsidRDefault="00B334E3" w:rsidP="00F77BC5">
            <w:pPr>
              <w:rPr>
                <w:color w:val="000000" w:themeColor="text1"/>
              </w:rPr>
            </w:pPr>
          </w:p>
        </w:tc>
        <w:tc>
          <w:tcPr>
            <w:tcW w:w="2834" w:type="dxa"/>
            <w:vMerge/>
          </w:tcPr>
          <w:p w:rsidR="00B334E3" w:rsidRPr="003B1A86" w:rsidRDefault="00B334E3" w:rsidP="00F77BC5">
            <w:pPr>
              <w:rPr>
                <w:color w:val="000000" w:themeColor="text1"/>
              </w:rPr>
            </w:pPr>
          </w:p>
        </w:tc>
        <w:tc>
          <w:tcPr>
            <w:tcW w:w="1134" w:type="dxa"/>
            <w:vMerge/>
          </w:tcPr>
          <w:p w:rsidR="00B334E3" w:rsidRPr="003B1A86" w:rsidRDefault="00B334E3" w:rsidP="00F77BC5">
            <w:pPr>
              <w:rPr>
                <w:color w:val="000000" w:themeColor="text1"/>
              </w:rPr>
            </w:pPr>
          </w:p>
        </w:tc>
        <w:tc>
          <w:tcPr>
            <w:tcW w:w="1136" w:type="dxa"/>
            <w:vMerge/>
          </w:tcPr>
          <w:p w:rsidR="00B334E3" w:rsidRPr="003B1A86" w:rsidRDefault="00B334E3" w:rsidP="00F77BC5">
            <w:pPr>
              <w:rPr>
                <w:color w:val="000000" w:themeColor="text1"/>
              </w:rPr>
            </w:pPr>
          </w:p>
        </w:tc>
        <w:tc>
          <w:tcPr>
            <w:tcW w:w="709" w:type="dxa"/>
            <w:vMerge/>
          </w:tcPr>
          <w:p w:rsidR="00B334E3" w:rsidRPr="003B1A86" w:rsidRDefault="00B334E3" w:rsidP="00F77BC5">
            <w:pPr>
              <w:rPr>
                <w:color w:val="000000" w:themeColor="text1"/>
              </w:rPr>
            </w:pPr>
          </w:p>
        </w:tc>
        <w:tc>
          <w:tcPr>
            <w:tcW w:w="851" w:type="dxa"/>
          </w:tcPr>
          <w:p w:rsidR="00B334E3" w:rsidRPr="003B1A86" w:rsidRDefault="00B334E3" w:rsidP="00F77BC5">
            <w:pPr>
              <w:pStyle w:val="ConsPlusNormal"/>
              <w:ind w:firstLine="1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2018г.</w:t>
            </w:r>
          </w:p>
        </w:tc>
        <w:tc>
          <w:tcPr>
            <w:tcW w:w="1134" w:type="dxa"/>
            <w:gridSpan w:val="2"/>
          </w:tcPr>
          <w:p w:rsidR="00B334E3" w:rsidRPr="003B1A86" w:rsidRDefault="00B334E3" w:rsidP="00F77BC5">
            <w:pPr>
              <w:pStyle w:val="ConsPlusNormal"/>
              <w:ind w:firstLine="38"/>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2019г.</w:t>
            </w:r>
          </w:p>
        </w:tc>
        <w:tc>
          <w:tcPr>
            <w:tcW w:w="1275" w:type="dxa"/>
          </w:tcPr>
          <w:p w:rsidR="00B334E3" w:rsidRPr="003B1A86" w:rsidRDefault="00B334E3"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2020г. </w:t>
            </w:r>
          </w:p>
        </w:tc>
        <w:tc>
          <w:tcPr>
            <w:tcW w:w="1134" w:type="dxa"/>
          </w:tcPr>
          <w:p w:rsidR="00B334E3" w:rsidRPr="003B1A86" w:rsidRDefault="00B334E3" w:rsidP="00B334E3">
            <w:pPr>
              <w:pStyle w:val="ConsPlusNormal"/>
              <w:ind w:hanging="46"/>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2021 г.</w:t>
            </w:r>
          </w:p>
        </w:tc>
        <w:tc>
          <w:tcPr>
            <w:tcW w:w="1134" w:type="dxa"/>
          </w:tcPr>
          <w:p w:rsidR="00B334E3" w:rsidRPr="003B1A86" w:rsidRDefault="00B334E3"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2022г.</w:t>
            </w:r>
          </w:p>
        </w:tc>
        <w:tc>
          <w:tcPr>
            <w:tcW w:w="1276" w:type="dxa"/>
          </w:tcPr>
          <w:p w:rsidR="00B334E3" w:rsidRPr="003B1A86" w:rsidRDefault="00B334E3"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2023 г.</w:t>
            </w:r>
          </w:p>
        </w:tc>
        <w:tc>
          <w:tcPr>
            <w:tcW w:w="1276" w:type="dxa"/>
          </w:tcPr>
          <w:p w:rsidR="00B334E3" w:rsidRPr="003B1A86" w:rsidRDefault="00B334E3"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2024г.</w:t>
            </w:r>
          </w:p>
        </w:tc>
        <w:tc>
          <w:tcPr>
            <w:tcW w:w="1417" w:type="dxa"/>
            <w:gridSpan w:val="2"/>
          </w:tcPr>
          <w:p w:rsidR="00B334E3" w:rsidRPr="003B1A86" w:rsidRDefault="00B334E3" w:rsidP="00F77BC5">
            <w:pPr>
              <w:pStyle w:val="ConsPlusNormal"/>
              <w:ind w:firstLine="0"/>
              <w:jc w:val="center"/>
              <w:rPr>
                <w:rFonts w:ascii="Times New Roman" w:hAnsi="Times New Roman"/>
                <w:color w:val="000000" w:themeColor="text1"/>
                <w:sz w:val="22"/>
                <w:szCs w:val="22"/>
              </w:rPr>
            </w:pPr>
            <w:r>
              <w:rPr>
                <w:rFonts w:ascii="Times New Roman" w:hAnsi="Times New Roman"/>
                <w:color w:val="000000" w:themeColor="text1"/>
                <w:sz w:val="22"/>
                <w:szCs w:val="22"/>
              </w:rPr>
              <w:t>2025 г.</w:t>
            </w:r>
          </w:p>
        </w:tc>
      </w:tr>
      <w:tr w:rsidR="003A7C42" w:rsidRPr="003B1A86" w:rsidTr="00B24C4C">
        <w:trPr>
          <w:trHeight w:val="629"/>
        </w:trPr>
        <w:tc>
          <w:tcPr>
            <w:tcW w:w="15876" w:type="dxa"/>
            <w:gridSpan w:val="15"/>
          </w:tcPr>
          <w:p w:rsidR="003A7C42" w:rsidRPr="003B1A86" w:rsidRDefault="003A7C42" w:rsidP="00F77BC5">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Цель муниципальной программы</w:t>
            </w:r>
            <w:r w:rsidRPr="003B1A86">
              <w:rPr>
                <w:rFonts w:ascii="Times New Roman" w:hAnsi="Times New Roman"/>
                <w:color w:val="000000" w:themeColor="text1"/>
                <w:sz w:val="24"/>
                <w:szCs w:val="24"/>
              </w:rPr>
              <w:t xml:space="preserve">:  </w:t>
            </w:r>
            <w:r w:rsidRPr="003B1A86">
              <w:rPr>
                <w:rFonts w:ascii="Times New Roman" w:hAnsi="Times New Roman"/>
                <w:color w:val="000000" w:themeColor="text1"/>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52454C" w:rsidRPr="003B1A86" w:rsidTr="00B24C4C">
        <w:trPr>
          <w:trHeight w:val="343"/>
        </w:trPr>
        <w:tc>
          <w:tcPr>
            <w:tcW w:w="566" w:type="dxa"/>
          </w:tcPr>
          <w:p w:rsidR="00B334E3" w:rsidRPr="003B1A86" w:rsidRDefault="00B334E3"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00B24C4C">
              <w:rPr>
                <w:rFonts w:ascii="Times New Roman" w:hAnsi="Times New Roman"/>
                <w:color w:val="000000" w:themeColor="text1"/>
                <w:sz w:val="24"/>
                <w:szCs w:val="24"/>
              </w:rPr>
              <w:t>1</w:t>
            </w:r>
          </w:p>
        </w:tc>
        <w:tc>
          <w:tcPr>
            <w:tcW w:w="2834" w:type="dxa"/>
            <w:vAlign w:val="center"/>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 Количество предприятий сферы культуры расположенных на территории поселения</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B334E3" w:rsidRPr="003B1A86" w:rsidRDefault="00B334E3"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B334E3" w:rsidRPr="003B1A86" w:rsidRDefault="00B334E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B334E3">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3</w:t>
            </w:r>
          </w:p>
        </w:tc>
      </w:tr>
      <w:tr w:rsidR="0052454C" w:rsidRPr="003B1A86" w:rsidTr="00B24C4C">
        <w:tc>
          <w:tcPr>
            <w:tcW w:w="566" w:type="dxa"/>
          </w:tcPr>
          <w:p w:rsidR="00B334E3" w:rsidRPr="003B1A86" w:rsidRDefault="00B24C4C" w:rsidP="00B24C4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834" w:type="dxa"/>
            <w:vAlign w:val="center"/>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2. Создание новых рабочих мест</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B334E3" w:rsidRPr="003B1A86" w:rsidRDefault="00B334E3"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B334E3" w:rsidRPr="003B1A86" w:rsidRDefault="00B334E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4</w:t>
            </w:r>
          </w:p>
        </w:tc>
      </w:tr>
      <w:tr w:rsidR="0052454C" w:rsidRPr="003B1A86" w:rsidTr="00B24C4C">
        <w:trPr>
          <w:trHeight w:val="731"/>
        </w:trPr>
        <w:tc>
          <w:tcPr>
            <w:tcW w:w="566" w:type="dxa"/>
          </w:tcPr>
          <w:p w:rsidR="00B334E3" w:rsidRPr="003B1A86" w:rsidRDefault="00B24C4C" w:rsidP="00F77BC5">
            <w:pPr>
              <w:rPr>
                <w:color w:val="000000" w:themeColor="text1"/>
                <w:lang w:eastAsia="ru-RU"/>
              </w:rPr>
            </w:pPr>
            <w:r>
              <w:rPr>
                <w:color w:val="000000" w:themeColor="text1"/>
                <w:lang w:eastAsia="ru-RU"/>
              </w:rPr>
              <w:lastRenderedPageBreak/>
              <w:t>3</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3.</w:t>
            </w:r>
            <w:r w:rsidRPr="003B1A86">
              <w:rPr>
                <w:rFonts w:ascii="Times New Roman" w:hAnsi="Times New Roman"/>
                <w:color w:val="000000" w:themeColor="text1"/>
                <w:szCs w:val="24"/>
              </w:rPr>
              <w:t xml:space="preserve"> </w:t>
            </w:r>
            <w:r w:rsidRPr="003B1A86">
              <w:rPr>
                <w:rFonts w:ascii="Times New Roman" w:hAnsi="Times New Roman"/>
                <w:color w:val="000000" w:themeColor="text1"/>
                <w:sz w:val="24"/>
                <w:szCs w:val="24"/>
              </w:rPr>
              <w:t>Темп роста налоговых поступлений</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B334E3" w:rsidRPr="003B1A86" w:rsidRDefault="00B334E3"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B334E3" w:rsidRPr="003B1A86" w:rsidRDefault="00B334E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4</w:t>
            </w:r>
          </w:p>
        </w:tc>
      </w:tr>
      <w:tr w:rsidR="0052454C" w:rsidRPr="003B1A86" w:rsidTr="00B24C4C">
        <w:tc>
          <w:tcPr>
            <w:tcW w:w="566" w:type="dxa"/>
          </w:tcPr>
          <w:p w:rsidR="00B334E3" w:rsidRPr="003B1A86" w:rsidRDefault="00B24C4C" w:rsidP="00F77BC5">
            <w:pPr>
              <w:rPr>
                <w:color w:val="000000" w:themeColor="text1"/>
                <w:lang w:eastAsia="ru-RU"/>
              </w:rPr>
            </w:pPr>
            <w:r>
              <w:rPr>
                <w:color w:val="000000" w:themeColor="text1"/>
                <w:lang w:eastAsia="ru-RU"/>
              </w:rPr>
              <w:t>4</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4. Количество площадок ТБО(сбора мусора), игровых площадок для детей</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ED758D">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45</w:t>
            </w:r>
          </w:p>
        </w:tc>
        <w:tc>
          <w:tcPr>
            <w:tcW w:w="1134" w:type="dxa"/>
            <w:gridSpan w:val="2"/>
          </w:tcPr>
          <w:p w:rsidR="00B334E3" w:rsidRPr="003B1A86" w:rsidRDefault="00B334E3" w:rsidP="00F77BC5">
            <w:pPr>
              <w:pStyle w:val="ConsPlusNormal"/>
              <w:ind w:firstLine="453"/>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45</w:t>
            </w:r>
          </w:p>
        </w:tc>
        <w:tc>
          <w:tcPr>
            <w:tcW w:w="1275" w:type="dxa"/>
          </w:tcPr>
          <w:p w:rsidR="00B334E3" w:rsidRPr="003B1A86" w:rsidRDefault="00B334E3" w:rsidP="00F77BC5">
            <w:pPr>
              <w:pStyle w:val="ConsPlusNormal"/>
              <w:ind w:firstLine="45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48</w:t>
            </w:r>
          </w:p>
        </w:tc>
        <w:tc>
          <w:tcPr>
            <w:tcW w:w="1134" w:type="dxa"/>
          </w:tcPr>
          <w:p w:rsidR="00B334E3" w:rsidRPr="003B1A86" w:rsidRDefault="00B334E3" w:rsidP="00043CC8">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48</w:t>
            </w:r>
          </w:p>
        </w:tc>
        <w:tc>
          <w:tcPr>
            <w:tcW w:w="1134" w:type="dxa"/>
          </w:tcPr>
          <w:p w:rsidR="00B334E3" w:rsidRPr="003B1A86" w:rsidRDefault="00B334E3" w:rsidP="00043CC8">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276" w:type="dxa"/>
          </w:tcPr>
          <w:p w:rsidR="00B334E3" w:rsidRPr="003B1A86" w:rsidRDefault="00B334E3" w:rsidP="00F77BC5">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276" w:type="dxa"/>
          </w:tcPr>
          <w:p w:rsidR="00B334E3" w:rsidRPr="003B1A86" w:rsidRDefault="00B334E3" w:rsidP="00B334E3">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56</w:t>
            </w:r>
          </w:p>
        </w:tc>
        <w:tc>
          <w:tcPr>
            <w:tcW w:w="1417" w:type="dxa"/>
            <w:gridSpan w:val="2"/>
          </w:tcPr>
          <w:p w:rsidR="00B334E3" w:rsidRPr="003B1A86" w:rsidRDefault="00B334E3" w:rsidP="00B334E3">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57</w:t>
            </w:r>
          </w:p>
        </w:tc>
      </w:tr>
      <w:tr w:rsidR="0052454C" w:rsidRPr="003B1A86" w:rsidTr="00B24C4C">
        <w:tc>
          <w:tcPr>
            <w:tcW w:w="566" w:type="dxa"/>
          </w:tcPr>
          <w:p w:rsidR="00B334E3" w:rsidRPr="00B24C4C" w:rsidRDefault="00C074EE" w:rsidP="00B24C4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5. Количество дорог общего пользования с твердым покрытием</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851" w:type="dxa"/>
          </w:tcPr>
          <w:p w:rsidR="00B334E3" w:rsidRPr="003B1A86" w:rsidRDefault="00B334E3" w:rsidP="00F77BC5">
            <w:pPr>
              <w:jc w:val="center"/>
              <w:rPr>
                <w:color w:val="000000" w:themeColor="text1"/>
                <w:lang w:eastAsia="ru-RU"/>
              </w:rPr>
            </w:pPr>
            <w:r w:rsidRPr="003B1A86">
              <w:rPr>
                <w:color w:val="000000" w:themeColor="text1"/>
                <w:lang w:eastAsia="ru-RU"/>
              </w:rPr>
              <w:t>17,8</w:t>
            </w:r>
          </w:p>
        </w:tc>
        <w:tc>
          <w:tcPr>
            <w:tcW w:w="1134" w:type="dxa"/>
            <w:gridSpan w:val="2"/>
          </w:tcPr>
          <w:p w:rsidR="00B334E3" w:rsidRPr="003B1A86" w:rsidRDefault="00B334E3" w:rsidP="00F77BC5">
            <w:pPr>
              <w:jc w:val="center"/>
              <w:rPr>
                <w:color w:val="000000" w:themeColor="text1"/>
                <w:lang w:eastAsia="ru-RU"/>
              </w:rPr>
            </w:pPr>
            <w:r w:rsidRPr="003B1A86">
              <w:rPr>
                <w:color w:val="000000" w:themeColor="text1"/>
                <w:lang w:eastAsia="ru-RU"/>
              </w:rPr>
              <w:t>18,0</w:t>
            </w:r>
          </w:p>
        </w:tc>
        <w:tc>
          <w:tcPr>
            <w:tcW w:w="1275" w:type="dxa"/>
          </w:tcPr>
          <w:p w:rsidR="00B334E3" w:rsidRPr="003B1A86" w:rsidRDefault="00B334E3" w:rsidP="00F77BC5">
            <w:pPr>
              <w:jc w:val="center"/>
              <w:rPr>
                <w:color w:val="000000" w:themeColor="text1"/>
                <w:lang w:eastAsia="ru-RU"/>
              </w:rPr>
            </w:pPr>
            <w:r w:rsidRPr="003B1A86">
              <w:rPr>
                <w:color w:val="000000" w:themeColor="text1"/>
                <w:lang w:eastAsia="ru-RU"/>
              </w:rPr>
              <w:t>18,5</w:t>
            </w:r>
          </w:p>
        </w:tc>
        <w:tc>
          <w:tcPr>
            <w:tcW w:w="1134" w:type="dxa"/>
          </w:tcPr>
          <w:p w:rsidR="00B334E3" w:rsidRPr="003B1A86" w:rsidRDefault="00B334E3" w:rsidP="00F77BC5">
            <w:pPr>
              <w:jc w:val="center"/>
              <w:rPr>
                <w:color w:val="000000" w:themeColor="text1"/>
                <w:lang w:eastAsia="ru-RU"/>
              </w:rPr>
            </w:pPr>
            <w:r w:rsidRPr="003B1A86">
              <w:rPr>
                <w:color w:val="000000" w:themeColor="text1"/>
                <w:lang w:eastAsia="ru-RU"/>
              </w:rPr>
              <w:t>19,0</w:t>
            </w:r>
          </w:p>
        </w:tc>
        <w:tc>
          <w:tcPr>
            <w:tcW w:w="1134" w:type="dxa"/>
          </w:tcPr>
          <w:p w:rsidR="00B334E3" w:rsidRPr="003B1A86" w:rsidRDefault="00B334E3" w:rsidP="00F77BC5">
            <w:pPr>
              <w:jc w:val="center"/>
              <w:rPr>
                <w:color w:val="000000" w:themeColor="text1"/>
                <w:lang w:eastAsia="ru-RU"/>
              </w:rPr>
            </w:pPr>
            <w:r w:rsidRPr="003B1A86">
              <w:rPr>
                <w:color w:val="000000" w:themeColor="text1"/>
                <w:lang w:eastAsia="ru-RU"/>
              </w:rPr>
              <w:t>19,8</w:t>
            </w:r>
          </w:p>
        </w:tc>
        <w:tc>
          <w:tcPr>
            <w:tcW w:w="1276" w:type="dxa"/>
          </w:tcPr>
          <w:p w:rsidR="00B334E3" w:rsidRPr="003B1A86" w:rsidRDefault="00B334E3" w:rsidP="00F77BC5">
            <w:pPr>
              <w:jc w:val="center"/>
              <w:rPr>
                <w:color w:val="000000" w:themeColor="text1"/>
                <w:lang w:eastAsia="ru-RU"/>
              </w:rPr>
            </w:pPr>
            <w:r w:rsidRPr="003B1A86">
              <w:rPr>
                <w:color w:val="000000" w:themeColor="text1"/>
                <w:lang w:eastAsia="ru-RU"/>
              </w:rPr>
              <w:t>20,3</w:t>
            </w:r>
          </w:p>
        </w:tc>
        <w:tc>
          <w:tcPr>
            <w:tcW w:w="1276" w:type="dxa"/>
          </w:tcPr>
          <w:p w:rsidR="00B334E3" w:rsidRPr="003B1A86" w:rsidRDefault="00B334E3" w:rsidP="00F77BC5">
            <w:pPr>
              <w:jc w:val="center"/>
              <w:rPr>
                <w:color w:val="000000" w:themeColor="text1"/>
                <w:lang w:eastAsia="ru-RU"/>
              </w:rPr>
            </w:pPr>
            <w:r w:rsidRPr="003B1A86">
              <w:rPr>
                <w:color w:val="000000" w:themeColor="text1"/>
                <w:lang w:eastAsia="ru-RU"/>
              </w:rPr>
              <w:t>20,9</w:t>
            </w:r>
          </w:p>
        </w:tc>
        <w:tc>
          <w:tcPr>
            <w:tcW w:w="1417" w:type="dxa"/>
            <w:gridSpan w:val="2"/>
          </w:tcPr>
          <w:p w:rsidR="00B334E3" w:rsidRPr="003B1A86" w:rsidRDefault="00B334E3" w:rsidP="00F77BC5">
            <w:pPr>
              <w:jc w:val="center"/>
              <w:rPr>
                <w:color w:val="000000" w:themeColor="text1"/>
                <w:lang w:eastAsia="ru-RU"/>
              </w:rPr>
            </w:pPr>
            <w:r>
              <w:rPr>
                <w:color w:val="000000" w:themeColor="text1"/>
                <w:lang w:eastAsia="ru-RU"/>
              </w:rPr>
              <w:t>20,9</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6</w:t>
            </w:r>
          </w:p>
        </w:tc>
        <w:tc>
          <w:tcPr>
            <w:tcW w:w="2834" w:type="dxa"/>
            <w:vAlign w:val="center"/>
          </w:tcPr>
          <w:p w:rsidR="00B334E3" w:rsidRPr="003B1A86" w:rsidRDefault="00B334E3" w:rsidP="00F77BC5">
            <w:pPr>
              <w:pStyle w:val="ConsPlusNormal"/>
              <w:ind w:firstLine="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6.</w:t>
            </w:r>
            <w:r w:rsidRPr="003B1A86">
              <w:rPr>
                <w:rFonts w:ascii="Times New Roman" w:hAnsi="Times New Roman"/>
                <w:color w:val="000000" w:themeColor="text1"/>
                <w:szCs w:val="24"/>
              </w:rPr>
              <w:t xml:space="preserve"> </w:t>
            </w:r>
            <w:r w:rsidRPr="003B1A86">
              <w:rPr>
                <w:rFonts w:ascii="Times New Roman" w:hAnsi="Times New Roman"/>
                <w:color w:val="000000" w:themeColor="text1"/>
                <w:sz w:val="24"/>
                <w:szCs w:val="24"/>
              </w:rPr>
              <w:t>Количество мероприятий по наглядной агитации в сфере безопасности по ГО и ЧС и пожарной безопасности.</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B334E3" w:rsidRPr="003B1A86" w:rsidRDefault="00B334E3"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B334E3" w:rsidRPr="003B1A86" w:rsidRDefault="00B334E3" w:rsidP="00F77BC5">
            <w:pPr>
              <w:pStyle w:val="ConsPlusNormal"/>
              <w:ind w:firstLine="592"/>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5</w:t>
            </w:r>
          </w:p>
        </w:tc>
      </w:tr>
      <w:tr w:rsidR="0052454C" w:rsidRPr="003B1A86" w:rsidTr="00B24C4C">
        <w:tc>
          <w:tcPr>
            <w:tcW w:w="566" w:type="dxa"/>
          </w:tcPr>
          <w:p w:rsidR="00B334E3" w:rsidRPr="00C074EE" w:rsidRDefault="00C074EE" w:rsidP="00C074EE">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7. Количество пожарных водоемов и гидрантов</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134" w:type="dxa"/>
            <w:gridSpan w:val="2"/>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275"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134" w:type="dxa"/>
          </w:tcPr>
          <w:p w:rsidR="00B334E3" w:rsidRPr="003B1A86" w:rsidRDefault="00B334E3"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tcPr>
          <w:p w:rsidR="00B334E3" w:rsidRPr="003B1A86" w:rsidRDefault="00B334E3"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76" w:type="dxa"/>
          </w:tcPr>
          <w:p w:rsidR="00B334E3" w:rsidRPr="003B1A86" w:rsidRDefault="00B334E3"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76" w:type="dxa"/>
          </w:tcPr>
          <w:p w:rsidR="00B334E3" w:rsidRPr="003B1A86" w:rsidRDefault="00B334E3" w:rsidP="00B334E3">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417" w:type="dxa"/>
            <w:gridSpan w:val="2"/>
          </w:tcPr>
          <w:p w:rsidR="00B334E3" w:rsidRPr="003B1A86" w:rsidRDefault="00B334E3" w:rsidP="00B334E3">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10</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8</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8. Количество мест отдыха, пляжей.</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gridSpan w:val="2"/>
          </w:tcPr>
          <w:p w:rsidR="00B334E3" w:rsidRPr="003B1A86" w:rsidRDefault="00B334E3"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5" w:type="dxa"/>
          </w:tcPr>
          <w:p w:rsidR="00B334E3" w:rsidRPr="003B1A86" w:rsidRDefault="00B334E3" w:rsidP="00F77BC5">
            <w:pPr>
              <w:pStyle w:val="ConsPlusNormal"/>
              <w:ind w:firstLine="592"/>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52454C" w:rsidRPr="003B1A86" w:rsidTr="00B24C4C">
        <w:trPr>
          <w:trHeight w:val="828"/>
        </w:trPr>
        <w:tc>
          <w:tcPr>
            <w:tcW w:w="566" w:type="dxa"/>
          </w:tcPr>
          <w:p w:rsidR="00B334E3" w:rsidRPr="003B1A86" w:rsidRDefault="00C074EE" w:rsidP="00F77BC5">
            <w:pPr>
              <w:rPr>
                <w:color w:val="000000" w:themeColor="text1"/>
                <w:lang w:eastAsia="ru-RU"/>
              </w:rPr>
            </w:pPr>
            <w:r>
              <w:rPr>
                <w:color w:val="000000" w:themeColor="text1"/>
                <w:lang w:eastAsia="ru-RU"/>
              </w:rPr>
              <w:t>9</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9. Количество проживаемого населения.</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 xml:space="preserve">Администрация </w:t>
            </w:r>
            <w:r w:rsidRPr="003B1A86">
              <w:rPr>
                <w:rFonts w:ascii="Times New Roman" w:hAnsi="Times New Roman"/>
                <w:color w:val="000000" w:themeColor="text1"/>
                <w:sz w:val="20"/>
                <w:szCs w:val="24"/>
              </w:rPr>
              <w:lastRenderedPageBreak/>
              <w:t>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851" w:type="dxa"/>
          </w:tcPr>
          <w:p w:rsidR="00B334E3" w:rsidRPr="003B1A86" w:rsidRDefault="00B334E3" w:rsidP="0052454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4041</w:t>
            </w:r>
          </w:p>
        </w:tc>
        <w:tc>
          <w:tcPr>
            <w:tcW w:w="1134" w:type="dxa"/>
            <w:gridSpan w:val="2"/>
          </w:tcPr>
          <w:p w:rsidR="00B334E3" w:rsidRPr="003B1A86" w:rsidRDefault="00B334E3" w:rsidP="00F77BC5">
            <w:pPr>
              <w:jc w:val="right"/>
              <w:rPr>
                <w:color w:val="000000" w:themeColor="text1"/>
              </w:rPr>
            </w:pPr>
            <w:r w:rsidRPr="003B1A86">
              <w:rPr>
                <w:color w:val="000000" w:themeColor="text1"/>
              </w:rPr>
              <w:t>4041</w:t>
            </w:r>
          </w:p>
        </w:tc>
        <w:tc>
          <w:tcPr>
            <w:tcW w:w="1275" w:type="dxa"/>
          </w:tcPr>
          <w:p w:rsidR="00B334E3" w:rsidRPr="003B1A86" w:rsidRDefault="00B334E3" w:rsidP="00F77BC5">
            <w:pPr>
              <w:jc w:val="right"/>
              <w:rPr>
                <w:color w:val="000000" w:themeColor="text1"/>
              </w:rPr>
            </w:pPr>
            <w:r w:rsidRPr="003B1A86">
              <w:rPr>
                <w:color w:val="000000" w:themeColor="text1"/>
              </w:rPr>
              <w:t>4041</w:t>
            </w:r>
          </w:p>
        </w:tc>
        <w:tc>
          <w:tcPr>
            <w:tcW w:w="1134" w:type="dxa"/>
          </w:tcPr>
          <w:p w:rsidR="00B334E3" w:rsidRPr="003B1A86" w:rsidRDefault="00B334E3" w:rsidP="00F77BC5">
            <w:pPr>
              <w:jc w:val="right"/>
              <w:rPr>
                <w:color w:val="000000" w:themeColor="text1"/>
              </w:rPr>
            </w:pPr>
            <w:r w:rsidRPr="003B1A86">
              <w:rPr>
                <w:color w:val="000000" w:themeColor="text1"/>
              </w:rPr>
              <w:t>4044</w:t>
            </w:r>
          </w:p>
        </w:tc>
        <w:tc>
          <w:tcPr>
            <w:tcW w:w="1134" w:type="dxa"/>
          </w:tcPr>
          <w:p w:rsidR="00B334E3" w:rsidRPr="003B1A86" w:rsidRDefault="00B334E3" w:rsidP="00F77BC5">
            <w:pPr>
              <w:jc w:val="right"/>
              <w:rPr>
                <w:color w:val="000000" w:themeColor="text1"/>
              </w:rPr>
            </w:pPr>
            <w:r w:rsidRPr="003B1A86">
              <w:rPr>
                <w:color w:val="000000" w:themeColor="text1"/>
              </w:rPr>
              <w:t>4045</w:t>
            </w:r>
          </w:p>
        </w:tc>
        <w:tc>
          <w:tcPr>
            <w:tcW w:w="1276" w:type="dxa"/>
          </w:tcPr>
          <w:p w:rsidR="00B334E3" w:rsidRPr="003B1A86" w:rsidRDefault="00B334E3" w:rsidP="00F77BC5">
            <w:pPr>
              <w:jc w:val="right"/>
              <w:rPr>
                <w:color w:val="000000" w:themeColor="text1"/>
              </w:rPr>
            </w:pPr>
            <w:r w:rsidRPr="003B1A86">
              <w:rPr>
                <w:color w:val="000000" w:themeColor="text1"/>
              </w:rPr>
              <w:t>4046</w:t>
            </w:r>
          </w:p>
        </w:tc>
        <w:tc>
          <w:tcPr>
            <w:tcW w:w="1276" w:type="dxa"/>
          </w:tcPr>
          <w:p w:rsidR="00B334E3" w:rsidRPr="003B1A86" w:rsidRDefault="00B334E3" w:rsidP="00F77BC5">
            <w:pPr>
              <w:jc w:val="right"/>
              <w:rPr>
                <w:color w:val="000000" w:themeColor="text1"/>
              </w:rPr>
            </w:pPr>
            <w:r w:rsidRPr="003B1A86">
              <w:rPr>
                <w:color w:val="000000" w:themeColor="text1"/>
              </w:rPr>
              <w:t>4050</w:t>
            </w:r>
          </w:p>
        </w:tc>
        <w:tc>
          <w:tcPr>
            <w:tcW w:w="1417" w:type="dxa"/>
            <w:gridSpan w:val="2"/>
          </w:tcPr>
          <w:p w:rsidR="00B334E3" w:rsidRPr="003B1A86" w:rsidRDefault="003A7C42" w:rsidP="00F77BC5">
            <w:pPr>
              <w:jc w:val="right"/>
              <w:rPr>
                <w:color w:val="000000" w:themeColor="text1"/>
              </w:rPr>
            </w:pPr>
            <w:r>
              <w:rPr>
                <w:color w:val="000000" w:themeColor="text1"/>
              </w:rPr>
              <w:t>4052</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10</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10. Ввод жилья.</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кв.м.</w:t>
            </w:r>
          </w:p>
        </w:tc>
        <w:tc>
          <w:tcPr>
            <w:tcW w:w="851" w:type="dxa"/>
          </w:tcPr>
          <w:p w:rsidR="00B334E3" w:rsidRPr="003B1A86" w:rsidRDefault="00B334E3"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2330</w:t>
            </w:r>
          </w:p>
        </w:tc>
        <w:tc>
          <w:tcPr>
            <w:tcW w:w="1134" w:type="dxa"/>
            <w:gridSpan w:val="2"/>
          </w:tcPr>
          <w:p w:rsidR="00B334E3" w:rsidRPr="003B1A86" w:rsidRDefault="00B334E3" w:rsidP="00F77BC5">
            <w:pPr>
              <w:jc w:val="right"/>
              <w:rPr>
                <w:color w:val="000000" w:themeColor="text1"/>
              </w:rPr>
            </w:pPr>
            <w:r w:rsidRPr="003B1A86">
              <w:rPr>
                <w:color w:val="000000" w:themeColor="text1"/>
              </w:rPr>
              <w:t>2340</w:t>
            </w:r>
          </w:p>
        </w:tc>
        <w:tc>
          <w:tcPr>
            <w:tcW w:w="1275" w:type="dxa"/>
          </w:tcPr>
          <w:p w:rsidR="00B334E3" w:rsidRPr="003B1A86" w:rsidRDefault="00B334E3" w:rsidP="00F77BC5">
            <w:pPr>
              <w:jc w:val="right"/>
              <w:rPr>
                <w:color w:val="000000" w:themeColor="text1"/>
              </w:rPr>
            </w:pPr>
            <w:r w:rsidRPr="003B1A86">
              <w:rPr>
                <w:color w:val="000000" w:themeColor="text1"/>
              </w:rPr>
              <w:t>2350</w:t>
            </w:r>
          </w:p>
        </w:tc>
        <w:tc>
          <w:tcPr>
            <w:tcW w:w="1134" w:type="dxa"/>
          </w:tcPr>
          <w:p w:rsidR="00B334E3" w:rsidRPr="003B1A86" w:rsidRDefault="00B334E3" w:rsidP="00F77BC5">
            <w:pPr>
              <w:jc w:val="right"/>
              <w:rPr>
                <w:color w:val="000000" w:themeColor="text1"/>
              </w:rPr>
            </w:pPr>
            <w:r w:rsidRPr="003B1A86">
              <w:rPr>
                <w:color w:val="000000" w:themeColor="text1"/>
              </w:rPr>
              <w:t>2360</w:t>
            </w:r>
          </w:p>
        </w:tc>
        <w:tc>
          <w:tcPr>
            <w:tcW w:w="1134" w:type="dxa"/>
          </w:tcPr>
          <w:p w:rsidR="00B334E3" w:rsidRPr="003B1A86" w:rsidRDefault="00B334E3" w:rsidP="00F77BC5">
            <w:pPr>
              <w:jc w:val="right"/>
              <w:rPr>
                <w:color w:val="000000" w:themeColor="text1"/>
              </w:rPr>
            </w:pPr>
            <w:r w:rsidRPr="003B1A86">
              <w:rPr>
                <w:color w:val="000000" w:themeColor="text1"/>
              </w:rPr>
              <w:t>2370</w:t>
            </w:r>
          </w:p>
        </w:tc>
        <w:tc>
          <w:tcPr>
            <w:tcW w:w="1276" w:type="dxa"/>
          </w:tcPr>
          <w:p w:rsidR="00B334E3" w:rsidRPr="003B1A86" w:rsidRDefault="00B334E3" w:rsidP="00F77BC5">
            <w:pPr>
              <w:jc w:val="right"/>
              <w:rPr>
                <w:color w:val="000000" w:themeColor="text1"/>
              </w:rPr>
            </w:pPr>
            <w:r w:rsidRPr="003B1A86">
              <w:rPr>
                <w:color w:val="000000" w:themeColor="text1"/>
              </w:rPr>
              <w:t>2380</w:t>
            </w:r>
          </w:p>
        </w:tc>
        <w:tc>
          <w:tcPr>
            <w:tcW w:w="1276" w:type="dxa"/>
          </w:tcPr>
          <w:p w:rsidR="00B334E3" w:rsidRPr="003B1A86" w:rsidRDefault="00B334E3" w:rsidP="00F77BC5">
            <w:pPr>
              <w:jc w:val="right"/>
              <w:rPr>
                <w:color w:val="000000" w:themeColor="text1"/>
              </w:rPr>
            </w:pPr>
            <w:r w:rsidRPr="003B1A86">
              <w:rPr>
                <w:color w:val="000000" w:themeColor="text1"/>
              </w:rPr>
              <w:t>2390</w:t>
            </w:r>
          </w:p>
        </w:tc>
        <w:tc>
          <w:tcPr>
            <w:tcW w:w="1417" w:type="dxa"/>
            <w:gridSpan w:val="2"/>
          </w:tcPr>
          <w:p w:rsidR="00B334E3" w:rsidRPr="003B1A86" w:rsidRDefault="003A7C42" w:rsidP="00F77BC5">
            <w:pPr>
              <w:jc w:val="right"/>
              <w:rPr>
                <w:color w:val="000000" w:themeColor="text1"/>
              </w:rPr>
            </w:pPr>
            <w:r>
              <w:rPr>
                <w:color w:val="000000" w:themeColor="text1"/>
              </w:rPr>
              <w:t>2395</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11</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11. Количество муниципальных служащих прошедших повышение квалификации,</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gridSpan w:val="2"/>
          </w:tcPr>
          <w:p w:rsidR="00B334E3" w:rsidRPr="003B1A86" w:rsidRDefault="00B334E3"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5" w:type="dxa"/>
          </w:tcPr>
          <w:p w:rsidR="00B334E3" w:rsidRPr="003B1A86" w:rsidRDefault="00B334E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B334E3" w:rsidRPr="003B1A86" w:rsidRDefault="003A7C42"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417" w:type="dxa"/>
            <w:gridSpan w:val="2"/>
          </w:tcPr>
          <w:p w:rsidR="00B334E3" w:rsidRPr="003B1A86" w:rsidRDefault="003A7C42"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52454C" w:rsidRPr="003B1A86" w:rsidTr="00B24C4C">
        <w:tc>
          <w:tcPr>
            <w:tcW w:w="566" w:type="dxa"/>
          </w:tcPr>
          <w:p w:rsidR="00B334E3" w:rsidRPr="003B1A86" w:rsidRDefault="00C074EE" w:rsidP="00F61A64">
            <w:pPr>
              <w:pStyle w:val="ConsPlusNormal"/>
              <w:ind w:left="-770"/>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12. Количество заменяемых светильников уличного освещения, оснащенных приборами учета электроэнергии</w:t>
            </w:r>
          </w:p>
        </w:tc>
        <w:tc>
          <w:tcPr>
            <w:tcW w:w="1134" w:type="dxa"/>
          </w:tcPr>
          <w:p w:rsidR="00B334E3" w:rsidRPr="003B1A86" w:rsidRDefault="00B334E3" w:rsidP="00F77BC5">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шт.</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c>
          <w:tcPr>
            <w:tcW w:w="1134" w:type="dxa"/>
            <w:gridSpan w:val="2"/>
          </w:tcPr>
          <w:p w:rsidR="00B334E3" w:rsidRPr="003B1A86" w:rsidRDefault="00B334E3"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55</w:t>
            </w:r>
          </w:p>
        </w:tc>
        <w:tc>
          <w:tcPr>
            <w:tcW w:w="1275" w:type="dxa"/>
          </w:tcPr>
          <w:p w:rsidR="00B334E3" w:rsidRPr="003B1A86" w:rsidRDefault="00B334E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6" w:type="dxa"/>
          </w:tcPr>
          <w:p w:rsidR="00B334E3" w:rsidRPr="003B1A86" w:rsidRDefault="003A7C42"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17" w:type="dxa"/>
            <w:gridSpan w:val="2"/>
          </w:tcPr>
          <w:p w:rsidR="00B334E3" w:rsidRPr="003B1A86" w:rsidRDefault="003A7C42"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13</w:t>
            </w:r>
          </w:p>
        </w:tc>
        <w:tc>
          <w:tcPr>
            <w:tcW w:w="2834" w:type="dxa"/>
          </w:tcPr>
          <w:p w:rsidR="00B334E3" w:rsidRPr="003B1A86" w:rsidRDefault="00B334E3" w:rsidP="00F77BC5">
            <w:pPr>
              <w:pStyle w:val="ConsPlusNormal"/>
              <w:ind w:firstLine="84"/>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Задача 1 муниципальной программы: Обеспечение жителей качественной инфраструктурой и услугами благоустройства.</w:t>
            </w:r>
          </w:p>
        </w:tc>
        <w:tc>
          <w:tcPr>
            <w:tcW w:w="1134" w:type="dxa"/>
          </w:tcPr>
          <w:p w:rsidR="00B334E3" w:rsidRPr="003B1A86" w:rsidRDefault="00B334E3" w:rsidP="00F77BC5">
            <w:pPr>
              <w:rPr>
                <w:color w:val="000000" w:themeColor="text1"/>
              </w:rPr>
            </w:pP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rPr>
                <w:rFonts w:ascii="Times New Roman" w:hAnsi="Times New Roman"/>
                <w:color w:val="000000" w:themeColor="text1"/>
                <w:sz w:val="24"/>
                <w:szCs w:val="24"/>
              </w:rPr>
            </w:pPr>
          </w:p>
        </w:tc>
        <w:tc>
          <w:tcPr>
            <w:tcW w:w="851" w:type="dxa"/>
          </w:tcPr>
          <w:p w:rsidR="00B334E3" w:rsidRPr="003B1A86" w:rsidRDefault="00B334E3" w:rsidP="00F77BC5">
            <w:pPr>
              <w:pStyle w:val="ConsPlusNormal"/>
              <w:rPr>
                <w:rFonts w:ascii="Times New Roman" w:hAnsi="Times New Roman"/>
                <w:color w:val="000000" w:themeColor="text1"/>
                <w:sz w:val="24"/>
                <w:szCs w:val="24"/>
              </w:rPr>
            </w:pPr>
          </w:p>
        </w:tc>
        <w:tc>
          <w:tcPr>
            <w:tcW w:w="1134" w:type="dxa"/>
            <w:gridSpan w:val="2"/>
          </w:tcPr>
          <w:p w:rsidR="00B334E3" w:rsidRPr="003B1A86" w:rsidRDefault="00B334E3" w:rsidP="00F77BC5">
            <w:pPr>
              <w:pStyle w:val="ConsPlusNormal"/>
              <w:rPr>
                <w:rFonts w:ascii="Times New Roman" w:hAnsi="Times New Roman"/>
                <w:color w:val="000000" w:themeColor="text1"/>
                <w:sz w:val="24"/>
                <w:szCs w:val="24"/>
              </w:rPr>
            </w:pPr>
          </w:p>
        </w:tc>
        <w:tc>
          <w:tcPr>
            <w:tcW w:w="1275" w:type="dxa"/>
          </w:tcPr>
          <w:p w:rsidR="00B334E3" w:rsidRPr="003B1A86" w:rsidRDefault="00B334E3" w:rsidP="00F77BC5">
            <w:pPr>
              <w:pStyle w:val="ConsPlusNormal"/>
              <w:rPr>
                <w:rFonts w:ascii="Times New Roman" w:hAnsi="Times New Roman"/>
                <w:color w:val="000000" w:themeColor="text1"/>
                <w:sz w:val="24"/>
                <w:szCs w:val="24"/>
              </w:rPr>
            </w:pPr>
          </w:p>
        </w:tc>
        <w:tc>
          <w:tcPr>
            <w:tcW w:w="1134" w:type="dxa"/>
          </w:tcPr>
          <w:p w:rsidR="00B334E3" w:rsidRPr="003B1A86" w:rsidRDefault="00B334E3" w:rsidP="00F77BC5">
            <w:pPr>
              <w:pStyle w:val="ConsPlusNormal"/>
              <w:rPr>
                <w:rFonts w:ascii="Times New Roman" w:hAnsi="Times New Roman"/>
                <w:color w:val="000000" w:themeColor="text1"/>
                <w:sz w:val="24"/>
                <w:szCs w:val="24"/>
              </w:rPr>
            </w:pPr>
          </w:p>
        </w:tc>
        <w:tc>
          <w:tcPr>
            <w:tcW w:w="1134" w:type="dxa"/>
          </w:tcPr>
          <w:p w:rsidR="00B334E3" w:rsidRPr="003B1A86" w:rsidRDefault="00B334E3" w:rsidP="00F77BC5">
            <w:pPr>
              <w:pStyle w:val="ConsPlusNormal"/>
              <w:rPr>
                <w:rFonts w:ascii="Times New Roman" w:hAnsi="Times New Roman"/>
                <w:color w:val="000000" w:themeColor="text1"/>
                <w:sz w:val="24"/>
                <w:szCs w:val="24"/>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14</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Показатель 1 задачи 1. муниципальной программы: Удельный вес дорог с твердым покрытием в общей протяженности дорог </w:t>
            </w:r>
            <w:r w:rsidRPr="003B1A86">
              <w:rPr>
                <w:rFonts w:ascii="Times New Roman" w:hAnsi="Times New Roman"/>
                <w:color w:val="000000" w:themeColor="text1"/>
                <w:sz w:val="24"/>
                <w:szCs w:val="24"/>
              </w:rPr>
              <w:lastRenderedPageBreak/>
              <w:t>местного значения в пределах поселения</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lastRenderedPageBreak/>
              <w:t>Администрация сельского поселения</w:t>
            </w:r>
          </w:p>
        </w:tc>
        <w:tc>
          <w:tcPr>
            <w:tcW w:w="1136" w:type="dxa"/>
          </w:tcPr>
          <w:p w:rsidR="00B334E3" w:rsidRPr="003B1A86" w:rsidRDefault="00B334E3" w:rsidP="00F77BC5">
            <w:pPr>
              <w:pStyle w:val="ConsPlusNormal"/>
              <w:ind w:firstLine="34"/>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70,1</w:t>
            </w:r>
          </w:p>
        </w:tc>
        <w:tc>
          <w:tcPr>
            <w:tcW w:w="1134" w:type="dxa"/>
            <w:gridSpan w:val="2"/>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70,8</w:t>
            </w:r>
          </w:p>
        </w:tc>
        <w:tc>
          <w:tcPr>
            <w:tcW w:w="1275" w:type="dxa"/>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72,8</w:t>
            </w:r>
          </w:p>
        </w:tc>
        <w:tc>
          <w:tcPr>
            <w:tcW w:w="1134" w:type="dxa"/>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74,8</w:t>
            </w:r>
          </w:p>
        </w:tc>
        <w:tc>
          <w:tcPr>
            <w:tcW w:w="1134" w:type="dxa"/>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77,9</w:t>
            </w:r>
          </w:p>
        </w:tc>
        <w:tc>
          <w:tcPr>
            <w:tcW w:w="1276" w:type="dxa"/>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79,9</w:t>
            </w:r>
          </w:p>
        </w:tc>
        <w:tc>
          <w:tcPr>
            <w:tcW w:w="1276" w:type="dxa"/>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82,2</w:t>
            </w:r>
          </w:p>
        </w:tc>
        <w:tc>
          <w:tcPr>
            <w:tcW w:w="1417" w:type="dxa"/>
            <w:gridSpan w:val="2"/>
          </w:tcPr>
          <w:p w:rsidR="00B334E3" w:rsidRPr="003B1A86" w:rsidRDefault="003A7C42" w:rsidP="00F77BC5">
            <w:pPr>
              <w:jc w:val="right"/>
              <w:rPr>
                <w:rFonts w:ascii="Times New Roman" w:hAnsi="Times New Roman"/>
                <w:color w:val="000000" w:themeColor="text1"/>
              </w:rPr>
            </w:pPr>
            <w:r>
              <w:rPr>
                <w:rFonts w:ascii="Times New Roman" w:hAnsi="Times New Roman"/>
                <w:color w:val="000000" w:themeColor="text1"/>
              </w:rPr>
              <w:t>83</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15</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ind w:firstLine="34"/>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F77BC5">
            <w:pPr>
              <w:pStyle w:val="ConsPlusNormal"/>
              <w:ind w:firstLine="27"/>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134" w:type="dxa"/>
            <w:gridSpan w:val="2"/>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275" w:type="dxa"/>
          </w:tcPr>
          <w:p w:rsidR="00B334E3" w:rsidRPr="003B1A86" w:rsidRDefault="00B334E3" w:rsidP="00F77BC5">
            <w:pPr>
              <w:pStyle w:val="ConsPlusNormal"/>
              <w:ind w:firstLine="160"/>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34"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34" w:type="dxa"/>
          </w:tcPr>
          <w:p w:rsidR="00B334E3" w:rsidRPr="003B1A86" w:rsidRDefault="00B334E3" w:rsidP="00F77BC5">
            <w:pPr>
              <w:pStyle w:val="ConsPlusNormal"/>
              <w:ind w:firstLine="239"/>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276"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276"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417" w:type="dxa"/>
            <w:gridSpan w:val="2"/>
          </w:tcPr>
          <w:p w:rsidR="00B334E3" w:rsidRPr="003B1A86" w:rsidRDefault="003A7C42" w:rsidP="00F77BC5">
            <w:pPr>
              <w:pStyle w:val="ConsPlusNormal"/>
              <w:ind w:firstLine="363"/>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16</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3 задачи 1. муниципальной программы:  Обеспеченность населения централизованным водоснабжением</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ind w:firstLine="34"/>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F77BC5">
            <w:pPr>
              <w:pStyle w:val="ConsPlusNormal"/>
              <w:ind w:firstLine="27"/>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134" w:type="dxa"/>
            <w:gridSpan w:val="2"/>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275" w:type="dxa"/>
          </w:tcPr>
          <w:p w:rsidR="00B334E3" w:rsidRPr="003B1A86" w:rsidRDefault="00B334E3" w:rsidP="00F77BC5">
            <w:pPr>
              <w:pStyle w:val="ConsPlusNormal"/>
              <w:ind w:firstLine="160"/>
              <w:rPr>
                <w:rFonts w:ascii="Times New Roman" w:hAnsi="Times New Roman"/>
                <w:color w:val="000000" w:themeColor="text1"/>
                <w:sz w:val="24"/>
                <w:szCs w:val="24"/>
              </w:rPr>
            </w:pPr>
            <w:r w:rsidRPr="003B1A86">
              <w:rPr>
                <w:rFonts w:ascii="Times New Roman" w:hAnsi="Times New Roman"/>
                <w:color w:val="000000" w:themeColor="text1"/>
                <w:sz w:val="24"/>
                <w:szCs w:val="24"/>
              </w:rPr>
              <w:t>86</w:t>
            </w:r>
          </w:p>
        </w:tc>
        <w:tc>
          <w:tcPr>
            <w:tcW w:w="1134"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34" w:type="dxa"/>
          </w:tcPr>
          <w:p w:rsidR="00B334E3" w:rsidRPr="003B1A86" w:rsidRDefault="00B334E3" w:rsidP="00F77BC5">
            <w:pPr>
              <w:pStyle w:val="ConsPlusNormal"/>
              <w:ind w:firstLine="239"/>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276"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276"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417" w:type="dxa"/>
            <w:gridSpan w:val="2"/>
          </w:tcPr>
          <w:p w:rsidR="00B334E3" w:rsidRPr="003B1A86" w:rsidRDefault="003A7C42" w:rsidP="00F77BC5">
            <w:pPr>
              <w:pStyle w:val="ConsPlusNormal"/>
              <w:ind w:firstLine="363"/>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3A7C42" w:rsidRPr="003B1A86" w:rsidTr="00B24C4C">
        <w:tc>
          <w:tcPr>
            <w:tcW w:w="15876" w:type="dxa"/>
            <w:gridSpan w:val="15"/>
          </w:tcPr>
          <w:p w:rsidR="003A7C42" w:rsidRPr="003B1A86" w:rsidRDefault="003A7C42"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1. Обеспечение  населения качественной, развитой инфраструктурой и повышение уровня благоустройства территории сельского  поселения Богородицкий сельсовет.</w:t>
            </w:r>
          </w:p>
        </w:tc>
      </w:tr>
      <w:tr w:rsidR="003A7C42" w:rsidRPr="003B1A86" w:rsidTr="00B24C4C">
        <w:tc>
          <w:tcPr>
            <w:tcW w:w="15876" w:type="dxa"/>
            <w:gridSpan w:val="15"/>
          </w:tcPr>
          <w:p w:rsidR="003A7C42" w:rsidRPr="003B1A86" w:rsidRDefault="003A7C42" w:rsidP="00F77BC5">
            <w:pPr>
              <w:widowControl w:val="0"/>
              <w:autoSpaceDE w:val="0"/>
              <w:autoSpaceDN w:val="0"/>
              <w:adjustRightInd w:val="0"/>
              <w:spacing w:after="0" w:line="240" w:lineRule="auto"/>
              <w:ind w:left="360" w:hanging="275"/>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1 подпрограммы 1.   </w:t>
            </w:r>
            <w:r w:rsidRPr="003B1A86">
              <w:rPr>
                <w:rFonts w:ascii="Times New Roman" w:hAnsi="Times New Roman"/>
                <w:bCs/>
                <w:color w:val="000000" w:themeColor="text1"/>
                <w:sz w:val="24"/>
                <w:szCs w:val="24"/>
              </w:rPr>
              <w:t>Модернизация дорожной и коммунальной инфраструктуры</w:t>
            </w:r>
          </w:p>
        </w:tc>
      </w:tr>
      <w:tr w:rsidR="0052454C" w:rsidRPr="003B1A86" w:rsidTr="00B24C4C">
        <w:tc>
          <w:tcPr>
            <w:tcW w:w="566" w:type="dxa"/>
          </w:tcPr>
          <w:p w:rsidR="003A7C42" w:rsidRPr="003B1A86" w:rsidRDefault="00C074EE" w:rsidP="00F77BC5">
            <w:pPr>
              <w:rPr>
                <w:color w:val="000000" w:themeColor="text1"/>
                <w:lang w:eastAsia="ru-RU"/>
              </w:rPr>
            </w:pPr>
            <w:r>
              <w:rPr>
                <w:color w:val="000000" w:themeColor="text1"/>
                <w:lang w:eastAsia="ru-RU"/>
              </w:rPr>
              <w:t>17</w:t>
            </w:r>
          </w:p>
        </w:tc>
        <w:tc>
          <w:tcPr>
            <w:tcW w:w="2834" w:type="dxa"/>
          </w:tcPr>
          <w:p w:rsidR="003A7C42" w:rsidRPr="003B1A86" w:rsidRDefault="003A7C42"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1</w:t>
            </w:r>
          </w:p>
          <w:p w:rsidR="003A7C42" w:rsidRPr="003B1A86" w:rsidRDefault="003A7C42" w:rsidP="00F77BC5">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Протяженность построенных, капитально отремонтированных и прошедших  текущий ремонт дорог</w:t>
            </w:r>
          </w:p>
        </w:tc>
        <w:tc>
          <w:tcPr>
            <w:tcW w:w="1134" w:type="dxa"/>
          </w:tcPr>
          <w:p w:rsidR="003A7C42" w:rsidRPr="003B1A86" w:rsidRDefault="003A7C42" w:rsidP="00F77BC5">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3A7C42" w:rsidRPr="003B1A86" w:rsidRDefault="003A7C42" w:rsidP="00F77BC5">
            <w:pPr>
              <w:pStyle w:val="ConsPlusNormal"/>
              <w:rPr>
                <w:rFonts w:ascii="Times New Roman" w:hAnsi="Times New Roman"/>
                <w:color w:val="000000" w:themeColor="text1"/>
                <w:sz w:val="24"/>
                <w:szCs w:val="24"/>
              </w:rPr>
            </w:pPr>
          </w:p>
        </w:tc>
        <w:tc>
          <w:tcPr>
            <w:tcW w:w="709" w:type="dxa"/>
          </w:tcPr>
          <w:p w:rsidR="003A7C42" w:rsidRPr="003B1A86" w:rsidRDefault="003A7C42" w:rsidP="00F77BC5">
            <w:pPr>
              <w:pStyle w:val="ConsPlusNormal"/>
              <w:ind w:firstLine="176"/>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851" w:type="dxa"/>
          </w:tcPr>
          <w:p w:rsidR="003A7C42" w:rsidRPr="003B1A86" w:rsidRDefault="003A7C42"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0,8</w:t>
            </w:r>
          </w:p>
        </w:tc>
        <w:tc>
          <w:tcPr>
            <w:tcW w:w="1134" w:type="dxa"/>
            <w:gridSpan w:val="2"/>
          </w:tcPr>
          <w:p w:rsidR="003A7C42" w:rsidRPr="003B1A86" w:rsidRDefault="003A7C42" w:rsidP="00F77BC5">
            <w:pPr>
              <w:jc w:val="right"/>
              <w:rPr>
                <w:color w:val="000000" w:themeColor="text1"/>
              </w:rPr>
            </w:pPr>
            <w:r w:rsidRPr="003B1A86">
              <w:rPr>
                <w:color w:val="000000" w:themeColor="text1"/>
              </w:rPr>
              <w:t>0,3</w:t>
            </w:r>
          </w:p>
        </w:tc>
        <w:tc>
          <w:tcPr>
            <w:tcW w:w="1275" w:type="dxa"/>
          </w:tcPr>
          <w:p w:rsidR="003A7C42" w:rsidRPr="003B1A86" w:rsidRDefault="003A7C42" w:rsidP="00F77BC5">
            <w:pPr>
              <w:jc w:val="right"/>
              <w:rPr>
                <w:color w:val="000000" w:themeColor="text1"/>
              </w:rPr>
            </w:pPr>
            <w:r w:rsidRPr="003B1A86">
              <w:rPr>
                <w:color w:val="000000" w:themeColor="text1"/>
              </w:rPr>
              <w:t>0,5</w:t>
            </w:r>
          </w:p>
        </w:tc>
        <w:tc>
          <w:tcPr>
            <w:tcW w:w="1134" w:type="dxa"/>
          </w:tcPr>
          <w:p w:rsidR="003A7C42" w:rsidRPr="003B1A86" w:rsidRDefault="003A7C42" w:rsidP="00F77BC5">
            <w:pPr>
              <w:jc w:val="right"/>
              <w:rPr>
                <w:color w:val="000000" w:themeColor="text1"/>
              </w:rPr>
            </w:pPr>
            <w:r w:rsidRPr="003B1A86">
              <w:rPr>
                <w:color w:val="000000" w:themeColor="text1"/>
              </w:rPr>
              <w:t>0,5</w:t>
            </w:r>
          </w:p>
        </w:tc>
        <w:tc>
          <w:tcPr>
            <w:tcW w:w="1134" w:type="dxa"/>
          </w:tcPr>
          <w:p w:rsidR="003A7C42" w:rsidRPr="003B1A86" w:rsidRDefault="003A7C42" w:rsidP="00F77BC5">
            <w:pPr>
              <w:jc w:val="right"/>
              <w:rPr>
                <w:color w:val="000000" w:themeColor="text1"/>
              </w:rPr>
            </w:pPr>
            <w:r w:rsidRPr="003B1A86">
              <w:rPr>
                <w:color w:val="000000" w:themeColor="text1"/>
              </w:rPr>
              <w:t>0,8</w:t>
            </w:r>
          </w:p>
        </w:tc>
        <w:tc>
          <w:tcPr>
            <w:tcW w:w="1276" w:type="dxa"/>
          </w:tcPr>
          <w:p w:rsidR="003A7C42" w:rsidRPr="003B1A86" w:rsidRDefault="003A7C42" w:rsidP="00F77BC5">
            <w:pPr>
              <w:jc w:val="right"/>
              <w:rPr>
                <w:color w:val="000000" w:themeColor="text1"/>
              </w:rPr>
            </w:pPr>
            <w:r w:rsidRPr="003B1A86">
              <w:rPr>
                <w:color w:val="000000" w:themeColor="text1"/>
              </w:rPr>
              <w:t>0,5</w:t>
            </w:r>
          </w:p>
        </w:tc>
        <w:tc>
          <w:tcPr>
            <w:tcW w:w="1276" w:type="dxa"/>
          </w:tcPr>
          <w:p w:rsidR="003A7C42" w:rsidRPr="003B1A86" w:rsidRDefault="003A7C42" w:rsidP="00F77BC5">
            <w:pPr>
              <w:jc w:val="right"/>
              <w:rPr>
                <w:color w:val="000000" w:themeColor="text1"/>
              </w:rPr>
            </w:pPr>
            <w:r w:rsidRPr="003B1A86">
              <w:rPr>
                <w:color w:val="000000" w:themeColor="text1"/>
              </w:rPr>
              <w:t>0,6</w:t>
            </w:r>
          </w:p>
        </w:tc>
        <w:tc>
          <w:tcPr>
            <w:tcW w:w="1417" w:type="dxa"/>
            <w:gridSpan w:val="2"/>
          </w:tcPr>
          <w:p w:rsidR="003A7C42" w:rsidRPr="003B1A86" w:rsidRDefault="003A7C42" w:rsidP="00F77BC5">
            <w:pPr>
              <w:jc w:val="right"/>
              <w:rPr>
                <w:color w:val="000000" w:themeColor="text1"/>
              </w:rPr>
            </w:pPr>
            <w:r>
              <w:rPr>
                <w:color w:val="000000" w:themeColor="text1"/>
              </w:rPr>
              <w:t>0,6</w:t>
            </w:r>
          </w:p>
        </w:tc>
      </w:tr>
      <w:tr w:rsidR="0081120E" w:rsidRPr="003B1A86" w:rsidTr="00B24C4C">
        <w:tc>
          <w:tcPr>
            <w:tcW w:w="566" w:type="dxa"/>
            <w:vMerge w:val="restart"/>
          </w:tcPr>
          <w:p w:rsidR="00B334E3" w:rsidRPr="003B1A86" w:rsidRDefault="00C074EE" w:rsidP="00F77BC5">
            <w:pPr>
              <w:rPr>
                <w:color w:val="000000" w:themeColor="text1"/>
                <w:lang w:eastAsia="ru-RU"/>
              </w:rPr>
            </w:pPr>
            <w:r>
              <w:rPr>
                <w:color w:val="000000" w:themeColor="text1"/>
                <w:lang w:eastAsia="ru-RU"/>
              </w:rPr>
              <w:t>18</w:t>
            </w:r>
          </w:p>
        </w:tc>
        <w:tc>
          <w:tcPr>
            <w:tcW w:w="2834" w:type="dxa"/>
            <w:vMerge w:val="restart"/>
          </w:tcPr>
          <w:p w:rsidR="00B334E3" w:rsidRPr="003B1A86" w:rsidRDefault="00B334E3"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1  задачи 1 подпрограммы 1. </w:t>
            </w:r>
          </w:p>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Содержание инженерной инфраструктуры сельского поселения. </w:t>
            </w:r>
          </w:p>
        </w:tc>
        <w:tc>
          <w:tcPr>
            <w:tcW w:w="1134" w:type="dxa"/>
            <w:vMerge w:val="restart"/>
          </w:tcPr>
          <w:p w:rsidR="00B334E3" w:rsidRPr="003B1A86" w:rsidRDefault="00B334E3" w:rsidP="00F77BC5">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F77BC5">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3B1A86" w:rsidRDefault="00B334E3" w:rsidP="00F77BC5">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597800,00</w:t>
            </w:r>
          </w:p>
        </w:tc>
        <w:tc>
          <w:tcPr>
            <w:tcW w:w="1275" w:type="dxa"/>
          </w:tcPr>
          <w:p w:rsidR="00B334E3" w:rsidRPr="003A7C42" w:rsidRDefault="00B334E3" w:rsidP="00F77BC5">
            <w:pPr>
              <w:pStyle w:val="ConsPlusNormal"/>
              <w:ind w:firstLine="75"/>
              <w:rPr>
                <w:rFonts w:ascii="Times New Roman" w:hAnsi="Times New Roman"/>
                <w:b/>
                <w:color w:val="000000" w:themeColor="text1"/>
                <w:sz w:val="22"/>
                <w:szCs w:val="22"/>
              </w:rPr>
            </w:pPr>
            <w:r w:rsidRPr="003A7C42">
              <w:rPr>
                <w:rFonts w:ascii="Times New Roman" w:hAnsi="Times New Roman"/>
                <w:b/>
                <w:color w:val="000000" w:themeColor="text1"/>
                <w:sz w:val="22"/>
                <w:szCs w:val="22"/>
              </w:rPr>
              <w:t>628600,00</w:t>
            </w:r>
          </w:p>
        </w:tc>
        <w:tc>
          <w:tcPr>
            <w:tcW w:w="1134" w:type="dxa"/>
          </w:tcPr>
          <w:p w:rsidR="00B334E3" w:rsidRPr="003A7C42" w:rsidRDefault="00B334E3" w:rsidP="003A7330">
            <w:pPr>
              <w:pStyle w:val="ConsPlusNormal"/>
              <w:ind w:firstLine="0"/>
              <w:jc w:val="center"/>
              <w:rPr>
                <w:rFonts w:ascii="Times New Roman" w:hAnsi="Times New Roman"/>
                <w:b/>
                <w:color w:val="000000" w:themeColor="text1"/>
                <w:sz w:val="22"/>
                <w:szCs w:val="22"/>
              </w:rPr>
            </w:pPr>
            <w:r w:rsidRPr="003A7C42">
              <w:rPr>
                <w:rFonts w:ascii="Times New Roman" w:hAnsi="Times New Roman"/>
                <w:b/>
                <w:color w:val="000000" w:themeColor="text1"/>
                <w:sz w:val="22"/>
                <w:szCs w:val="22"/>
              </w:rPr>
              <w:t>742302</w:t>
            </w:r>
          </w:p>
        </w:tc>
        <w:tc>
          <w:tcPr>
            <w:tcW w:w="1134" w:type="dxa"/>
          </w:tcPr>
          <w:p w:rsidR="00B334E3" w:rsidRPr="003A7C42" w:rsidRDefault="00B334E3" w:rsidP="003A7330">
            <w:pPr>
              <w:pStyle w:val="ConsPlusNormal"/>
              <w:ind w:firstLine="0"/>
              <w:rPr>
                <w:rFonts w:ascii="Times New Roman" w:hAnsi="Times New Roman"/>
                <w:b/>
                <w:color w:val="000000" w:themeColor="text1"/>
                <w:sz w:val="22"/>
                <w:szCs w:val="22"/>
              </w:rPr>
            </w:pPr>
            <w:r w:rsidRPr="003A7C42">
              <w:rPr>
                <w:rFonts w:ascii="Times New Roman" w:hAnsi="Times New Roman"/>
                <w:b/>
                <w:color w:val="000000" w:themeColor="text1"/>
                <w:sz w:val="22"/>
                <w:szCs w:val="22"/>
              </w:rPr>
              <w:t>742302</w:t>
            </w:r>
          </w:p>
        </w:tc>
        <w:tc>
          <w:tcPr>
            <w:tcW w:w="1276" w:type="dxa"/>
          </w:tcPr>
          <w:p w:rsidR="00B334E3" w:rsidRPr="003B1A86" w:rsidRDefault="007E5FE1" w:rsidP="007E5FE1">
            <w:pPr>
              <w:pStyle w:val="ConsPlusNormal"/>
              <w:ind w:firstLine="0"/>
              <w:rPr>
                <w:rFonts w:ascii="Times New Roman" w:hAnsi="Times New Roman"/>
                <w:b/>
                <w:color w:val="000000" w:themeColor="text1"/>
                <w:sz w:val="24"/>
                <w:szCs w:val="24"/>
              </w:rPr>
            </w:pPr>
            <w:r>
              <w:rPr>
                <w:rFonts w:ascii="Times New Roman" w:hAnsi="Times New Roman"/>
                <w:b/>
                <w:color w:val="000000" w:themeColor="text1"/>
                <w:sz w:val="24"/>
                <w:szCs w:val="24"/>
              </w:rPr>
              <w:t>742302</w:t>
            </w:r>
          </w:p>
        </w:tc>
        <w:tc>
          <w:tcPr>
            <w:tcW w:w="1276" w:type="dxa"/>
          </w:tcPr>
          <w:p w:rsidR="00B334E3" w:rsidRPr="003B1A86" w:rsidRDefault="00B334E3" w:rsidP="00F77BC5">
            <w:pPr>
              <w:pStyle w:val="ConsPlusNormal"/>
              <w:rPr>
                <w:rFonts w:ascii="Times New Roman" w:hAnsi="Times New Roman"/>
                <w:b/>
                <w:color w:val="000000" w:themeColor="text1"/>
                <w:sz w:val="24"/>
                <w:szCs w:val="24"/>
              </w:rPr>
            </w:pPr>
          </w:p>
        </w:tc>
        <w:tc>
          <w:tcPr>
            <w:tcW w:w="1417" w:type="dxa"/>
            <w:gridSpan w:val="2"/>
          </w:tcPr>
          <w:p w:rsidR="00B334E3" w:rsidRPr="003B1A86" w:rsidRDefault="00B334E3" w:rsidP="00F77BC5">
            <w:pPr>
              <w:pStyle w:val="ConsPlusNormal"/>
              <w:rPr>
                <w:rFonts w:ascii="Times New Roman" w:hAnsi="Times New Roman"/>
                <w:b/>
                <w:color w:val="000000" w:themeColor="text1"/>
                <w:sz w:val="24"/>
                <w:szCs w:val="24"/>
              </w:rPr>
            </w:pPr>
          </w:p>
        </w:tc>
      </w:tr>
      <w:tr w:rsidR="0081120E" w:rsidRPr="003B1A86" w:rsidTr="00B24C4C">
        <w:tc>
          <w:tcPr>
            <w:tcW w:w="566" w:type="dxa"/>
            <w:vMerge/>
          </w:tcPr>
          <w:p w:rsidR="00B334E3" w:rsidRPr="003B1A86" w:rsidRDefault="00B334E3" w:rsidP="00F77BC5">
            <w:pPr>
              <w:rPr>
                <w:color w:val="000000" w:themeColor="text1"/>
                <w:sz w:val="24"/>
                <w:szCs w:val="24"/>
              </w:rPr>
            </w:pPr>
          </w:p>
        </w:tc>
        <w:tc>
          <w:tcPr>
            <w:tcW w:w="2834" w:type="dxa"/>
            <w:vMerge/>
          </w:tcPr>
          <w:p w:rsidR="00B334E3" w:rsidRPr="003B1A86" w:rsidRDefault="00B334E3" w:rsidP="00F77BC5">
            <w:pPr>
              <w:rPr>
                <w:color w:val="000000" w:themeColor="text1"/>
                <w:sz w:val="24"/>
                <w:szCs w:val="24"/>
              </w:rPr>
            </w:pPr>
          </w:p>
        </w:tc>
        <w:tc>
          <w:tcPr>
            <w:tcW w:w="1134" w:type="dxa"/>
            <w:vMerge/>
          </w:tcPr>
          <w:p w:rsidR="00B334E3" w:rsidRPr="003B1A86" w:rsidRDefault="00B334E3" w:rsidP="00F77BC5">
            <w:pPr>
              <w:rPr>
                <w:color w:val="000000" w:themeColor="text1"/>
                <w:sz w:val="24"/>
                <w:szCs w:val="24"/>
              </w:rPr>
            </w:pPr>
          </w:p>
        </w:tc>
        <w:tc>
          <w:tcPr>
            <w:tcW w:w="1136" w:type="dxa"/>
          </w:tcPr>
          <w:p w:rsidR="00B334E3" w:rsidRPr="003B1A86" w:rsidRDefault="00B334E3" w:rsidP="00F77BC5">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F77BC5">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3B1A86" w:rsidRDefault="00B334E3" w:rsidP="00F77BC5">
            <w:pPr>
              <w:pStyle w:val="ConsPlusNormal"/>
              <w:rPr>
                <w:rFonts w:ascii="Times New Roman" w:hAnsi="Times New Roman"/>
                <w:color w:val="000000" w:themeColor="text1"/>
                <w:sz w:val="24"/>
                <w:szCs w:val="24"/>
              </w:rPr>
            </w:pPr>
          </w:p>
        </w:tc>
        <w:tc>
          <w:tcPr>
            <w:tcW w:w="1275" w:type="dxa"/>
          </w:tcPr>
          <w:p w:rsidR="00B334E3" w:rsidRPr="003A7C42" w:rsidRDefault="00B334E3" w:rsidP="00F77BC5">
            <w:pPr>
              <w:pStyle w:val="ConsPlusNormal"/>
              <w:rPr>
                <w:rFonts w:ascii="Times New Roman" w:hAnsi="Times New Roman"/>
                <w:color w:val="000000" w:themeColor="text1"/>
                <w:sz w:val="22"/>
                <w:szCs w:val="22"/>
              </w:rPr>
            </w:pPr>
          </w:p>
        </w:tc>
        <w:tc>
          <w:tcPr>
            <w:tcW w:w="1134" w:type="dxa"/>
          </w:tcPr>
          <w:p w:rsidR="00B334E3" w:rsidRPr="003A7C42" w:rsidRDefault="00B334E3" w:rsidP="00F77BC5">
            <w:pPr>
              <w:pStyle w:val="ConsPlusNormal"/>
              <w:rPr>
                <w:rFonts w:ascii="Times New Roman" w:hAnsi="Times New Roman"/>
                <w:color w:val="000000" w:themeColor="text1"/>
                <w:sz w:val="22"/>
                <w:szCs w:val="22"/>
              </w:rPr>
            </w:pPr>
          </w:p>
        </w:tc>
        <w:tc>
          <w:tcPr>
            <w:tcW w:w="1134" w:type="dxa"/>
          </w:tcPr>
          <w:p w:rsidR="00B334E3" w:rsidRPr="003A7C42" w:rsidRDefault="00B334E3" w:rsidP="00F77BC5">
            <w:pPr>
              <w:pStyle w:val="ConsPlusNormal"/>
              <w:rPr>
                <w:rFonts w:ascii="Times New Roman" w:hAnsi="Times New Roman"/>
                <w:color w:val="000000" w:themeColor="text1"/>
                <w:sz w:val="22"/>
                <w:szCs w:val="22"/>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p>
        </w:tc>
      </w:tr>
      <w:tr w:rsidR="0081120E" w:rsidRPr="003B1A86" w:rsidTr="00B24C4C">
        <w:tc>
          <w:tcPr>
            <w:tcW w:w="566" w:type="dxa"/>
            <w:vMerge/>
          </w:tcPr>
          <w:p w:rsidR="00B334E3" w:rsidRPr="003B1A86" w:rsidRDefault="00B334E3" w:rsidP="00F77BC5">
            <w:pPr>
              <w:rPr>
                <w:color w:val="000000" w:themeColor="text1"/>
                <w:sz w:val="24"/>
                <w:szCs w:val="24"/>
              </w:rPr>
            </w:pPr>
          </w:p>
        </w:tc>
        <w:tc>
          <w:tcPr>
            <w:tcW w:w="2834" w:type="dxa"/>
            <w:vMerge/>
          </w:tcPr>
          <w:p w:rsidR="00B334E3" w:rsidRPr="003B1A86" w:rsidRDefault="00B334E3" w:rsidP="00F77BC5">
            <w:pPr>
              <w:rPr>
                <w:color w:val="000000" w:themeColor="text1"/>
                <w:sz w:val="24"/>
                <w:szCs w:val="24"/>
              </w:rPr>
            </w:pPr>
          </w:p>
        </w:tc>
        <w:tc>
          <w:tcPr>
            <w:tcW w:w="1134" w:type="dxa"/>
            <w:vMerge/>
          </w:tcPr>
          <w:p w:rsidR="00B334E3" w:rsidRPr="003B1A86" w:rsidRDefault="00B334E3" w:rsidP="00F77BC5">
            <w:pPr>
              <w:rPr>
                <w:color w:val="000000" w:themeColor="text1"/>
                <w:sz w:val="24"/>
                <w:szCs w:val="24"/>
              </w:rPr>
            </w:pPr>
          </w:p>
        </w:tc>
        <w:tc>
          <w:tcPr>
            <w:tcW w:w="1136" w:type="dxa"/>
          </w:tcPr>
          <w:p w:rsidR="00B334E3" w:rsidRPr="003B1A86" w:rsidRDefault="00B334E3" w:rsidP="00F77BC5">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областной </w:t>
            </w:r>
            <w:r w:rsidRPr="003B1A86">
              <w:rPr>
                <w:rFonts w:ascii="Times New Roman" w:hAnsi="Times New Roman"/>
                <w:color w:val="000000" w:themeColor="text1"/>
                <w:sz w:val="22"/>
                <w:szCs w:val="24"/>
              </w:rPr>
              <w:lastRenderedPageBreak/>
              <w:t>бюджет</w:t>
            </w:r>
          </w:p>
        </w:tc>
        <w:tc>
          <w:tcPr>
            <w:tcW w:w="709" w:type="dxa"/>
          </w:tcPr>
          <w:p w:rsidR="00B334E3" w:rsidRPr="003B1A86" w:rsidRDefault="00B334E3" w:rsidP="00F77BC5">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3B1A86" w:rsidRDefault="00B334E3" w:rsidP="00F77BC5">
            <w:pPr>
              <w:pStyle w:val="ConsPlusNormal"/>
              <w:rPr>
                <w:rFonts w:ascii="Times New Roman" w:hAnsi="Times New Roman"/>
                <w:color w:val="000000" w:themeColor="text1"/>
                <w:sz w:val="24"/>
                <w:szCs w:val="24"/>
              </w:rPr>
            </w:pPr>
          </w:p>
        </w:tc>
        <w:tc>
          <w:tcPr>
            <w:tcW w:w="1275" w:type="dxa"/>
          </w:tcPr>
          <w:p w:rsidR="00B334E3" w:rsidRPr="003A7C42" w:rsidRDefault="00B334E3" w:rsidP="00F77BC5">
            <w:pPr>
              <w:pStyle w:val="ConsPlusNormal"/>
              <w:rPr>
                <w:rFonts w:ascii="Times New Roman" w:hAnsi="Times New Roman"/>
                <w:color w:val="000000" w:themeColor="text1"/>
                <w:sz w:val="22"/>
                <w:szCs w:val="22"/>
              </w:rPr>
            </w:pPr>
          </w:p>
        </w:tc>
        <w:tc>
          <w:tcPr>
            <w:tcW w:w="1134" w:type="dxa"/>
          </w:tcPr>
          <w:p w:rsidR="00B334E3" w:rsidRPr="003A7C42" w:rsidRDefault="00B334E3" w:rsidP="00F77BC5">
            <w:pPr>
              <w:pStyle w:val="ConsPlusNormal"/>
              <w:rPr>
                <w:rFonts w:ascii="Times New Roman" w:hAnsi="Times New Roman"/>
                <w:color w:val="000000" w:themeColor="text1"/>
                <w:sz w:val="22"/>
                <w:szCs w:val="22"/>
              </w:rPr>
            </w:pPr>
          </w:p>
        </w:tc>
        <w:tc>
          <w:tcPr>
            <w:tcW w:w="1134" w:type="dxa"/>
          </w:tcPr>
          <w:p w:rsidR="00B334E3" w:rsidRPr="003A7C42" w:rsidRDefault="00B334E3" w:rsidP="00F77BC5">
            <w:pPr>
              <w:pStyle w:val="ConsPlusNormal"/>
              <w:rPr>
                <w:rFonts w:ascii="Times New Roman" w:hAnsi="Times New Roman"/>
                <w:color w:val="000000" w:themeColor="text1"/>
                <w:sz w:val="22"/>
                <w:szCs w:val="22"/>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p>
        </w:tc>
      </w:tr>
      <w:tr w:rsidR="0081120E" w:rsidRPr="003B1A86" w:rsidTr="00B24C4C">
        <w:tc>
          <w:tcPr>
            <w:tcW w:w="566" w:type="dxa"/>
            <w:vMerge/>
          </w:tcPr>
          <w:p w:rsidR="00B334E3" w:rsidRPr="003B1A86" w:rsidRDefault="00B334E3" w:rsidP="003A7330">
            <w:pPr>
              <w:rPr>
                <w:color w:val="000000" w:themeColor="text1"/>
                <w:sz w:val="24"/>
                <w:szCs w:val="24"/>
              </w:rPr>
            </w:pPr>
          </w:p>
        </w:tc>
        <w:tc>
          <w:tcPr>
            <w:tcW w:w="2834" w:type="dxa"/>
            <w:vMerge/>
          </w:tcPr>
          <w:p w:rsidR="00B334E3" w:rsidRPr="003B1A86" w:rsidRDefault="00B334E3" w:rsidP="003A7330">
            <w:pPr>
              <w:rPr>
                <w:color w:val="000000" w:themeColor="text1"/>
                <w:sz w:val="24"/>
                <w:szCs w:val="24"/>
              </w:rPr>
            </w:pPr>
          </w:p>
        </w:tc>
        <w:tc>
          <w:tcPr>
            <w:tcW w:w="1134" w:type="dxa"/>
            <w:vMerge/>
          </w:tcPr>
          <w:p w:rsidR="00B334E3" w:rsidRPr="003B1A86" w:rsidRDefault="00B334E3" w:rsidP="003A7330">
            <w:pPr>
              <w:rPr>
                <w:color w:val="000000" w:themeColor="text1"/>
                <w:sz w:val="24"/>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7E5FE1" w:rsidP="007E5FE1">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1134" w:type="dxa"/>
            <w:gridSpan w:val="2"/>
          </w:tcPr>
          <w:p w:rsidR="00B334E3" w:rsidRPr="003B1A86" w:rsidRDefault="00B334E3" w:rsidP="003A7330">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597800,00</w:t>
            </w:r>
          </w:p>
        </w:tc>
        <w:tc>
          <w:tcPr>
            <w:tcW w:w="1275" w:type="dxa"/>
          </w:tcPr>
          <w:p w:rsidR="00B334E3" w:rsidRPr="003A7C42" w:rsidRDefault="00B334E3" w:rsidP="003A7330">
            <w:pPr>
              <w:pStyle w:val="ConsPlusNormal"/>
              <w:ind w:firstLine="0"/>
              <w:rPr>
                <w:rFonts w:ascii="Times New Roman" w:hAnsi="Times New Roman"/>
                <w:color w:val="000000" w:themeColor="text1"/>
                <w:sz w:val="22"/>
                <w:szCs w:val="22"/>
              </w:rPr>
            </w:pPr>
            <w:r w:rsidRPr="003A7C42">
              <w:rPr>
                <w:rFonts w:ascii="Times New Roman" w:hAnsi="Times New Roman"/>
                <w:color w:val="000000" w:themeColor="text1"/>
                <w:sz w:val="22"/>
                <w:szCs w:val="22"/>
              </w:rPr>
              <w:t>628600,00</w:t>
            </w:r>
          </w:p>
        </w:tc>
        <w:tc>
          <w:tcPr>
            <w:tcW w:w="1134" w:type="dxa"/>
          </w:tcPr>
          <w:p w:rsidR="00B334E3" w:rsidRPr="003A7C42" w:rsidRDefault="00B334E3" w:rsidP="003A7330">
            <w:pPr>
              <w:pStyle w:val="ConsPlusNormal"/>
              <w:ind w:firstLine="0"/>
              <w:rPr>
                <w:rFonts w:ascii="Times New Roman" w:hAnsi="Times New Roman"/>
                <w:color w:val="000000" w:themeColor="text1"/>
                <w:sz w:val="22"/>
                <w:szCs w:val="22"/>
              </w:rPr>
            </w:pPr>
            <w:r w:rsidRPr="003A7C42">
              <w:rPr>
                <w:rFonts w:ascii="Times New Roman" w:hAnsi="Times New Roman"/>
                <w:color w:val="000000" w:themeColor="text1"/>
                <w:sz w:val="22"/>
                <w:szCs w:val="22"/>
              </w:rPr>
              <w:t>742302</w:t>
            </w:r>
          </w:p>
        </w:tc>
        <w:tc>
          <w:tcPr>
            <w:tcW w:w="1134" w:type="dxa"/>
          </w:tcPr>
          <w:p w:rsidR="00B334E3" w:rsidRPr="003A7C42" w:rsidRDefault="00B334E3" w:rsidP="003A7330">
            <w:pPr>
              <w:pStyle w:val="ConsPlusNormal"/>
              <w:ind w:firstLine="0"/>
              <w:rPr>
                <w:rFonts w:ascii="Times New Roman" w:hAnsi="Times New Roman"/>
                <w:color w:val="000000" w:themeColor="text1"/>
                <w:sz w:val="22"/>
                <w:szCs w:val="22"/>
              </w:rPr>
            </w:pPr>
            <w:r w:rsidRPr="003A7C42">
              <w:rPr>
                <w:rFonts w:ascii="Times New Roman" w:hAnsi="Times New Roman"/>
                <w:color w:val="000000" w:themeColor="text1"/>
                <w:sz w:val="22"/>
                <w:szCs w:val="22"/>
              </w:rPr>
              <w:t>742302</w:t>
            </w:r>
          </w:p>
        </w:tc>
        <w:tc>
          <w:tcPr>
            <w:tcW w:w="1276" w:type="dxa"/>
          </w:tcPr>
          <w:p w:rsidR="00B334E3" w:rsidRPr="003B1A86" w:rsidRDefault="007E5FE1" w:rsidP="007E5FE1">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742302</w:t>
            </w:r>
          </w:p>
        </w:tc>
        <w:tc>
          <w:tcPr>
            <w:tcW w:w="1276" w:type="dxa"/>
          </w:tcPr>
          <w:p w:rsidR="00B334E3" w:rsidRPr="003B1A86" w:rsidRDefault="00B334E3" w:rsidP="003A7330">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3A7330">
            <w:pPr>
              <w:pStyle w:val="ConsPlusNormal"/>
              <w:rPr>
                <w:rFonts w:ascii="Times New Roman" w:hAnsi="Times New Roman"/>
                <w:color w:val="000000" w:themeColor="text1"/>
                <w:sz w:val="24"/>
                <w:szCs w:val="24"/>
              </w:rPr>
            </w:pPr>
          </w:p>
        </w:tc>
      </w:tr>
      <w:tr w:rsidR="0081120E" w:rsidRPr="003B1A86" w:rsidTr="00B24C4C">
        <w:tc>
          <w:tcPr>
            <w:tcW w:w="566" w:type="dxa"/>
            <w:vMerge/>
          </w:tcPr>
          <w:p w:rsidR="00B334E3" w:rsidRPr="003B1A86" w:rsidRDefault="00B334E3" w:rsidP="003A7330">
            <w:pPr>
              <w:rPr>
                <w:color w:val="000000" w:themeColor="text1"/>
                <w:sz w:val="24"/>
                <w:szCs w:val="24"/>
              </w:rPr>
            </w:pPr>
          </w:p>
        </w:tc>
        <w:tc>
          <w:tcPr>
            <w:tcW w:w="2834" w:type="dxa"/>
            <w:vMerge/>
          </w:tcPr>
          <w:p w:rsidR="00B334E3" w:rsidRPr="003B1A86" w:rsidRDefault="00B334E3" w:rsidP="003A7330">
            <w:pPr>
              <w:rPr>
                <w:color w:val="000000" w:themeColor="text1"/>
                <w:sz w:val="24"/>
                <w:szCs w:val="24"/>
              </w:rPr>
            </w:pPr>
          </w:p>
        </w:tc>
        <w:tc>
          <w:tcPr>
            <w:tcW w:w="1134" w:type="dxa"/>
            <w:vMerge/>
          </w:tcPr>
          <w:p w:rsidR="00B334E3" w:rsidRPr="003B1A86" w:rsidRDefault="00B334E3" w:rsidP="003A7330">
            <w:pPr>
              <w:rPr>
                <w:color w:val="000000" w:themeColor="text1"/>
                <w:sz w:val="24"/>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3B1A86" w:rsidRDefault="00B334E3" w:rsidP="003A7330">
            <w:pPr>
              <w:pStyle w:val="ConsPlusNormal"/>
              <w:rPr>
                <w:rFonts w:ascii="Times New Roman" w:hAnsi="Times New Roman"/>
                <w:color w:val="000000" w:themeColor="text1"/>
                <w:sz w:val="24"/>
                <w:szCs w:val="24"/>
              </w:rPr>
            </w:pPr>
          </w:p>
        </w:tc>
        <w:tc>
          <w:tcPr>
            <w:tcW w:w="1275" w:type="dxa"/>
          </w:tcPr>
          <w:p w:rsidR="00B334E3" w:rsidRPr="003B1A86" w:rsidRDefault="00B334E3" w:rsidP="003A7330">
            <w:pPr>
              <w:pStyle w:val="ConsPlusNormal"/>
              <w:rPr>
                <w:rFonts w:ascii="Times New Roman" w:hAnsi="Times New Roman"/>
                <w:color w:val="000000" w:themeColor="text1"/>
                <w:sz w:val="24"/>
                <w:szCs w:val="24"/>
              </w:rPr>
            </w:pPr>
          </w:p>
        </w:tc>
        <w:tc>
          <w:tcPr>
            <w:tcW w:w="1134" w:type="dxa"/>
          </w:tcPr>
          <w:p w:rsidR="00B334E3" w:rsidRPr="003B1A86" w:rsidRDefault="00B334E3" w:rsidP="003A7330">
            <w:pPr>
              <w:pStyle w:val="ConsPlusNormal"/>
              <w:rPr>
                <w:rFonts w:ascii="Times New Roman" w:hAnsi="Times New Roman"/>
                <w:color w:val="000000" w:themeColor="text1"/>
                <w:sz w:val="24"/>
                <w:szCs w:val="24"/>
              </w:rPr>
            </w:pPr>
          </w:p>
        </w:tc>
        <w:tc>
          <w:tcPr>
            <w:tcW w:w="1134" w:type="dxa"/>
          </w:tcPr>
          <w:p w:rsidR="00B334E3" w:rsidRPr="003B1A86" w:rsidRDefault="00B334E3" w:rsidP="003A7330">
            <w:pPr>
              <w:pStyle w:val="ConsPlusNormal"/>
              <w:rPr>
                <w:rFonts w:ascii="Times New Roman" w:hAnsi="Times New Roman"/>
                <w:color w:val="000000" w:themeColor="text1"/>
                <w:sz w:val="24"/>
                <w:szCs w:val="24"/>
              </w:rPr>
            </w:pPr>
          </w:p>
        </w:tc>
        <w:tc>
          <w:tcPr>
            <w:tcW w:w="1276" w:type="dxa"/>
          </w:tcPr>
          <w:p w:rsidR="00B334E3" w:rsidRPr="003B1A86" w:rsidRDefault="00B334E3" w:rsidP="003A7330">
            <w:pPr>
              <w:pStyle w:val="ConsPlusNormal"/>
              <w:rPr>
                <w:rFonts w:ascii="Times New Roman" w:hAnsi="Times New Roman"/>
                <w:color w:val="000000" w:themeColor="text1"/>
                <w:sz w:val="24"/>
                <w:szCs w:val="24"/>
              </w:rPr>
            </w:pPr>
          </w:p>
        </w:tc>
        <w:tc>
          <w:tcPr>
            <w:tcW w:w="1276" w:type="dxa"/>
          </w:tcPr>
          <w:p w:rsidR="00B334E3" w:rsidRPr="003B1A86" w:rsidRDefault="00B334E3" w:rsidP="003A7330">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3A7330">
            <w:pPr>
              <w:pStyle w:val="ConsPlusNormal"/>
              <w:rPr>
                <w:rFonts w:ascii="Times New Roman" w:hAnsi="Times New Roman"/>
                <w:color w:val="000000" w:themeColor="text1"/>
                <w:sz w:val="24"/>
                <w:szCs w:val="24"/>
              </w:rPr>
            </w:pPr>
          </w:p>
        </w:tc>
      </w:tr>
      <w:tr w:rsidR="0081120E" w:rsidRPr="003B1A86" w:rsidTr="00B24C4C">
        <w:tc>
          <w:tcPr>
            <w:tcW w:w="566" w:type="dxa"/>
            <w:vMerge/>
          </w:tcPr>
          <w:p w:rsidR="00B334E3" w:rsidRPr="003B1A86" w:rsidRDefault="00B334E3" w:rsidP="003A7330">
            <w:pPr>
              <w:rPr>
                <w:color w:val="000000" w:themeColor="text1"/>
                <w:sz w:val="24"/>
                <w:szCs w:val="24"/>
              </w:rPr>
            </w:pPr>
          </w:p>
        </w:tc>
        <w:tc>
          <w:tcPr>
            <w:tcW w:w="2834" w:type="dxa"/>
            <w:vMerge/>
          </w:tcPr>
          <w:p w:rsidR="00B334E3" w:rsidRPr="003B1A86" w:rsidRDefault="00B334E3" w:rsidP="003A7330">
            <w:pPr>
              <w:rPr>
                <w:color w:val="000000" w:themeColor="text1"/>
                <w:sz w:val="24"/>
                <w:szCs w:val="24"/>
              </w:rPr>
            </w:pPr>
          </w:p>
        </w:tc>
        <w:tc>
          <w:tcPr>
            <w:tcW w:w="1134" w:type="dxa"/>
            <w:vMerge/>
          </w:tcPr>
          <w:p w:rsidR="00B334E3" w:rsidRPr="003B1A86" w:rsidRDefault="00B334E3" w:rsidP="003A7330">
            <w:pPr>
              <w:rPr>
                <w:color w:val="000000" w:themeColor="text1"/>
                <w:sz w:val="24"/>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3B1A86" w:rsidRDefault="00B334E3" w:rsidP="003A7330">
            <w:pPr>
              <w:pStyle w:val="ConsPlusNormal"/>
              <w:rPr>
                <w:rFonts w:ascii="Times New Roman" w:hAnsi="Times New Roman"/>
                <w:color w:val="000000" w:themeColor="text1"/>
                <w:sz w:val="24"/>
                <w:szCs w:val="24"/>
              </w:rPr>
            </w:pPr>
          </w:p>
        </w:tc>
        <w:tc>
          <w:tcPr>
            <w:tcW w:w="1275" w:type="dxa"/>
          </w:tcPr>
          <w:p w:rsidR="00B334E3" w:rsidRPr="003B1A86" w:rsidRDefault="00B334E3" w:rsidP="003A7330">
            <w:pPr>
              <w:pStyle w:val="ConsPlusNormal"/>
              <w:rPr>
                <w:rFonts w:ascii="Times New Roman" w:hAnsi="Times New Roman"/>
                <w:color w:val="000000" w:themeColor="text1"/>
                <w:sz w:val="24"/>
                <w:szCs w:val="24"/>
              </w:rPr>
            </w:pPr>
          </w:p>
        </w:tc>
        <w:tc>
          <w:tcPr>
            <w:tcW w:w="1134" w:type="dxa"/>
          </w:tcPr>
          <w:p w:rsidR="00B334E3" w:rsidRPr="003B1A86" w:rsidRDefault="00B334E3" w:rsidP="003A7330">
            <w:pPr>
              <w:pStyle w:val="ConsPlusNormal"/>
              <w:rPr>
                <w:rFonts w:ascii="Times New Roman" w:hAnsi="Times New Roman"/>
                <w:color w:val="000000" w:themeColor="text1"/>
                <w:sz w:val="24"/>
                <w:szCs w:val="24"/>
              </w:rPr>
            </w:pPr>
          </w:p>
        </w:tc>
        <w:tc>
          <w:tcPr>
            <w:tcW w:w="1134" w:type="dxa"/>
          </w:tcPr>
          <w:p w:rsidR="00B334E3" w:rsidRPr="003B1A86" w:rsidRDefault="00B334E3" w:rsidP="003A7330">
            <w:pPr>
              <w:pStyle w:val="ConsPlusNormal"/>
              <w:rPr>
                <w:rFonts w:ascii="Times New Roman" w:hAnsi="Times New Roman"/>
                <w:color w:val="000000" w:themeColor="text1"/>
                <w:sz w:val="24"/>
                <w:szCs w:val="24"/>
              </w:rPr>
            </w:pPr>
          </w:p>
        </w:tc>
        <w:tc>
          <w:tcPr>
            <w:tcW w:w="1276" w:type="dxa"/>
          </w:tcPr>
          <w:p w:rsidR="00B334E3" w:rsidRPr="003B1A86" w:rsidRDefault="00B334E3" w:rsidP="003A7330">
            <w:pPr>
              <w:pStyle w:val="ConsPlusNormal"/>
              <w:rPr>
                <w:rFonts w:ascii="Times New Roman" w:hAnsi="Times New Roman"/>
                <w:color w:val="000000" w:themeColor="text1"/>
                <w:sz w:val="24"/>
                <w:szCs w:val="24"/>
              </w:rPr>
            </w:pPr>
          </w:p>
        </w:tc>
        <w:tc>
          <w:tcPr>
            <w:tcW w:w="1276" w:type="dxa"/>
          </w:tcPr>
          <w:p w:rsidR="00B334E3" w:rsidRPr="003B1A86" w:rsidRDefault="00B334E3" w:rsidP="003A7330">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3A7330">
            <w:pPr>
              <w:pStyle w:val="ConsPlusNormal"/>
              <w:rPr>
                <w:rFonts w:ascii="Times New Roman" w:hAnsi="Times New Roman"/>
                <w:color w:val="000000" w:themeColor="text1"/>
                <w:sz w:val="24"/>
                <w:szCs w:val="24"/>
              </w:rPr>
            </w:pPr>
          </w:p>
        </w:tc>
      </w:tr>
      <w:tr w:rsidR="00CE66DC" w:rsidRPr="003B1A86" w:rsidTr="00B24C4C">
        <w:tc>
          <w:tcPr>
            <w:tcW w:w="15876" w:type="dxa"/>
            <w:gridSpan w:val="15"/>
          </w:tcPr>
          <w:p w:rsidR="00CE66DC" w:rsidRPr="003B1A86" w:rsidRDefault="00CE66DC" w:rsidP="003A7330">
            <w:pPr>
              <w:pStyle w:val="ConsPlusNormal"/>
              <w:ind w:firstLine="9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2 подпрограммы 1.   </w:t>
            </w:r>
            <w:r w:rsidRPr="003B1A86">
              <w:rPr>
                <w:rFonts w:ascii="Times New Roman" w:hAnsi="Times New Roman"/>
                <w:bCs/>
                <w:color w:val="000000" w:themeColor="text1"/>
                <w:sz w:val="24"/>
                <w:szCs w:val="24"/>
              </w:rPr>
              <w:t>Обеспечение проведения мероприятий по благоустройству территории поселения</w:t>
            </w:r>
          </w:p>
        </w:tc>
      </w:tr>
      <w:tr w:rsidR="0052454C" w:rsidRPr="003B1A86" w:rsidTr="00B24C4C">
        <w:trPr>
          <w:trHeight w:val="1393"/>
        </w:trPr>
        <w:tc>
          <w:tcPr>
            <w:tcW w:w="566" w:type="dxa"/>
          </w:tcPr>
          <w:p w:rsidR="00B334E3" w:rsidRPr="003B1A86" w:rsidRDefault="00C074EE" w:rsidP="003A7330">
            <w:pPr>
              <w:rPr>
                <w:color w:val="000000" w:themeColor="text1"/>
                <w:lang w:eastAsia="ru-RU"/>
              </w:rPr>
            </w:pPr>
            <w:r>
              <w:rPr>
                <w:color w:val="000000" w:themeColor="text1"/>
                <w:lang w:eastAsia="ru-RU"/>
              </w:rPr>
              <w:t>19</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подпрограммы 1</w:t>
            </w:r>
          </w:p>
          <w:p w:rsidR="00B334E3" w:rsidRPr="003B1A86" w:rsidRDefault="00B334E3" w:rsidP="003A7330">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Протяженность освещенных частей  улиц, проездов</w:t>
            </w:r>
          </w:p>
        </w:tc>
        <w:tc>
          <w:tcPr>
            <w:tcW w:w="1134" w:type="dxa"/>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rmal"/>
              <w:rPr>
                <w:rFonts w:ascii="Times New Roman" w:hAnsi="Times New Roman"/>
                <w:color w:val="000000" w:themeColor="text1"/>
                <w:sz w:val="24"/>
                <w:szCs w:val="24"/>
              </w:rPr>
            </w:pPr>
          </w:p>
        </w:tc>
        <w:tc>
          <w:tcPr>
            <w:tcW w:w="709" w:type="dxa"/>
          </w:tcPr>
          <w:p w:rsidR="00B334E3" w:rsidRPr="003B1A86" w:rsidRDefault="00B334E3" w:rsidP="003A7330">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134" w:type="dxa"/>
            <w:gridSpan w:val="2"/>
          </w:tcPr>
          <w:p w:rsidR="00B334E3" w:rsidRPr="003B1A86" w:rsidRDefault="00B334E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21</w:t>
            </w:r>
          </w:p>
        </w:tc>
        <w:tc>
          <w:tcPr>
            <w:tcW w:w="1275" w:type="dxa"/>
          </w:tcPr>
          <w:p w:rsidR="00B334E3" w:rsidRPr="003B1A86" w:rsidRDefault="00B334E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22</w:t>
            </w:r>
          </w:p>
        </w:tc>
        <w:tc>
          <w:tcPr>
            <w:tcW w:w="11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23</w:t>
            </w:r>
          </w:p>
        </w:tc>
        <w:tc>
          <w:tcPr>
            <w:tcW w:w="11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276"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276"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417" w:type="dxa"/>
            <w:gridSpan w:val="2"/>
          </w:tcPr>
          <w:p w:rsidR="00B334E3" w:rsidRPr="003B1A86" w:rsidRDefault="003A7C42" w:rsidP="00CE66D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24</w:t>
            </w:r>
          </w:p>
        </w:tc>
      </w:tr>
      <w:tr w:rsidR="0052454C" w:rsidRPr="003B1A86" w:rsidTr="00B24C4C">
        <w:trPr>
          <w:trHeight w:val="351"/>
        </w:trPr>
        <w:tc>
          <w:tcPr>
            <w:tcW w:w="566" w:type="dxa"/>
            <w:vMerge w:val="restart"/>
          </w:tcPr>
          <w:p w:rsidR="00B334E3" w:rsidRPr="003B1A86" w:rsidRDefault="00C074EE" w:rsidP="003A7330">
            <w:pPr>
              <w:rPr>
                <w:color w:val="000000" w:themeColor="text1"/>
                <w:lang w:eastAsia="ru-RU"/>
              </w:rPr>
            </w:pPr>
            <w:bookmarkStart w:id="6" w:name="_Hlk67316026"/>
            <w:r>
              <w:rPr>
                <w:color w:val="000000" w:themeColor="text1"/>
                <w:lang w:eastAsia="ru-RU"/>
              </w:rPr>
              <w:t>20</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2 подпрограммы 1.</w:t>
            </w:r>
          </w:p>
          <w:p w:rsidR="00B334E3" w:rsidRPr="003B1A86" w:rsidRDefault="00B334E3" w:rsidP="003A7330">
            <w:pPr>
              <w:pStyle w:val="ConsPlusNormal"/>
              <w:ind w:firstLine="0"/>
              <w:rPr>
                <w:rFonts w:ascii="Times New Roman" w:hAnsi="Times New Roman"/>
                <w:color w:val="000000" w:themeColor="text1"/>
                <w:sz w:val="24"/>
              </w:rPr>
            </w:pPr>
            <w:r w:rsidRPr="003B1A86">
              <w:rPr>
                <w:rFonts w:ascii="Times New Roman" w:hAnsi="Times New Roman"/>
                <w:color w:val="000000" w:themeColor="text1"/>
                <w:sz w:val="24"/>
              </w:rPr>
              <w:t>Текущие расходы на содержание, реконструкцию и поддержание в рабочем состоянии систем уличного освещения сельского поселения</w:t>
            </w:r>
          </w:p>
          <w:p w:rsidR="00B334E3" w:rsidRPr="003B1A86" w:rsidRDefault="00B334E3" w:rsidP="003A7330">
            <w:pPr>
              <w:pStyle w:val="ConsPlusNormal"/>
              <w:ind w:firstLine="0"/>
              <w:rPr>
                <w:rFonts w:ascii="Times New Roman" w:hAnsi="Times New Roman"/>
                <w:color w:val="000000" w:themeColor="text1"/>
                <w:sz w:val="24"/>
                <w:szCs w:val="24"/>
              </w:rPr>
            </w:pPr>
          </w:p>
          <w:p w:rsidR="00B334E3" w:rsidRPr="003B1A86" w:rsidRDefault="00B334E3" w:rsidP="003A7330">
            <w:pPr>
              <w:pStyle w:val="ConsPlusNormal"/>
              <w:ind w:firstLine="0"/>
              <w:rPr>
                <w:rFonts w:ascii="Times New Roman" w:hAnsi="Times New Roman"/>
                <w:color w:val="000000" w:themeColor="text1"/>
                <w:sz w:val="24"/>
                <w:szCs w:val="24"/>
              </w:rPr>
            </w:pPr>
          </w:p>
          <w:p w:rsidR="00B334E3" w:rsidRPr="003B1A86" w:rsidRDefault="00B334E3" w:rsidP="003A7330">
            <w:pPr>
              <w:pStyle w:val="ConsPlusNormal"/>
              <w:ind w:firstLine="0"/>
              <w:rPr>
                <w:rFonts w:ascii="Times New Roman" w:hAnsi="Times New Roman"/>
                <w:color w:val="000000" w:themeColor="text1"/>
                <w:sz w:val="24"/>
                <w:szCs w:val="24"/>
              </w:rPr>
            </w:pPr>
          </w:p>
          <w:p w:rsidR="00B334E3" w:rsidRPr="003B1A86" w:rsidRDefault="00B334E3" w:rsidP="003A7330">
            <w:pPr>
              <w:pStyle w:val="ConsPlusNormal"/>
              <w:ind w:firstLine="0"/>
              <w:rPr>
                <w:rFonts w:ascii="Times New Roman" w:hAnsi="Times New Roman"/>
                <w:color w:val="000000" w:themeColor="text1"/>
                <w:sz w:val="24"/>
                <w:szCs w:val="24"/>
              </w:rPr>
            </w:pP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lastRenderedPageBreak/>
              <w:t>Администрация сельского поселения</w:t>
            </w: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1197604,00</w:t>
            </w:r>
          </w:p>
        </w:tc>
        <w:tc>
          <w:tcPr>
            <w:tcW w:w="1275" w:type="dxa"/>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1521272,70</w:t>
            </w:r>
          </w:p>
        </w:tc>
        <w:tc>
          <w:tcPr>
            <w:tcW w:w="1134" w:type="dxa"/>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1612995,00</w:t>
            </w:r>
          </w:p>
        </w:tc>
        <w:tc>
          <w:tcPr>
            <w:tcW w:w="1134" w:type="dxa"/>
          </w:tcPr>
          <w:p w:rsidR="00B334E3" w:rsidRPr="00CE66DC" w:rsidRDefault="007E5FE1" w:rsidP="003A7330">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1855305,00</w:t>
            </w:r>
          </w:p>
        </w:tc>
        <w:tc>
          <w:tcPr>
            <w:tcW w:w="1276" w:type="dxa"/>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w:t>
            </w:r>
            <w:r w:rsidR="007E5FE1">
              <w:rPr>
                <w:rFonts w:ascii="Times New Roman" w:hAnsi="Times New Roman" w:cs="Times New Roman"/>
                <w:b/>
                <w:color w:val="000000" w:themeColor="text1"/>
              </w:rPr>
              <w:t>794110,00</w:t>
            </w:r>
          </w:p>
        </w:tc>
        <w:tc>
          <w:tcPr>
            <w:tcW w:w="1276" w:type="dxa"/>
          </w:tcPr>
          <w:p w:rsidR="00B334E3" w:rsidRPr="00CE66DC" w:rsidRDefault="007E5FE1" w:rsidP="0077418C">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1794110,00</w:t>
            </w:r>
          </w:p>
        </w:tc>
        <w:tc>
          <w:tcPr>
            <w:tcW w:w="1417" w:type="dxa"/>
            <w:gridSpan w:val="2"/>
          </w:tcPr>
          <w:p w:rsidR="00B334E3" w:rsidRPr="003A7C42" w:rsidRDefault="007E5FE1" w:rsidP="0077418C">
            <w:pPr>
              <w:pStyle w:val="ConsPlusNormal"/>
              <w:ind w:firstLine="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1794110,00</w:t>
            </w:r>
          </w:p>
        </w:tc>
      </w:tr>
      <w:tr w:rsidR="0052454C" w:rsidRPr="003B1A86" w:rsidTr="00B24C4C">
        <w:trPr>
          <w:trHeight w:val="501"/>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p>
        </w:tc>
        <w:tc>
          <w:tcPr>
            <w:tcW w:w="1275"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rPr>
                <w:rFonts w:ascii="Times New Roman" w:hAnsi="Times New Roman" w:cs="Times New Roman"/>
                <w:color w:val="000000" w:themeColor="text1"/>
                <w:sz w:val="22"/>
                <w:szCs w:val="22"/>
              </w:rPr>
            </w:pPr>
          </w:p>
        </w:tc>
      </w:tr>
      <w:tr w:rsidR="0052454C" w:rsidRPr="003B1A86" w:rsidTr="00B24C4C">
        <w:trPr>
          <w:trHeight w:val="583"/>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p>
        </w:tc>
        <w:tc>
          <w:tcPr>
            <w:tcW w:w="1275"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rPr>
                <w:rFonts w:ascii="Times New Roman" w:hAnsi="Times New Roman" w:cs="Times New Roman"/>
                <w:color w:val="000000" w:themeColor="text1"/>
                <w:sz w:val="22"/>
                <w:szCs w:val="22"/>
              </w:rPr>
            </w:pPr>
          </w:p>
        </w:tc>
      </w:tr>
      <w:tr w:rsidR="0052454C" w:rsidRPr="003B1A86" w:rsidTr="00B24C4C">
        <w:trPr>
          <w:trHeight w:val="49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p>
        </w:tc>
        <w:tc>
          <w:tcPr>
            <w:tcW w:w="1275"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rPr>
                <w:rFonts w:ascii="Times New Roman" w:hAnsi="Times New Roman" w:cs="Times New Roman"/>
                <w:color w:val="000000" w:themeColor="text1"/>
                <w:sz w:val="22"/>
                <w:szCs w:val="22"/>
              </w:rPr>
            </w:pPr>
          </w:p>
        </w:tc>
      </w:tr>
      <w:tr w:rsidR="0052454C" w:rsidRPr="003B1A86" w:rsidTr="00B24C4C">
        <w:trPr>
          <w:trHeight w:val="60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1197604,00</w:t>
            </w:r>
          </w:p>
        </w:tc>
        <w:tc>
          <w:tcPr>
            <w:tcW w:w="1275"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1521272,70</w:t>
            </w:r>
          </w:p>
        </w:tc>
        <w:tc>
          <w:tcPr>
            <w:tcW w:w="1134"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1612995,00</w:t>
            </w:r>
          </w:p>
        </w:tc>
        <w:tc>
          <w:tcPr>
            <w:tcW w:w="1134" w:type="dxa"/>
          </w:tcPr>
          <w:p w:rsidR="00B334E3" w:rsidRPr="00CE66DC" w:rsidRDefault="007E5FE1" w:rsidP="003A7330">
            <w:pPr>
              <w:pStyle w:val="ConsPlusNormal"/>
              <w:ind w:firstLine="0"/>
              <w:rPr>
                <w:rFonts w:ascii="Times New Roman" w:hAnsi="Times New Roman" w:cs="Times New Roman"/>
                <w:color w:val="000000" w:themeColor="text1"/>
              </w:rPr>
            </w:pPr>
            <w:r>
              <w:rPr>
                <w:rFonts w:ascii="Times New Roman" w:hAnsi="Times New Roman" w:cs="Times New Roman"/>
                <w:color w:val="000000" w:themeColor="text1"/>
              </w:rPr>
              <w:t>1855305,00</w:t>
            </w:r>
          </w:p>
        </w:tc>
        <w:tc>
          <w:tcPr>
            <w:tcW w:w="1276" w:type="dxa"/>
          </w:tcPr>
          <w:p w:rsidR="00B334E3" w:rsidRPr="00CE66DC" w:rsidRDefault="007E5FE1" w:rsidP="003A7330">
            <w:pPr>
              <w:pStyle w:val="ConsPlusNormal"/>
              <w:ind w:firstLine="0"/>
              <w:rPr>
                <w:rFonts w:ascii="Times New Roman" w:hAnsi="Times New Roman" w:cs="Times New Roman"/>
                <w:color w:val="000000" w:themeColor="text1"/>
              </w:rPr>
            </w:pPr>
            <w:r>
              <w:rPr>
                <w:rFonts w:ascii="Times New Roman" w:hAnsi="Times New Roman" w:cs="Times New Roman"/>
                <w:color w:val="000000" w:themeColor="text1"/>
              </w:rPr>
              <w:t>1794110,00</w:t>
            </w:r>
          </w:p>
        </w:tc>
        <w:tc>
          <w:tcPr>
            <w:tcW w:w="1276" w:type="dxa"/>
          </w:tcPr>
          <w:p w:rsidR="00B334E3" w:rsidRPr="00CE66DC" w:rsidRDefault="00B334E3" w:rsidP="0077418C">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17</w:t>
            </w:r>
            <w:r w:rsidR="007E5FE1">
              <w:rPr>
                <w:rFonts w:ascii="Times New Roman" w:hAnsi="Times New Roman" w:cs="Times New Roman"/>
                <w:color w:val="000000" w:themeColor="text1"/>
              </w:rPr>
              <w:t>94110,00</w:t>
            </w:r>
          </w:p>
        </w:tc>
        <w:tc>
          <w:tcPr>
            <w:tcW w:w="1417" w:type="dxa"/>
            <w:gridSpan w:val="2"/>
          </w:tcPr>
          <w:p w:rsidR="00B334E3" w:rsidRPr="003A7C42" w:rsidRDefault="007E5FE1" w:rsidP="0077418C">
            <w:pPr>
              <w:pStyle w:val="ConsPlusNormal"/>
              <w:ind w:firstLin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1794110,00</w:t>
            </w:r>
          </w:p>
        </w:tc>
      </w:tr>
      <w:tr w:rsidR="0052454C" w:rsidRPr="003B1A86" w:rsidTr="00B24C4C">
        <w:trPr>
          <w:trHeight w:val="115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p>
        </w:tc>
        <w:tc>
          <w:tcPr>
            <w:tcW w:w="1275"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rPr>
                <w:rFonts w:ascii="Times New Roman" w:hAnsi="Times New Roman" w:cs="Times New Roman"/>
                <w:color w:val="000000" w:themeColor="text1"/>
                <w:sz w:val="22"/>
                <w:szCs w:val="22"/>
              </w:rPr>
            </w:pPr>
          </w:p>
        </w:tc>
      </w:tr>
      <w:tr w:rsidR="0052454C" w:rsidRPr="003B1A86" w:rsidTr="00B24C4C">
        <w:trPr>
          <w:trHeight w:val="1155"/>
        </w:trPr>
        <w:tc>
          <w:tcPr>
            <w:tcW w:w="566" w:type="dxa"/>
          </w:tcPr>
          <w:p w:rsidR="00B334E3" w:rsidRPr="003B1A86" w:rsidRDefault="00C074EE" w:rsidP="00C074EE">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21</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1</w:t>
            </w:r>
          </w:p>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Установка и обустройство детских и спортивных площадок.</w:t>
            </w:r>
          </w:p>
        </w:tc>
        <w:tc>
          <w:tcPr>
            <w:tcW w:w="1134" w:type="dxa"/>
          </w:tcPr>
          <w:p w:rsidR="00B334E3" w:rsidRPr="003B1A86" w:rsidRDefault="00B334E3"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Ед.</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851" w:type="dxa"/>
          </w:tcPr>
          <w:p w:rsidR="00B334E3" w:rsidRPr="003B1A86" w:rsidRDefault="00B334E3" w:rsidP="003A7330">
            <w:pPr>
              <w:pStyle w:val="ConsPlusNormal"/>
              <w:rPr>
                <w:rFonts w:ascii="Times New Roman" w:hAnsi="Times New Roman"/>
                <w:color w:val="000000" w:themeColor="text1"/>
                <w:sz w:val="24"/>
                <w:szCs w:val="24"/>
              </w:rPr>
            </w:pP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p>
        </w:tc>
        <w:tc>
          <w:tcPr>
            <w:tcW w:w="1275"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r w:rsidRPr="00CE66DC">
              <w:rPr>
                <w:rFonts w:ascii="Times New Roman" w:hAnsi="Times New Roman" w:cs="Times New Roman"/>
                <w:color w:val="000000" w:themeColor="text1"/>
              </w:rPr>
              <w:t>1</w:t>
            </w: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417" w:type="dxa"/>
            <w:gridSpan w:val="2"/>
          </w:tcPr>
          <w:p w:rsidR="00B334E3" w:rsidRPr="003A7C42" w:rsidRDefault="00CE66DC" w:rsidP="003A7330">
            <w:pPr>
              <w:pStyle w:val="ConsPlusNormal"/>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w:t>
            </w:r>
          </w:p>
        </w:tc>
      </w:tr>
      <w:tr w:rsidR="0052454C" w:rsidRPr="003B1A86" w:rsidTr="00B24C4C">
        <w:trPr>
          <w:trHeight w:val="1155"/>
        </w:trPr>
        <w:tc>
          <w:tcPr>
            <w:tcW w:w="566" w:type="dxa"/>
          </w:tcPr>
          <w:p w:rsidR="00B334E3" w:rsidRPr="003B1A86" w:rsidRDefault="00C074EE" w:rsidP="00C074EE">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22</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3 задачи 2 подпрограммы 1</w:t>
            </w:r>
          </w:p>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Приобретение контейнеров для мусора.</w:t>
            </w:r>
          </w:p>
        </w:tc>
        <w:tc>
          <w:tcPr>
            <w:tcW w:w="1134" w:type="dxa"/>
          </w:tcPr>
          <w:p w:rsidR="00B334E3" w:rsidRPr="003B1A86" w:rsidRDefault="00B334E3"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Шт.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33</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r w:rsidRPr="00CE66DC">
              <w:rPr>
                <w:rFonts w:ascii="Times New Roman" w:hAnsi="Times New Roman" w:cs="Times New Roman"/>
                <w:color w:val="000000" w:themeColor="text1"/>
              </w:rPr>
              <w:t>15</w:t>
            </w:r>
          </w:p>
        </w:tc>
        <w:tc>
          <w:tcPr>
            <w:tcW w:w="1275" w:type="dxa"/>
          </w:tcPr>
          <w:p w:rsidR="00B334E3" w:rsidRPr="00CE66DC" w:rsidRDefault="00B334E3" w:rsidP="003A7330">
            <w:pPr>
              <w:pStyle w:val="ConsPlusNormal"/>
              <w:rPr>
                <w:rFonts w:ascii="Times New Roman" w:hAnsi="Times New Roman" w:cs="Times New Roman"/>
                <w:color w:val="000000" w:themeColor="text1"/>
              </w:rPr>
            </w:pPr>
            <w:r w:rsidRPr="00CE66DC">
              <w:rPr>
                <w:rFonts w:ascii="Times New Roman" w:hAnsi="Times New Roman" w:cs="Times New Roman"/>
                <w:color w:val="000000" w:themeColor="text1"/>
              </w:rPr>
              <w:t>15</w:t>
            </w:r>
          </w:p>
        </w:tc>
        <w:tc>
          <w:tcPr>
            <w:tcW w:w="1134"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10</w:t>
            </w:r>
          </w:p>
        </w:tc>
        <w:tc>
          <w:tcPr>
            <w:tcW w:w="1134"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10</w:t>
            </w:r>
          </w:p>
        </w:tc>
        <w:tc>
          <w:tcPr>
            <w:tcW w:w="1276"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10</w:t>
            </w:r>
          </w:p>
        </w:tc>
        <w:tc>
          <w:tcPr>
            <w:tcW w:w="1276" w:type="dxa"/>
          </w:tcPr>
          <w:p w:rsidR="00B334E3" w:rsidRPr="00CE66DC" w:rsidRDefault="00B334E3" w:rsidP="00CE66DC">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10</w:t>
            </w:r>
          </w:p>
        </w:tc>
        <w:tc>
          <w:tcPr>
            <w:tcW w:w="1417" w:type="dxa"/>
            <w:gridSpan w:val="2"/>
          </w:tcPr>
          <w:p w:rsidR="00B334E3" w:rsidRPr="003A7C42" w:rsidRDefault="00CE66DC" w:rsidP="00CE66DC">
            <w:pPr>
              <w:pStyle w:val="ConsPlusNormal"/>
              <w:ind w:firstLin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10</w:t>
            </w:r>
          </w:p>
        </w:tc>
      </w:tr>
      <w:bookmarkEnd w:id="6"/>
      <w:tr w:rsidR="0081120E" w:rsidRPr="003B1A86" w:rsidTr="00B24C4C">
        <w:trPr>
          <w:trHeight w:val="510"/>
        </w:trPr>
        <w:tc>
          <w:tcPr>
            <w:tcW w:w="566" w:type="dxa"/>
            <w:vMerge w:val="restart"/>
          </w:tcPr>
          <w:p w:rsidR="00B334E3" w:rsidRPr="003B1A86" w:rsidRDefault="007E5FE1" w:rsidP="003A7330">
            <w:pPr>
              <w:rPr>
                <w:color w:val="000000" w:themeColor="text1"/>
                <w:lang w:eastAsia="ru-RU"/>
              </w:rPr>
            </w:pPr>
            <w:r>
              <w:rPr>
                <w:color w:val="000000" w:themeColor="text1"/>
                <w:lang w:eastAsia="ru-RU"/>
              </w:rPr>
              <w:t>23</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  задачи 2 подпрограммы 1</w:t>
            </w:r>
          </w:p>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Организация благоустройства и озеленения  территории сельского поселения</w:t>
            </w:r>
          </w:p>
        </w:tc>
        <w:tc>
          <w:tcPr>
            <w:tcW w:w="1134" w:type="dxa"/>
            <w:vMerge w:val="restart"/>
          </w:tcPr>
          <w:p w:rsidR="00B334E3" w:rsidRPr="003B1A86" w:rsidRDefault="00B334E3"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color w:val="000000" w:themeColor="text1"/>
              </w:rPr>
            </w:pP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b/>
                <w:color w:val="000000" w:themeColor="text1"/>
                <w:sz w:val="20"/>
                <w:szCs w:val="20"/>
              </w:rPr>
            </w:pPr>
            <w:r w:rsidRPr="00CE66DC">
              <w:rPr>
                <w:rFonts w:ascii="Times New Roman" w:hAnsi="Times New Roman"/>
                <w:b/>
                <w:color w:val="000000" w:themeColor="text1"/>
                <w:sz w:val="20"/>
                <w:szCs w:val="20"/>
              </w:rPr>
              <w:t>91520,00</w:t>
            </w:r>
          </w:p>
        </w:tc>
        <w:tc>
          <w:tcPr>
            <w:tcW w:w="1275" w:type="dxa"/>
          </w:tcPr>
          <w:p w:rsidR="00B334E3" w:rsidRPr="00CE66DC" w:rsidRDefault="00B334E3" w:rsidP="003A7330">
            <w:pPr>
              <w:jc w:val="right"/>
              <w:rPr>
                <w:rFonts w:ascii="Times New Roman" w:hAnsi="Times New Roman"/>
                <w:b/>
                <w:color w:val="000000" w:themeColor="text1"/>
                <w:sz w:val="20"/>
                <w:szCs w:val="20"/>
              </w:rPr>
            </w:pPr>
            <w:r w:rsidRPr="00CE66DC">
              <w:rPr>
                <w:rFonts w:ascii="Times New Roman" w:hAnsi="Times New Roman"/>
                <w:b/>
                <w:color w:val="000000" w:themeColor="text1"/>
                <w:sz w:val="20"/>
                <w:szCs w:val="20"/>
              </w:rPr>
              <w:t>25000,00</w:t>
            </w:r>
          </w:p>
        </w:tc>
        <w:tc>
          <w:tcPr>
            <w:tcW w:w="1134" w:type="dxa"/>
          </w:tcPr>
          <w:p w:rsidR="00B334E3" w:rsidRPr="00CE66DC" w:rsidRDefault="00B334E3" w:rsidP="003A7330">
            <w:pPr>
              <w:jc w:val="right"/>
              <w:rPr>
                <w:rFonts w:ascii="Times New Roman" w:hAnsi="Times New Roman"/>
                <w:b/>
                <w:color w:val="000000" w:themeColor="text1"/>
                <w:sz w:val="20"/>
                <w:szCs w:val="20"/>
              </w:rPr>
            </w:pPr>
            <w:r w:rsidRPr="00CE66DC">
              <w:rPr>
                <w:rFonts w:ascii="Times New Roman" w:hAnsi="Times New Roman"/>
                <w:b/>
                <w:color w:val="000000" w:themeColor="text1"/>
                <w:sz w:val="20"/>
                <w:szCs w:val="20"/>
              </w:rPr>
              <w:t>40350,00</w:t>
            </w:r>
          </w:p>
        </w:tc>
        <w:tc>
          <w:tcPr>
            <w:tcW w:w="1134" w:type="dxa"/>
          </w:tcPr>
          <w:p w:rsidR="00B334E3" w:rsidRPr="00CE66DC" w:rsidRDefault="00B334E3" w:rsidP="00617CE6">
            <w:pPr>
              <w:jc w:val="right"/>
              <w:rPr>
                <w:rFonts w:ascii="Times New Roman" w:hAnsi="Times New Roman"/>
                <w:b/>
                <w:color w:val="000000" w:themeColor="text1"/>
                <w:sz w:val="20"/>
                <w:szCs w:val="20"/>
              </w:rPr>
            </w:pPr>
            <w:r w:rsidRPr="00CE66DC">
              <w:rPr>
                <w:rFonts w:ascii="Times New Roman" w:hAnsi="Times New Roman"/>
                <w:b/>
                <w:color w:val="000000" w:themeColor="text1"/>
                <w:sz w:val="20"/>
                <w:szCs w:val="20"/>
              </w:rPr>
              <w:t>75400,00</w:t>
            </w:r>
          </w:p>
        </w:tc>
        <w:tc>
          <w:tcPr>
            <w:tcW w:w="1276" w:type="dxa"/>
          </w:tcPr>
          <w:p w:rsidR="00B334E3" w:rsidRPr="00CE66DC" w:rsidRDefault="007E5FE1" w:rsidP="0077418C">
            <w:pPr>
              <w:jc w:val="right"/>
              <w:rPr>
                <w:rFonts w:ascii="Times New Roman" w:hAnsi="Times New Roman"/>
                <w:b/>
                <w:color w:val="000000" w:themeColor="text1"/>
                <w:sz w:val="20"/>
                <w:szCs w:val="20"/>
              </w:rPr>
            </w:pPr>
            <w:r>
              <w:rPr>
                <w:rFonts w:ascii="Times New Roman" w:hAnsi="Times New Roman"/>
                <w:b/>
                <w:color w:val="000000" w:themeColor="text1"/>
                <w:sz w:val="20"/>
                <w:szCs w:val="20"/>
              </w:rPr>
              <w:t>81825,00</w:t>
            </w:r>
          </w:p>
        </w:tc>
        <w:tc>
          <w:tcPr>
            <w:tcW w:w="1276" w:type="dxa"/>
          </w:tcPr>
          <w:p w:rsidR="00B334E3" w:rsidRPr="00CE66DC" w:rsidRDefault="007E5FE1" w:rsidP="003A7330">
            <w:pPr>
              <w:pStyle w:val="ConsPlusNormal"/>
              <w:ind w:firstLine="74"/>
              <w:jc w:val="center"/>
              <w:rPr>
                <w:rFonts w:ascii="Times New Roman" w:hAnsi="Times New Roman" w:cs="Times New Roman"/>
                <w:b/>
                <w:color w:val="000000" w:themeColor="text1"/>
              </w:rPr>
            </w:pPr>
            <w:r>
              <w:rPr>
                <w:rFonts w:ascii="Times New Roman" w:hAnsi="Times New Roman" w:cs="Times New Roman"/>
                <w:b/>
                <w:color w:val="000000" w:themeColor="text1"/>
              </w:rPr>
              <w:t>81825,00</w:t>
            </w:r>
          </w:p>
        </w:tc>
        <w:tc>
          <w:tcPr>
            <w:tcW w:w="1417" w:type="dxa"/>
            <w:gridSpan w:val="2"/>
          </w:tcPr>
          <w:p w:rsidR="00B334E3" w:rsidRPr="003A7C42" w:rsidRDefault="007E5FE1" w:rsidP="003A7330">
            <w:pPr>
              <w:pStyle w:val="ConsPlusNormal"/>
              <w:ind w:firstLine="74"/>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81825,00</w:t>
            </w:r>
          </w:p>
        </w:tc>
      </w:tr>
      <w:tr w:rsidR="0081120E" w:rsidRPr="003B1A86" w:rsidTr="00B24C4C">
        <w:trPr>
          <w:trHeight w:val="57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center"/>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center"/>
              <w:rPr>
                <w:rFonts w:ascii="Times New Roman" w:hAnsi="Times New Roman" w:cs="Times New Roman"/>
                <w:color w:val="000000" w:themeColor="text1"/>
                <w:sz w:val="22"/>
                <w:szCs w:val="22"/>
              </w:rPr>
            </w:pPr>
          </w:p>
        </w:tc>
      </w:tr>
      <w:tr w:rsidR="0081120E" w:rsidRPr="003B1A86" w:rsidTr="00B24C4C">
        <w:trPr>
          <w:trHeight w:val="496"/>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center"/>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center"/>
              <w:rPr>
                <w:rFonts w:ascii="Times New Roman" w:hAnsi="Times New Roman" w:cs="Times New Roman"/>
                <w:color w:val="000000" w:themeColor="text1"/>
                <w:sz w:val="22"/>
                <w:szCs w:val="22"/>
              </w:rPr>
            </w:pPr>
          </w:p>
        </w:tc>
      </w:tr>
      <w:tr w:rsidR="0081120E" w:rsidRPr="003B1A86" w:rsidTr="00B24C4C">
        <w:trPr>
          <w:trHeight w:val="477"/>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center"/>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center"/>
              <w:rPr>
                <w:rFonts w:ascii="Times New Roman" w:hAnsi="Times New Roman" w:cs="Times New Roman"/>
                <w:color w:val="000000" w:themeColor="text1"/>
                <w:sz w:val="22"/>
                <w:szCs w:val="22"/>
              </w:rPr>
            </w:pPr>
          </w:p>
        </w:tc>
      </w:tr>
      <w:tr w:rsidR="0081120E" w:rsidRPr="003B1A86" w:rsidTr="00B24C4C">
        <w:trPr>
          <w:trHeight w:val="602"/>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r w:rsidRPr="00CE66DC">
              <w:rPr>
                <w:rFonts w:ascii="Times New Roman" w:hAnsi="Times New Roman"/>
                <w:color w:val="000000" w:themeColor="text1"/>
                <w:sz w:val="20"/>
                <w:szCs w:val="20"/>
              </w:rPr>
              <w:t>91520,00</w:t>
            </w:r>
          </w:p>
        </w:tc>
        <w:tc>
          <w:tcPr>
            <w:tcW w:w="1275" w:type="dxa"/>
          </w:tcPr>
          <w:p w:rsidR="00B334E3" w:rsidRPr="00CE66DC" w:rsidRDefault="00B334E3" w:rsidP="003A7330">
            <w:pPr>
              <w:jc w:val="right"/>
              <w:rPr>
                <w:rFonts w:ascii="Times New Roman" w:hAnsi="Times New Roman"/>
                <w:color w:val="000000" w:themeColor="text1"/>
                <w:sz w:val="20"/>
                <w:szCs w:val="20"/>
              </w:rPr>
            </w:pPr>
            <w:r w:rsidRPr="00CE66DC">
              <w:rPr>
                <w:rFonts w:ascii="Times New Roman" w:hAnsi="Times New Roman"/>
                <w:color w:val="000000" w:themeColor="text1"/>
                <w:sz w:val="20"/>
                <w:szCs w:val="20"/>
              </w:rPr>
              <w:t>25000,00</w:t>
            </w:r>
          </w:p>
        </w:tc>
        <w:tc>
          <w:tcPr>
            <w:tcW w:w="1134" w:type="dxa"/>
          </w:tcPr>
          <w:p w:rsidR="00B334E3" w:rsidRPr="00CE66DC" w:rsidRDefault="00B334E3" w:rsidP="003A7330">
            <w:pPr>
              <w:jc w:val="right"/>
              <w:rPr>
                <w:rFonts w:ascii="Times New Roman" w:hAnsi="Times New Roman"/>
                <w:color w:val="000000" w:themeColor="text1"/>
                <w:sz w:val="20"/>
                <w:szCs w:val="20"/>
              </w:rPr>
            </w:pPr>
            <w:r w:rsidRPr="00CE66DC">
              <w:rPr>
                <w:rFonts w:ascii="Times New Roman" w:hAnsi="Times New Roman"/>
                <w:color w:val="000000" w:themeColor="text1"/>
                <w:sz w:val="20"/>
                <w:szCs w:val="20"/>
              </w:rPr>
              <w:t>40350,00</w:t>
            </w:r>
          </w:p>
        </w:tc>
        <w:tc>
          <w:tcPr>
            <w:tcW w:w="1134" w:type="dxa"/>
          </w:tcPr>
          <w:p w:rsidR="00B334E3" w:rsidRPr="00CE66DC" w:rsidRDefault="00B334E3" w:rsidP="003A7330">
            <w:pPr>
              <w:jc w:val="right"/>
              <w:rPr>
                <w:rFonts w:ascii="Times New Roman" w:hAnsi="Times New Roman"/>
                <w:bCs/>
                <w:color w:val="000000" w:themeColor="text1"/>
                <w:sz w:val="20"/>
                <w:szCs w:val="20"/>
              </w:rPr>
            </w:pPr>
            <w:r w:rsidRPr="00CE66DC">
              <w:rPr>
                <w:rFonts w:ascii="Times New Roman" w:hAnsi="Times New Roman"/>
                <w:bCs/>
                <w:color w:val="000000" w:themeColor="text1"/>
                <w:sz w:val="20"/>
                <w:szCs w:val="20"/>
              </w:rPr>
              <w:t>75400,00</w:t>
            </w:r>
          </w:p>
        </w:tc>
        <w:tc>
          <w:tcPr>
            <w:tcW w:w="1276" w:type="dxa"/>
          </w:tcPr>
          <w:p w:rsidR="00B334E3" w:rsidRPr="00CE66DC" w:rsidRDefault="007E5FE1" w:rsidP="003A7330">
            <w:pPr>
              <w:jc w:val="right"/>
              <w:rPr>
                <w:rFonts w:ascii="Times New Roman" w:hAnsi="Times New Roman"/>
                <w:color w:val="000000" w:themeColor="text1"/>
                <w:sz w:val="20"/>
                <w:szCs w:val="20"/>
              </w:rPr>
            </w:pPr>
            <w:r>
              <w:rPr>
                <w:rFonts w:ascii="Times New Roman" w:hAnsi="Times New Roman"/>
                <w:color w:val="000000" w:themeColor="text1"/>
                <w:sz w:val="20"/>
                <w:szCs w:val="20"/>
              </w:rPr>
              <w:t>81825,00</w:t>
            </w:r>
          </w:p>
        </w:tc>
        <w:tc>
          <w:tcPr>
            <w:tcW w:w="1276" w:type="dxa"/>
          </w:tcPr>
          <w:p w:rsidR="00B334E3" w:rsidRPr="00CE66DC" w:rsidRDefault="007E5FE1" w:rsidP="003A7330">
            <w:pPr>
              <w:pStyle w:val="ConsPlusNormal"/>
              <w:ind w:firstLine="74"/>
              <w:jc w:val="center"/>
              <w:rPr>
                <w:rFonts w:ascii="Times New Roman" w:hAnsi="Times New Roman" w:cs="Times New Roman"/>
                <w:color w:val="000000" w:themeColor="text1"/>
              </w:rPr>
            </w:pPr>
            <w:r>
              <w:rPr>
                <w:rFonts w:ascii="Times New Roman" w:hAnsi="Times New Roman" w:cs="Times New Roman"/>
                <w:color w:val="000000" w:themeColor="text1"/>
              </w:rPr>
              <w:t>81825,00</w:t>
            </w:r>
          </w:p>
        </w:tc>
        <w:tc>
          <w:tcPr>
            <w:tcW w:w="1417" w:type="dxa"/>
            <w:gridSpan w:val="2"/>
          </w:tcPr>
          <w:p w:rsidR="00B334E3" w:rsidRPr="003A7C42" w:rsidRDefault="007E5FE1" w:rsidP="003A7330">
            <w:pPr>
              <w:pStyle w:val="ConsPlusNormal"/>
              <w:ind w:firstLine="74"/>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81825,00</w:t>
            </w:r>
          </w:p>
        </w:tc>
      </w:tr>
      <w:tr w:rsidR="0081120E" w:rsidRPr="003B1A86" w:rsidTr="00B24C4C">
        <w:trPr>
          <w:trHeight w:val="97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right"/>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right"/>
              <w:rPr>
                <w:rFonts w:ascii="Times New Roman" w:hAnsi="Times New Roman" w:cs="Times New Roman"/>
                <w:color w:val="000000" w:themeColor="text1"/>
                <w:sz w:val="22"/>
                <w:szCs w:val="22"/>
              </w:rPr>
            </w:pPr>
          </w:p>
        </w:tc>
      </w:tr>
      <w:tr w:rsidR="0081120E" w:rsidRPr="003B1A86" w:rsidTr="00B24C4C">
        <w:trPr>
          <w:trHeight w:val="390"/>
        </w:trPr>
        <w:tc>
          <w:tcPr>
            <w:tcW w:w="566" w:type="dxa"/>
            <w:vMerge w:val="restart"/>
          </w:tcPr>
          <w:p w:rsidR="00B334E3" w:rsidRPr="003B1A86" w:rsidRDefault="00B334E3" w:rsidP="003A7330">
            <w:pPr>
              <w:pStyle w:val="ConsPlusNormal"/>
              <w:rPr>
                <w:rFonts w:ascii="Times New Roman" w:hAnsi="Times New Roman"/>
                <w:color w:val="000000" w:themeColor="text1"/>
                <w:sz w:val="24"/>
                <w:szCs w:val="24"/>
              </w:rPr>
            </w:pPr>
          </w:p>
          <w:p w:rsidR="00B334E3" w:rsidRPr="003B1A86" w:rsidRDefault="00B334E3" w:rsidP="003A7330">
            <w:pPr>
              <w:rPr>
                <w:color w:val="000000" w:themeColor="text1"/>
                <w:lang w:eastAsia="ru-RU"/>
              </w:rPr>
            </w:pPr>
            <w:r w:rsidRPr="003B1A86">
              <w:rPr>
                <w:color w:val="000000" w:themeColor="text1"/>
                <w:lang w:eastAsia="ru-RU"/>
              </w:rPr>
              <w:lastRenderedPageBreak/>
              <w:t>2</w:t>
            </w:r>
            <w:r w:rsidR="007E5FE1">
              <w:rPr>
                <w:color w:val="000000" w:themeColor="text1"/>
                <w:lang w:eastAsia="ru-RU"/>
              </w:rPr>
              <w:t>4</w:t>
            </w:r>
          </w:p>
        </w:tc>
        <w:tc>
          <w:tcPr>
            <w:tcW w:w="2834" w:type="dxa"/>
            <w:vMerge w:val="restart"/>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b/>
                <w:color w:val="000000" w:themeColor="text1"/>
                <w:sz w:val="24"/>
                <w:szCs w:val="24"/>
              </w:rPr>
              <w:lastRenderedPageBreak/>
              <w:t xml:space="preserve">Основное мероприятие </w:t>
            </w:r>
            <w:r w:rsidRPr="003B1A86">
              <w:rPr>
                <w:rFonts w:ascii="Times New Roman" w:hAnsi="Times New Roman"/>
                <w:b/>
                <w:color w:val="000000" w:themeColor="text1"/>
                <w:sz w:val="24"/>
                <w:szCs w:val="24"/>
              </w:rPr>
              <w:lastRenderedPageBreak/>
              <w:t>4 задачи 2 подпрограммы 1</w:t>
            </w:r>
          </w:p>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Прочие мероприятия по благоустройству сельского поселения</w:t>
            </w:r>
          </w:p>
        </w:tc>
        <w:tc>
          <w:tcPr>
            <w:tcW w:w="1134" w:type="dxa"/>
            <w:vMerge w:val="restart"/>
          </w:tcPr>
          <w:p w:rsidR="00B334E3" w:rsidRPr="003B1A86" w:rsidRDefault="00B334E3"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 xml:space="preserve">Администрация </w:t>
            </w:r>
            <w:r w:rsidRPr="003B1A86">
              <w:rPr>
                <w:rFonts w:ascii="Times New Roman" w:hAnsi="Times New Roman"/>
                <w:color w:val="000000" w:themeColor="text1"/>
                <w:sz w:val="20"/>
                <w:szCs w:val="24"/>
              </w:rPr>
              <w:lastRenderedPageBreak/>
              <w:t>сельского поселения</w:t>
            </w: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color w:val="000000" w:themeColor="text1"/>
              </w:rPr>
            </w:pP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b/>
                <w:bCs/>
                <w:color w:val="000000" w:themeColor="text1"/>
                <w:sz w:val="20"/>
                <w:szCs w:val="20"/>
              </w:rPr>
            </w:pPr>
            <w:r w:rsidRPr="00CE66DC">
              <w:rPr>
                <w:rFonts w:ascii="Times New Roman" w:hAnsi="Times New Roman"/>
                <w:b/>
                <w:bCs/>
                <w:color w:val="000000" w:themeColor="text1"/>
                <w:sz w:val="20"/>
                <w:szCs w:val="20"/>
              </w:rPr>
              <w:t>2417164,00</w:t>
            </w:r>
          </w:p>
        </w:tc>
        <w:tc>
          <w:tcPr>
            <w:tcW w:w="1275" w:type="dxa"/>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1897510,67</w:t>
            </w:r>
          </w:p>
        </w:tc>
        <w:tc>
          <w:tcPr>
            <w:tcW w:w="1134" w:type="dxa"/>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3239277,00</w:t>
            </w:r>
          </w:p>
        </w:tc>
        <w:tc>
          <w:tcPr>
            <w:tcW w:w="1134" w:type="dxa"/>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28</w:t>
            </w:r>
            <w:r w:rsidR="007E5FE1">
              <w:rPr>
                <w:rFonts w:ascii="Times New Roman" w:hAnsi="Times New Roman" w:cs="Times New Roman"/>
                <w:b/>
                <w:color w:val="000000" w:themeColor="text1"/>
              </w:rPr>
              <w:t>6</w:t>
            </w:r>
            <w:r w:rsidRPr="00CE66DC">
              <w:rPr>
                <w:rFonts w:ascii="Times New Roman" w:hAnsi="Times New Roman" w:cs="Times New Roman"/>
                <w:b/>
                <w:color w:val="000000" w:themeColor="text1"/>
              </w:rPr>
              <w:t>6673,00</w:t>
            </w:r>
          </w:p>
        </w:tc>
        <w:tc>
          <w:tcPr>
            <w:tcW w:w="1276" w:type="dxa"/>
          </w:tcPr>
          <w:p w:rsidR="00B334E3" w:rsidRPr="00CE66DC" w:rsidRDefault="007E5FE1" w:rsidP="003A7330">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1825837,00</w:t>
            </w:r>
          </w:p>
        </w:tc>
        <w:tc>
          <w:tcPr>
            <w:tcW w:w="1276" w:type="dxa"/>
          </w:tcPr>
          <w:p w:rsidR="00B334E3" w:rsidRPr="00CE66DC" w:rsidRDefault="007E5FE1" w:rsidP="003A7330">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2073703,00</w:t>
            </w:r>
          </w:p>
        </w:tc>
        <w:tc>
          <w:tcPr>
            <w:tcW w:w="1417" w:type="dxa"/>
            <w:gridSpan w:val="2"/>
          </w:tcPr>
          <w:p w:rsidR="00B334E3" w:rsidRPr="003A7C42" w:rsidRDefault="007E5FE1" w:rsidP="003A7330">
            <w:pPr>
              <w:pStyle w:val="ConsPlusNormal"/>
              <w:ind w:firstLine="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1848936,00</w:t>
            </w:r>
          </w:p>
        </w:tc>
      </w:tr>
      <w:tr w:rsidR="0081120E" w:rsidRPr="003B1A86" w:rsidTr="00B24C4C">
        <w:trPr>
          <w:trHeight w:val="514"/>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right"/>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right"/>
              <w:rPr>
                <w:rFonts w:ascii="Times New Roman" w:hAnsi="Times New Roman" w:cs="Times New Roman"/>
                <w:color w:val="000000" w:themeColor="text1"/>
                <w:sz w:val="22"/>
                <w:szCs w:val="22"/>
              </w:rPr>
            </w:pPr>
          </w:p>
        </w:tc>
      </w:tr>
      <w:tr w:rsidR="0081120E" w:rsidRPr="003B1A86" w:rsidTr="00B24C4C">
        <w:trPr>
          <w:trHeight w:val="638"/>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right"/>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right"/>
              <w:rPr>
                <w:rFonts w:ascii="Times New Roman" w:hAnsi="Times New Roman" w:cs="Times New Roman"/>
                <w:color w:val="000000" w:themeColor="text1"/>
                <w:sz w:val="22"/>
                <w:szCs w:val="22"/>
              </w:rPr>
            </w:pPr>
          </w:p>
        </w:tc>
      </w:tr>
      <w:tr w:rsidR="0081120E" w:rsidRPr="003B1A86" w:rsidTr="00B24C4C">
        <w:trPr>
          <w:trHeight w:val="43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right"/>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right"/>
              <w:rPr>
                <w:rFonts w:ascii="Times New Roman" w:hAnsi="Times New Roman" w:cs="Times New Roman"/>
                <w:color w:val="000000" w:themeColor="text1"/>
                <w:sz w:val="22"/>
                <w:szCs w:val="22"/>
              </w:rPr>
            </w:pPr>
          </w:p>
        </w:tc>
      </w:tr>
      <w:tr w:rsidR="0081120E" w:rsidRPr="003B1A86" w:rsidTr="00B24C4C">
        <w:trPr>
          <w:trHeight w:val="604"/>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r w:rsidRPr="00CE66DC">
              <w:rPr>
                <w:rFonts w:ascii="Times New Roman" w:hAnsi="Times New Roman"/>
                <w:color w:val="000000" w:themeColor="text1"/>
                <w:sz w:val="20"/>
                <w:szCs w:val="20"/>
              </w:rPr>
              <w:t>2417164,00</w:t>
            </w:r>
          </w:p>
        </w:tc>
        <w:tc>
          <w:tcPr>
            <w:tcW w:w="1275"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1897510,67</w:t>
            </w:r>
          </w:p>
        </w:tc>
        <w:tc>
          <w:tcPr>
            <w:tcW w:w="1134" w:type="dxa"/>
          </w:tcPr>
          <w:p w:rsidR="00B334E3" w:rsidRPr="00CE66DC" w:rsidRDefault="00B334E3" w:rsidP="003A7330">
            <w:pPr>
              <w:pStyle w:val="ConsPlusNormal"/>
              <w:ind w:firstLine="0"/>
              <w:rPr>
                <w:rFonts w:ascii="Times New Roman" w:hAnsi="Times New Roman" w:cs="Times New Roman"/>
                <w:bCs/>
                <w:color w:val="000000" w:themeColor="text1"/>
              </w:rPr>
            </w:pPr>
            <w:r w:rsidRPr="00CE66DC">
              <w:rPr>
                <w:rFonts w:ascii="Times New Roman" w:hAnsi="Times New Roman" w:cs="Times New Roman"/>
                <w:bCs/>
                <w:color w:val="000000" w:themeColor="text1"/>
              </w:rPr>
              <w:t>3239277,00</w:t>
            </w:r>
          </w:p>
        </w:tc>
        <w:tc>
          <w:tcPr>
            <w:tcW w:w="1134" w:type="dxa"/>
          </w:tcPr>
          <w:p w:rsidR="00B334E3" w:rsidRPr="00CE66DC" w:rsidRDefault="00B334E3" w:rsidP="003A7330">
            <w:pPr>
              <w:pStyle w:val="ConsPlusNormal"/>
              <w:ind w:firstLine="0"/>
              <w:rPr>
                <w:rFonts w:ascii="Times New Roman" w:hAnsi="Times New Roman" w:cs="Times New Roman"/>
                <w:bCs/>
                <w:color w:val="000000" w:themeColor="text1"/>
              </w:rPr>
            </w:pPr>
            <w:r w:rsidRPr="00CE66DC">
              <w:rPr>
                <w:rFonts w:ascii="Times New Roman" w:hAnsi="Times New Roman" w:cs="Times New Roman"/>
                <w:bCs/>
                <w:color w:val="000000" w:themeColor="text1"/>
              </w:rPr>
              <w:t>28</w:t>
            </w:r>
            <w:r w:rsidR="007E5FE1">
              <w:rPr>
                <w:rFonts w:ascii="Times New Roman" w:hAnsi="Times New Roman" w:cs="Times New Roman"/>
                <w:bCs/>
                <w:color w:val="000000" w:themeColor="text1"/>
              </w:rPr>
              <w:t>6</w:t>
            </w:r>
            <w:r w:rsidRPr="00CE66DC">
              <w:rPr>
                <w:rFonts w:ascii="Times New Roman" w:hAnsi="Times New Roman" w:cs="Times New Roman"/>
                <w:bCs/>
                <w:color w:val="000000" w:themeColor="text1"/>
              </w:rPr>
              <w:t>6673,00</w:t>
            </w:r>
          </w:p>
        </w:tc>
        <w:tc>
          <w:tcPr>
            <w:tcW w:w="1276" w:type="dxa"/>
          </w:tcPr>
          <w:p w:rsidR="00B334E3" w:rsidRPr="00CE66DC" w:rsidRDefault="007E5FE1" w:rsidP="003A7330">
            <w:pPr>
              <w:pStyle w:val="ConsPlusNormal"/>
              <w:ind w:firstLine="0"/>
              <w:rPr>
                <w:rFonts w:ascii="Times New Roman" w:hAnsi="Times New Roman" w:cs="Times New Roman"/>
                <w:bCs/>
                <w:color w:val="000000" w:themeColor="text1"/>
              </w:rPr>
            </w:pPr>
            <w:r>
              <w:rPr>
                <w:rFonts w:ascii="Times New Roman" w:hAnsi="Times New Roman" w:cs="Times New Roman"/>
                <w:bCs/>
                <w:color w:val="000000" w:themeColor="text1"/>
              </w:rPr>
              <w:t>1825873,00</w:t>
            </w:r>
          </w:p>
        </w:tc>
        <w:tc>
          <w:tcPr>
            <w:tcW w:w="1276" w:type="dxa"/>
          </w:tcPr>
          <w:p w:rsidR="00B334E3" w:rsidRPr="00CE66DC" w:rsidRDefault="007E5FE1" w:rsidP="003A7330">
            <w:pPr>
              <w:pStyle w:val="ConsPlusNormal"/>
              <w:ind w:firstLine="0"/>
              <w:rPr>
                <w:rFonts w:ascii="Times New Roman" w:hAnsi="Times New Roman" w:cs="Times New Roman"/>
                <w:color w:val="000000" w:themeColor="text1"/>
              </w:rPr>
            </w:pPr>
            <w:r>
              <w:rPr>
                <w:rFonts w:ascii="Times New Roman" w:hAnsi="Times New Roman" w:cs="Times New Roman"/>
                <w:color w:val="000000" w:themeColor="text1"/>
              </w:rPr>
              <w:t>2073703,00</w:t>
            </w:r>
          </w:p>
        </w:tc>
        <w:tc>
          <w:tcPr>
            <w:tcW w:w="1417" w:type="dxa"/>
            <w:gridSpan w:val="2"/>
          </w:tcPr>
          <w:p w:rsidR="00B334E3" w:rsidRPr="003A7C42" w:rsidRDefault="007E5FE1" w:rsidP="003A7330">
            <w:pPr>
              <w:pStyle w:val="ConsPlusNormal"/>
              <w:ind w:firstLin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1848936,00</w:t>
            </w:r>
          </w:p>
        </w:tc>
      </w:tr>
      <w:tr w:rsidR="0081120E" w:rsidRPr="003B1A86" w:rsidTr="00B24C4C">
        <w:trPr>
          <w:trHeight w:val="91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right"/>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right"/>
              <w:rPr>
                <w:rFonts w:ascii="Times New Roman" w:hAnsi="Times New Roman" w:cs="Times New Roman"/>
                <w:color w:val="000000" w:themeColor="text1"/>
                <w:sz w:val="22"/>
                <w:szCs w:val="22"/>
              </w:rPr>
            </w:pPr>
          </w:p>
        </w:tc>
      </w:tr>
      <w:tr w:rsidR="00CE66DC" w:rsidRPr="003B1A86" w:rsidTr="00B24C4C">
        <w:trPr>
          <w:trHeight w:val="178"/>
        </w:trPr>
        <w:tc>
          <w:tcPr>
            <w:tcW w:w="15876" w:type="dxa"/>
            <w:gridSpan w:val="15"/>
          </w:tcPr>
          <w:p w:rsidR="00CE66DC" w:rsidRPr="003B1A86" w:rsidRDefault="00CE66DC"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3 подпрограммы 1.    Улучшение внешнего облика жилого фонда поселения, условий проживания граждан</w:t>
            </w:r>
          </w:p>
        </w:tc>
      </w:tr>
      <w:tr w:rsidR="0081120E" w:rsidRPr="003B1A86" w:rsidTr="00B24C4C">
        <w:trPr>
          <w:trHeight w:val="1581"/>
        </w:trPr>
        <w:tc>
          <w:tcPr>
            <w:tcW w:w="566" w:type="dxa"/>
          </w:tcPr>
          <w:p w:rsidR="00B334E3" w:rsidRPr="003B1A86" w:rsidRDefault="007E5FE1" w:rsidP="003A7330">
            <w:pPr>
              <w:rPr>
                <w:color w:val="000000" w:themeColor="text1"/>
                <w:lang w:eastAsia="ru-RU"/>
              </w:rPr>
            </w:pPr>
            <w:r>
              <w:rPr>
                <w:color w:val="000000" w:themeColor="text1"/>
                <w:lang w:eastAsia="ru-RU"/>
              </w:rPr>
              <w:t>25</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Показатель 1 задачи 3 подпрограммы 1</w:t>
            </w:r>
          </w:p>
          <w:p w:rsidR="00B334E3" w:rsidRPr="003B1A86" w:rsidRDefault="00B334E3" w:rsidP="003A733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Текущий и капитальный ремонт муниципального жилья.</w:t>
            </w:r>
          </w:p>
        </w:tc>
        <w:tc>
          <w:tcPr>
            <w:tcW w:w="1134" w:type="dxa"/>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p>
        </w:tc>
        <w:tc>
          <w:tcPr>
            <w:tcW w:w="709" w:type="dxa"/>
          </w:tcPr>
          <w:p w:rsidR="00B334E3" w:rsidRPr="003B1A86" w:rsidRDefault="00B334E3" w:rsidP="003A7330">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М2</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3B1A86" w:rsidRDefault="00B334E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275" w:type="dxa"/>
          </w:tcPr>
          <w:p w:rsidR="00B334E3" w:rsidRPr="003B1A86" w:rsidRDefault="00B334E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1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1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276"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276" w:type="dxa"/>
          </w:tcPr>
          <w:p w:rsidR="00B334E3" w:rsidRPr="003B1A86" w:rsidRDefault="00B334E3" w:rsidP="00CE66D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417" w:type="dxa"/>
            <w:gridSpan w:val="2"/>
          </w:tcPr>
          <w:p w:rsidR="00B334E3" w:rsidRPr="003B1A86" w:rsidRDefault="00CE66DC" w:rsidP="00CE66D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81120E" w:rsidRPr="003B1A86" w:rsidTr="00B24C4C">
        <w:trPr>
          <w:trHeight w:val="526"/>
        </w:trPr>
        <w:tc>
          <w:tcPr>
            <w:tcW w:w="566" w:type="dxa"/>
            <w:vMerge w:val="restart"/>
          </w:tcPr>
          <w:p w:rsidR="00B334E3" w:rsidRPr="003B1A86" w:rsidRDefault="007E5FE1" w:rsidP="003A7330">
            <w:pPr>
              <w:rPr>
                <w:color w:val="000000" w:themeColor="text1"/>
                <w:lang w:eastAsia="ru-RU"/>
              </w:rPr>
            </w:pPr>
            <w:r>
              <w:rPr>
                <w:color w:val="000000" w:themeColor="text1"/>
                <w:lang w:eastAsia="ru-RU"/>
              </w:rPr>
              <w:t>26</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5  задачи 3 подпрограммы 1</w:t>
            </w:r>
          </w:p>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Организация строительства и содержание муниципального жилищного фонда.</w:t>
            </w:r>
          </w:p>
          <w:p w:rsidR="00B334E3" w:rsidRPr="003B1A86" w:rsidRDefault="00B334E3" w:rsidP="003A7330">
            <w:pPr>
              <w:pStyle w:val="ConsPlusNormal"/>
              <w:ind w:firstLine="0"/>
              <w:rPr>
                <w:rFonts w:ascii="Times New Roman" w:hAnsi="Times New Roman"/>
                <w:color w:val="000000" w:themeColor="text1"/>
                <w:sz w:val="24"/>
                <w:szCs w:val="24"/>
              </w:rPr>
            </w:pPr>
          </w:p>
          <w:p w:rsidR="00B334E3" w:rsidRPr="003B1A86" w:rsidRDefault="00B334E3" w:rsidP="003A7330">
            <w:pPr>
              <w:pStyle w:val="ConsPlusNormal"/>
              <w:ind w:firstLine="0"/>
              <w:rPr>
                <w:rFonts w:ascii="Times New Roman" w:hAnsi="Times New Roman"/>
                <w:color w:val="000000" w:themeColor="text1"/>
                <w:sz w:val="24"/>
                <w:szCs w:val="24"/>
              </w:rPr>
            </w:pPr>
          </w:p>
          <w:p w:rsidR="00B334E3" w:rsidRPr="003B1A86" w:rsidRDefault="00B334E3" w:rsidP="003A7330">
            <w:pPr>
              <w:pStyle w:val="ConsPlusNormal"/>
              <w:ind w:firstLine="0"/>
              <w:rPr>
                <w:rFonts w:ascii="Times New Roman" w:hAnsi="Times New Roman"/>
                <w:color w:val="000000" w:themeColor="text1"/>
                <w:sz w:val="24"/>
                <w:szCs w:val="24"/>
              </w:rPr>
            </w:pP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lastRenderedPageBreak/>
              <w:t>Администрация сельского поселения</w:t>
            </w:r>
          </w:p>
          <w:p w:rsidR="00B334E3" w:rsidRPr="003B1A86" w:rsidRDefault="00B334E3" w:rsidP="003A7330">
            <w:pPr>
              <w:rPr>
                <w:color w:val="000000" w:themeColor="text1"/>
              </w:rPr>
            </w:pP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240564,96</w:t>
            </w: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1204819,61</w:t>
            </w: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504145,03</w:t>
            </w:r>
          </w:p>
        </w:tc>
        <w:tc>
          <w:tcPr>
            <w:tcW w:w="1134" w:type="dxa"/>
          </w:tcPr>
          <w:p w:rsidR="00B334E3" w:rsidRPr="00CE66DC" w:rsidRDefault="007E5FE1" w:rsidP="003A7330">
            <w:pPr>
              <w:pStyle w:val="ConsPlusNormal"/>
              <w:ind w:firstLine="0"/>
              <w:jc w:val="center"/>
              <w:rPr>
                <w:rFonts w:ascii="Times New Roman" w:hAnsi="Times New Roman"/>
                <w:bCs/>
                <w:color w:val="000000" w:themeColor="text1"/>
                <w:sz w:val="22"/>
                <w:szCs w:val="22"/>
              </w:rPr>
            </w:pPr>
            <w:r>
              <w:rPr>
                <w:rFonts w:ascii="Times New Roman" w:hAnsi="Times New Roman"/>
                <w:bCs/>
                <w:color w:val="000000" w:themeColor="text1"/>
                <w:sz w:val="22"/>
                <w:szCs w:val="22"/>
              </w:rPr>
              <w:t>685745,20</w:t>
            </w:r>
          </w:p>
        </w:tc>
        <w:tc>
          <w:tcPr>
            <w:tcW w:w="1276" w:type="dxa"/>
          </w:tcPr>
          <w:p w:rsidR="00B334E3" w:rsidRPr="00CE66DC" w:rsidRDefault="007E5FE1" w:rsidP="003A7330">
            <w:pPr>
              <w:pStyle w:val="ConsPlusNormal"/>
              <w:ind w:firstLine="74"/>
              <w:jc w:val="center"/>
              <w:rPr>
                <w:rFonts w:ascii="Times New Roman" w:hAnsi="Times New Roman"/>
                <w:bCs/>
                <w:color w:val="000000" w:themeColor="text1"/>
                <w:sz w:val="22"/>
                <w:szCs w:val="22"/>
              </w:rPr>
            </w:pPr>
            <w:r>
              <w:rPr>
                <w:rFonts w:ascii="Times New Roman" w:hAnsi="Times New Roman"/>
                <w:bCs/>
                <w:color w:val="000000" w:themeColor="text1"/>
                <w:sz w:val="22"/>
                <w:szCs w:val="22"/>
              </w:rPr>
              <w:t>582960,00</w:t>
            </w: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54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9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55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9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54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240564,96</w:t>
            </w: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1203995,60</w:t>
            </w: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474075,03</w:t>
            </w: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536323,20</w:t>
            </w:r>
          </w:p>
        </w:tc>
        <w:tc>
          <w:tcPr>
            <w:tcW w:w="1276" w:type="dxa"/>
          </w:tcPr>
          <w:p w:rsidR="00B334E3" w:rsidRPr="00CE66DC" w:rsidRDefault="007E5FE1" w:rsidP="003A7330">
            <w:pPr>
              <w:pStyle w:val="ConsPlusNormal"/>
              <w:ind w:firstLine="74"/>
              <w:jc w:val="center"/>
              <w:rPr>
                <w:rFonts w:ascii="Times New Roman" w:hAnsi="Times New Roman"/>
                <w:bCs/>
                <w:color w:val="000000" w:themeColor="text1"/>
                <w:sz w:val="22"/>
                <w:szCs w:val="22"/>
              </w:rPr>
            </w:pPr>
            <w:r>
              <w:rPr>
                <w:rFonts w:ascii="Times New Roman" w:hAnsi="Times New Roman"/>
                <w:bCs/>
                <w:color w:val="000000" w:themeColor="text1"/>
                <w:sz w:val="22"/>
                <w:szCs w:val="22"/>
              </w:rPr>
              <w:t>582960,00</w:t>
            </w: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0</w:t>
            </w: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61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824,01</w:t>
            </w: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30070,00</w:t>
            </w: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14</w:t>
            </w:r>
            <w:r w:rsidR="007E5FE1">
              <w:rPr>
                <w:rFonts w:ascii="Times New Roman" w:hAnsi="Times New Roman"/>
                <w:bCs/>
                <w:color w:val="000000" w:themeColor="text1"/>
                <w:sz w:val="22"/>
                <w:szCs w:val="22"/>
              </w:rPr>
              <w:t>9422</w:t>
            </w:r>
            <w:r w:rsidRPr="00CE66DC">
              <w:rPr>
                <w:rFonts w:ascii="Times New Roman" w:hAnsi="Times New Roman"/>
                <w:bCs/>
                <w:color w:val="000000" w:themeColor="text1"/>
                <w:sz w:val="22"/>
                <w:szCs w:val="22"/>
              </w:rPr>
              <w:t>,00</w:t>
            </w: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69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9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375"/>
        </w:trPr>
        <w:tc>
          <w:tcPr>
            <w:tcW w:w="566" w:type="dxa"/>
            <w:vMerge w:val="restart"/>
          </w:tcPr>
          <w:p w:rsidR="0081120E" w:rsidRPr="003B1A86" w:rsidRDefault="007E5FE1" w:rsidP="003A7330">
            <w:pPr>
              <w:rPr>
                <w:color w:val="000000" w:themeColor="text1"/>
                <w:lang w:eastAsia="ru-RU"/>
              </w:rPr>
            </w:pPr>
            <w:r>
              <w:rPr>
                <w:color w:val="000000" w:themeColor="text1"/>
                <w:lang w:eastAsia="ru-RU"/>
              </w:rPr>
              <w:t>27</w:t>
            </w:r>
          </w:p>
        </w:tc>
        <w:tc>
          <w:tcPr>
            <w:tcW w:w="2834" w:type="dxa"/>
            <w:vMerge w:val="restart"/>
          </w:tcPr>
          <w:p w:rsidR="0081120E" w:rsidRPr="003B1A86" w:rsidRDefault="0081120E"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6 задачи 3 подпрограммы 1</w:t>
            </w:r>
          </w:p>
          <w:p w:rsidR="0081120E" w:rsidRPr="003B1A86" w:rsidRDefault="0081120E" w:rsidP="003A7330">
            <w:pPr>
              <w:pStyle w:val="ConsPlusNormal"/>
              <w:ind w:firstLine="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Реконструкция парковой зоны около КСК.</w:t>
            </w:r>
          </w:p>
        </w:tc>
        <w:tc>
          <w:tcPr>
            <w:tcW w:w="1134" w:type="dxa"/>
            <w:vMerge w:val="restart"/>
          </w:tcPr>
          <w:p w:rsidR="0081120E" w:rsidRPr="003B1A86" w:rsidRDefault="0081120E"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81120E" w:rsidRPr="003B1A86" w:rsidRDefault="0081120E" w:rsidP="003A7330">
            <w:pPr>
              <w:rPr>
                <w:color w:val="000000" w:themeColor="text1"/>
              </w:rPr>
            </w:pPr>
          </w:p>
        </w:tc>
        <w:tc>
          <w:tcPr>
            <w:tcW w:w="1136" w:type="dxa"/>
          </w:tcPr>
          <w:p w:rsidR="0081120E" w:rsidRPr="003B1A86" w:rsidRDefault="0081120E"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1120E" w:rsidRPr="003B1A86" w:rsidRDefault="0081120E"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81120E" w:rsidRPr="003B1A86" w:rsidRDefault="0081120E" w:rsidP="003A7330">
            <w:pPr>
              <w:pStyle w:val="ConsPlusNormal"/>
              <w:ind w:firstLine="14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81120E" w:rsidRPr="00CE66DC" w:rsidRDefault="0081120E"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3436176,00</w:t>
            </w:r>
          </w:p>
        </w:tc>
        <w:tc>
          <w:tcPr>
            <w:tcW w:w="1275" w:type="dxa"/>
          </w:tcPr>
          <w:p w:rsidR="0081120E" w:rsidRPr="00CE66DC" w:rsidRDefault="0081120E" w:rsidP="003A7330">
            <w:pPr>
              <w:pStyle w:val="ConsPlusNormal"/>
              <w:ind w:firstLine="79"/>
              <w:rPr>
                <w:rFonts w:ascii="Times New Roman" w:hAnsi="Times New Roman"/>
                <w:bCs/>
                <w:color w:val="000000" w:themeColor="text1"/>
                <w:sz w:val="22"/>
                <w:szCs w:val="22"/>
              </w:rPr>
            </w:pPr>
          </w:p>
        </w:tc>
        <w:tc>
          <w:tcPr>
            <w:tcW w:w="1134" w:type="dxa"/>
          </w:tcPr>
          <w:p w:rsidR="0081120E" w:rsidRPr="00CE66DC" w:rsidRDefault="0081120E" w:rsidP="003A7330">
            <w:pPr>
              <w:pStyle w:val="ConsPlusNormal"/>
              <w:ind w:firstLine="67"/>
              <w:rPr>
                <w:rFonts w:ascii="Times New Roman" w:hAnsi="Times New Roman"/>
                <w:bCs/>
                <w:color w:val="000000" w:themeColor="text1"/>
                <w:sz w:val="22"/>
                <w:szCs w:val="22"/>
              </w:rPr>
            </w:pPr>
          </w:p>
        </w:tc>
        <w:tc>
          <w:tcPr>
            <w:tcW w:w="1134" w:type="dxa"/>
          </w:tcPr>
          <w:p w:rsidR="0081120E" w:rsidRPr="00CE66DC" w:rsidRDefault="0081120E" w:rsidP="003A7330">
            <w:pPr>
              <w:pStyle w:val="ConsPlusNormal"/>
              <w:ind w:firstLine="0"/>
              <w:rPr>
                <w:rFonts w:ascii="Times New Roman" w:hAnsi="Times New Roman"/>
                <w:bCs/>
                <w:color w:val="000000" w:themeColor="text1"/>
                <w:sz w:val="22"/>
                <w:szCs w:val="22"/>
              </w:rPr>
            </w:pPr>
          </w:p>
        </w:tc>
        <w:tc>
          <w:tcPr>
            <w:tcW w:w="1276" w:type="dxa"/>
          </w:tcPr>
          <w:p w:rsidR="0081120E" w:rsidRPr="00CE66DC" w:rsidRDefault="0081120E" w:rsidP="003A7330">
            <w:pPr>
              <w:pStyle w:val="ConsPlusNormal"/>
              <w:ind w:firstLine="74"/>
              <w:rPr>
                <w:rFonts w:ascii="Times New Roman" w:hAnsi="Times New Roman"/>
                <w:bCs/>
                <w:color w:val="000000" w:themeColor="text1"/>
                <w:sz w:val="22"/>
                <w:szCs w:val="22"/>
              </w:rPr>
            </w:pPr>
          </w:p>
        </w:tc>
        <w:tc>
          <w:tcPr>
            <w:tcW w:w="1276" w:type="dxa"/>
          </w:tcPr>
          <w:p w:rsidR="0081120E" w:rsidRPr="00CE66DC" w:rsidRDefault="0081120E" w:rsidP="003A7330">
            <w:pPr>
              <w:pStyle w:val="ConsPlusNormal"/>
              <w:ind w:firstLine="74"/>
              <w:rPr>
                <w:rFonts w:ascii="Times New Roman" w:hAnsi="Times New Roman"/>
                <w:bCs/>
                <w:color w:val="000000" w:themeColor="text1"/>
                <w:sz w:val="22"/>
                <w:szCs w:val="22"/>
              </w:rPr>
            </w:pPr>
          </w:p>
        </w:tc>
        <w:tc>
          <w:tcPr>
            <w:tcW w:w="1417" w:type="dxa"/>
            <w:gridSpan w:val="2"/>
          </w:tcPr>
          <w:p w:rsidR="0081120E" w:rsidRPr="00CE66DC" w:rsidRDefault="0081120E"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45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3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3401820,00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28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51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34356,00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1014"/>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126"/>
        </w:trPr>
        <w:tc>
          <w:tcPr>
            <w:tcW w:w="566" w:type="dxa"/>
            <w:vMerge w:val="restart"/>
          </w:tcPr>
          <w:p w:rsidR="00B334E3" w:rsidRPr="003B1A86" w:rsidRDefault="007E5FE1" w:rsidP="007E5FE1">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28</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7 задачи 3 подпрограммы 1</w:t>
            </w:r>
          </w:p>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 xml:space="preserve"> Реконструкция хоккейной коробки в ж/д. ст. Плавица</w:t>
            </w: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2075206,00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126"/>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22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2054453,00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22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районный </w:t>
            </w:r>
            <w:r w:rsidRPr="003B1A86">
              <w:rPr>
                <w:rFonts w:ascii="Times New Roman" w:hAnsi="Times New Roman"/>
                <w:color w:val="000000" w:themeColor="text1"/>
                <w:sz w:val="22"/>
                <w:szCs w:val="24"/>
              </w:rPr>
              <w:lastRenderedPageBreak/>
              <w:t>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22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20753,00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22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81120E" w:rsidRPr="003B1A86" w:rsidTr="00B24C4C">
        <w:trPr>
          <w:trHeight w:val="366"/>
        </w:trPr>
        <w:tc>
          <w:tcPr>
            <w:tcW w:w="566" w:type="dxa"/>
            <w:vMerge w:val="restart"/>
          </w:tcPr>
          <w:p w:rsidR="00B334E3" w:rsidRPr="003B1A86" w:rsidRDefault="007E5FE1" w:rsidP="003A7330">
            <w:pPr>
              <w:rPr>
                <w:color w:val="000000" w:themeColor="text1"/>
                <w:lang w:eastAsia="ru-RU"/>
              </w:rPr>
            </w:pPr>
            <w:r>
              <w:rPr>
                <w:color w:val="000000" w:themeColor="text1"/>
                <w:lang w:eastAsia="ru-RU"/>
              </w:rPr>
              <w:t>29</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8 задачи 3 подпрограммы 1</w:t>
            </w:r>
          </w:p>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«Обустройство зоны отдыха парка на ж/д ст. Плавица Добринского муниципального района Липецкой области»</w:t>
            </w: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3A7330">
            <w:pPr>
              <w:rPr>
                <w:color w:val="000000" w:themeColor="text1"/>
              </w:rPr>
            </w:pP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2B1DA8">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1973425,45</w:t>
            </w:r>
          </w:p>
        </w:tc>
        <w:tc>
          <w:tcPr>
            <w:tcW w:w="1134" w:type="dxa"/>
          </w:tcPr>
          <w:p w:rsidR="00B334E3" w:rsidRPr="00CE66DC" w:rsidRDefault="00B334E3" w:rsidP="003A7330">
            <w:pPr>
              <w:pStyle w:val="ConsPlusNormal"/>
              <w:ind w:firstLine="9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39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widowControl w:val="0"/>
              <w:autoSpaceDE w:val="0"/>
              <w:autoSpaceDN w:val="0"/>
              <w:adjustRightInd w:val="0"/>
              <w:spacing w:line="240" w:lineRule="auto"/>
              <w:rPr>
                <w:rFonts w:ascii="Times New Roman" w:hAnsi="Times New Roman"/>
                <w:bCs/>
                <w:color w:val="000000" w:themeColor="text1"/>
              </w:rPr>
            </w:pPr>
          </w:p>
        </w:tc>
        <w:tc>
          <w:tcPr>
            <w:tcW w:w="1275" w:type="dxa"/>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994606,42</w:t>
            </w: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42"/>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widowControl w:val="0"/>
              <w:autoSpaceDE w:val="0"/>
              <w:autoSpaceDN w:val="0"/>
              <w:adjustRightInd w:val="0"/>
              <w:spacing w:line="240" w:lineRule="auto"/>
              <w:rPr>
                <w:rFonts w:ascii="Times New Roman" w:hAnsi="Times New Roman"/>
                <w:bCs/>
                <w:color w:val="000000" w:themeColor="text1"/>
              </w:rPr>
            </w:pPr>
          </w:p>
        </w:tc>
        <w:tc>
          <w:tcPr>
            <w:tcW w:w="1275" w:type="dxa"/>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386791,39</w:t>
            </w: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31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9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224878,73</w:t>
            </w: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61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367148,91</w:t>
            </w: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306"/>
        </w:trPr>
        <w:tc>
          <w:tcPr>
            <w:tcW w:w="566" w:type="dxa"/>
            <w:vMerge w:val="restart"/>
          </w:tcPr>
          <w:p w:rsidR="00B334E3" w:rsidRPr="003B1A86" w:rsidRDefault="007E5FE1" w:rsidP="003A7330">
            <w:pPr>
              <w:rPr>
                <w:color w:val="000000" w:themeColor="text1"/>
                <w:lang w:eastAsia="ru-RU"/>
              </w:rPr>
            </w:pPr>
            <w:r>
              <w:rPr>
                <w:color w:val="000000" w:themeColor="text1"/>
                <w:lang w:eastAsia="ru-RU"/>
              </w:rPr>
              <w:t>30</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9 задачи 3 подпрограммы 1</w:t>
            </w:r>
          </w:p>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«Обустройство места отдыха жд.ст.Плавица»</w:t>
            </w: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3A7330">
            <w:pPr>
              <w:rPr>
                <w:color w:val="000000" w:themeColor="text1"/>
              </w:rPr>
            </w:pPr>
          </w:p>
          <w:p w:rsidR="00B334E3" w:rsidRPr="003B1A86" w:rsidRDefault="00B334E3" w:rsidP="003A7330">
            <w:pPr>
              <w:rPr>
                <w:color w:val="000000" w:themeColor="text1"/>
              </w:rPr>
            </w:pPr>
          </w:p>
          <w:p w:rsidR="00B334E3" w:rsidRPr="003B1A86" w:rsidRDefault="00B334E3" w:rsidP="003A7330">
            <w:pPr>
              <w:rPr>
                <w:color w:val="000000" w:themeColor="text1"/>
              </w:rPr>
            </w:pP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37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widowControl w:val="0"/>
              <w:autoSpaceDE w:val="0"/>
              <w:autoSpaceDN w:val="0"/>
              <w:adjustRightInd w:val="0"/>
              <w:spacing w:line="240" w:lineRule="auto"/>
              <w:rPr>
                <w:rFonts w:ascii="Times New Roman" w:hAnsi="Times New Roman"/>
                <w:bCs/>
                <w:color w:val="000000" w:themeColor="text1"/>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3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widowControl w:val="0"/>
              <w:autoSpaceDE w:val="0"/>
              <w:autoSpaceDN w:val="0"/>
              <w:adjustRightInd w:val="0"/>
              <w:spacing w:line="240" w:lineRule="auto"/>
              <w:rPr>
                <w:rFonts w:ascii="Times New Roman" w:hAnsi="Times New Roman"/>
                <w:bCs/>
                <w:color w:val="000000" w:themeColor="text1"/>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8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8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93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val="restart"/>
          </w:tcPr>
          <w:p w:rsidR="00B334E3" w:rsidRPr="003B1A86" w:rsidRDefault="007E5FE1" w:rsidP="003A7330">
            <w:pPr>
              <w:rPr>
                <w:color w:val="000000" w:themeColor="text1"/>
                <w:lang w:eastAsia="ru-RU"/>
              </w:rPr>
            </w:pPr>
            <w:r>
              <w:rPr>
                <w:color w:val="000000" w:themeColor="text1"/>
                <w:lang w:eastAsia="ru-RU"/>
              </w:rPr>
              <w:t>31</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10 задачи 3 подпрограммы 1</w:t>
            </w:r>
          </w:p>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«Поставка и установка детского оборудования по адресу: 399420 Липецкая область, Добринский район, ж/д.ст.Плавица, ул.Строителей, д.14»</w:t>
            </w: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81120E" w:rsidRDefault="00B334E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1197490,00</w:t>
            </w: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81120E" w:rsidRDefault="00B334E3" w:rsidP="003A7330">
            <w:pPr>
              <w:pStyle w:val="ConsPlusNormal"/>
              <w:rPr>
                <w:rFonts w:ascii="Times New Roman" w:hAnsi="Times New Roman"/>
                <w:bCs/>
                <w:color w:val="000000" w:themeColor="text1"/>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81120E" w:rsidRDefault="00B334E3" w:rsidP="003A7330">
            <w:pPr>
              <w:pStyle w:val="ConsPlusNormal"/>
              <w:ind w:firstLine="0"/>
              <w:rPr>
                <w:rFonts w:ascii="Times New Roman" w:hAnsi="Times New Roman"/>
                <w:bCs/>
                <w:color w:val="000000" w:themeColor="text1"/>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81120E" w:rsidRDefault="00B334E3" w:rsidP="003A7330">
            <w:pPr>
              <w:pStyle w:val="ConsPlusNormal"/>
              <w:rPr>
                <w:rFonts w:ascii="Times New Roman" w:hAnsi="Times New Roman"/>
                <w:bCs/>
                <w:color w:val="000000" w:themeColor="text1"/>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81120E" w:rsidRDefault="00B334E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1197490,00</w:t>
            </w: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val="restart"/>
          </w:tcPr>
          <w:p w:rsidR="00B334E3" w:rsidRPr="003B1A86" w:rsidRDefault="00B334E3" w:rsidP="007F2229">
            <w:pPr>
              <w:pStyle w:val="ConsPlusNormal"/>
              <w:rPr>
                <w:rFonts w:ascii="Times New Roman" w:hAnsi="Times New Roman"/>
                <w:color w:val="000000" w:themeColor="text1"/>
                <w:sz w:val="24"/>
                <w:szCs w:val="24"/>
              </w:rPr>
            </w:pPr>
          </w:p>
          <w:p w:rsidR="00B334E3" w:rsidRPr="003B1A86" w:rsidRDefault="00B334E3" w:rsidP="002956BF">
            <w:pPr>
              <w:rPr>
                <w:color w:val="000000" w:themeColor="text1"/>
                <w:lang w:eastAsia="ru-RU"/>
              </w:rPr>
            </w:pPr>
          </w:p>
          <w:p w:rsidR="00B334E3" w:rsidRPr="003B1A86" w:rsidRDefault="00B334E3" w:rsidP="002956BF">
            <w:pPr>
              <w:rPr>
                <w:color w:val="000000" w:themeColor="text1"/>
                <w:lang w:eastAsia="ru-RU"/>
              </w:rPr>
            </w:pPr>
          </w:p>
          <w:p w:rsidR="00B334E3" w:rsidRPr="003B1A86" w:rsidRDefault="00B334E3" w:rsidP="002956BF">
            <w:pPr>
              <w:rPr>
                <w:rFonts w:ascii="Times New Roman" w:hAnsi="Times New Roman" w:cs="Arial"/>
                <w:color w:val="000000" w:themeColor="text1"/>
                <w:sz w:val="24"/>
                <w:szCs w:val="24"/>
                <w:lang w:eastAsia="ru-RU"/>
              </w:rPr>
            </w:pPr>
          </w:p>
          <w:p w:rsidR="00B334E3" w:rsidRPr="003B1A86" w:rsidRDefault="00B334E3" w:rsidP="002956BF">
            <w:pPr>
              <w:rPr>
                <w:color w:val="000000" w:themeColor="text1"/>
                <w:lang w:eastAsia="ru-RU"/>
              </w:rPr>
            </w:pPr>
            <w:r w:rsidRPr="003B1A86">
              <w:rPr>
                <w:color w:val="000000" w:themeColor="text1"/>
                <w:lang w:eastAsia="ru-RU"/>
              </w:rPr>
              <w:lastRenderedPageBreak/>
              <w:t>3</w:t>
            </w:r>
            <w:r w:rsidR="007E5FE1">
              <w:rPr>
                <w:color w:val="000000" w:themeColor="text1"/>
                <w:lang w:eastAsia="ru-RU"/>
              </w:rPr>
              <w:t>2</w:t>
            </w:r>
          </w:p>
        </w:tc>
        <w:tc>
          <w:tcPr>
            <w:tcW w:w="2834" w:type="dxa"/>
            <w:vMerge w:val="restart"/>
          </w:tcPr>
          <w:p w:rsidR="00B334E3" w:rsidRPr="003B1A86" w:rsidRDefault="00B334E3"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Основное мероприятие 11 задачи 3 подпрограммы 1:</w:t>
            </w:r>
          </w:p>
          <w:p w:rsidR="00B334E3" w:rsidRPr="003B1A86" w:rsidRDefault="00B334E3" w:rsidP="007F2229">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Строительство служебного жилья, предоставляемого по договорам найма</w:t>
            </w:r>
          </w:p>
        </w:tc>
        <w:tc>
          <w:tcPr>
            <w:tcW w:w="1134" w:type="dxa"/>
            <w:vMerge w:val="restart"/>
          </w:tcPr>
          <w:p w:rsidR="00B334E3" w:rsidRPr="003B1A86" w:rsidRDefault="00B334E3" w:rsidP="007F2229">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7F2229">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7E5FE1" w:rsidP="007F2229">
            <w:pPr>
              <w:pStyle w:val="ConsPlusNormal"/>
              <w:ind w:firstLine="0"/>
              <w:rPr>
                <w:rFonts w:ascii="Times New Roman" w:hAnsi="Times New Roman"/>
                <w:bCs/>
                <w:color w:val="000000" w:themeColor="text1"/>
              </w:rPr>
            </w:pPr>
            <w:r>
              <w:rPr>
                <w:rFonts w:ascii="Times New Roman" w:hAnsi="Times New Roman"/>
                <w:bCs/>
                <w:color w:val="000000" w:themeColor="text1"/>
              </w:rPr>
              <w:t>6598387,23</w:t>
            </w: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7F2229">
            <w:pPr>
              <w:pStyle w:val="ConsPlusNormal"/>
              <w:rPr>
                <w:rFonts w:ascii="Times New Roman" w:hAnsi="Times New Roman"/>
                <w:color w:val="000000" w:themeColor="text1"/>
                <w:sz w:val="24"/>
                <w:szCs w:val="24"/>
              </w:rPr>
            </w:pPr>
          </w:p>
        </w:tc>
        <w:tc>
          <w:tcPr>
            <w:tcW w:w="2834" w:type="dxa"/>
            <w:vMerge/>
          </w:tcPr>
          <w:p w:rsidR="00B334E3" w:rsidRPr="003B1A86" w:rsidRDefault="00B334E3" w:rsidP="007F2229">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F2229">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B334E3" w:rsidP="007F2229">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2942410,00</w:t>
            </w: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7F2229">
            <w:pPr>
              <w:pStyle w:val="ConsPlusNormal"/>
              <w:rPr>
                <w:rFonts w:ascii="Times New Roman" w:hAnsi="Times New Roman"/>
                <w:color w:val="000000" w:themeColor="text1"/>
                <w:sz w:val="24"/>
                <w:szCs w:val="24"/>
              </w:rPr>
            </w:pPr>
          </w:p>
        </w:tc>
        <w:tc>
          <w:tcPr>
            <w:tcW w:w="2834" w:type="dxa"/>
            <w:vMerge/>
          </w:tcPr>
          <w:p w:rsidR="00B334E3" w:rsidRPr="003B1A86" w:rsidRDefault="00B334E3" w:rsidP="007F2229">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F2229">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B334E3" w:rsidP="007F2229">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154863,68</w:t>
            </w: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7F2229">
            <w:pPr>
              <w:pStyle w:val="ConsPlusNormal"/>
              <w:rPr>
                <w:rFonts w:ascii="Times New Roman" w:hAnsi="Times New Roman"/>
                <w:color w:val="000000" w:themeColor="text1"/>
                <w:sz w:val="24"/>
                <w:szCs w:val="24"/>
              </w:rPr>
            </w:pPr>
          </w:p>
        </w:tc>
        <w:tc>
          <w:tcPr>
            <w:tcW w:w="2834" w:type="dxa"/>
            <w:vMerge/>
          </w:tcPr>
          <w:p w:rsidR="00B334E3" w:rsidRPr="003B1A86" w:rsidRDefault="00B334E3" w:rsidP="007F2229">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B334E3" w:rsidP="007F2229">
            <w:pPr>
              <w:pStyle w:val="ConsPlusNormal"/>
              <w:ind w:firstLine="0"/>
              <w:rPr>
                <w:rFonts w:ascii="Times New Roman" w:hAnsi="Times New Roman"/>
                <w:bCs/>
                <w:color w:val="000000" w:themeColor="text1"/>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7F2229">
            <w:pPr>
              <w:pStyle w:val="ConsPlusNormal"/>
              <w:rPr>
                <w:rFonts w:ascii="Times New Roman" w:hAnsi="Times New Roman"/>
                <w:color w:val="000000" w:themeColor="text1"/>
                <w:sz w:val="24"/>
                <w:szCs w:val="24"/>
              </w:rPr>
            </w:pPr>
          </w:p>
        </w:tc>
        <w:tc>
          <w:tcPr>
            <w:tcW w:w="2834" w:type="dxa"/>
            <w:vMerge/>
          </w:tcPr>
          <w:p w:rsidR="00B334E3" w:rsidRPr="003B1A86" w:rsidRDefault="00B334E3" w:rsidP="007F2229">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7E5FE1" w:rsidP="007F2229">
            <w:pPr>
              <w:pStyle w:val="ConsPlusNormal"/>
              <w:ind w:firstLine="0"/>
              <w:rPr>
                <w:rFonts w:ascii="Times New Roman" w:hAnsi="Times New Roman"/>
                <w:bCs/>
                <w:color w:val="000000" w:themeColor="text1"/>
              </w:rPr>
            </w:pPr>
            <w:r>
              <w:rPr>
                <w:rFonts w:ascii="Times New Roman" w:hAnsi="Times New Roman"/>
                <w:bCs/>
                <w:color w:val="000000" w:themeColor="text1"/>
              </w:rPr>
              <w:t>2826771,00</w:t>
            </w: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7F2229">
            <w:pPr>
              <w:pStyle w:val="ConsPlusNormal"/>
              <w:rPr>
                <w:rFonts w:ascii="Times New Roman" w:hAnsi="Times New Roman"/>
                <w:color w:val="000000" w:themeColor="text1"/>
                <w:sz w:val="24"/>
                <w:szCs w:val="24"/>
              </w:rPr>
            </w:pPr>
          </w:p>
        </w:tc>
        <w:tc>
          <w:tcPr>
            <w:tcW w:w="2834" w:type="dxa"/>
            <w:vMerge/>
          </w:tcPr>
          <w:p w:rsidR="00B334E3" w:rsidRPr="003B1A86" w:rsidRDefault="00B334E3" w:rsidP="007F2229">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B334E3" w:rsidP="007F2229">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674342,55</w:t>
            </w: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7E5FE1" w:rsidRPr="003B1A86" w:rsidTr="00B24C4C">
        <w:trPr>
          <w:trHeight w:val="460"/>
        </w:trPr>
        <w:tc>
          <w:tcPr>
            <w:tcW w:w="566" w:type="dxa"/>
            <w:vMerge w:val="restart"/>
          </w:tcPr>
          <w:p w:rsidR="007E5FE1" w:rsidRPr="003B1A86" w:rsidRDefault="007E5FE1" w:rsidP="00796B70">
            <w:pPr>
              <w:pStyle w:val="ConsPlusNormal"/>
              <w:rPr>
                <w:rFonts w:ascii="Times New Roman" w:hAnsi="Times New Roman"/>
                <w:color w:val="000000" w:themeColor="text1"/>
                <w:sz w:val="24"/>
                <w:szCs w:val="24"/>
              </w:rPr>
            </w:pPr>
          </w:p>
          <w:p w:rsidR="007E5FE1" w:rsidRPr="003B1A86" w:rsidRDefault="007E5FE1" w:rsidP="00796B70">
            <w:pPr>
              <w:rPr>
                <w:color w:val="000000" w:themeColor="text1"/>
                <w:lang w:eastAsia="ru-RU"/>
              </w:rPr>
            </w:pPr>
          </w:p>
          <w:p w:rsidR="007E5FE1" w:rsidRPr="003B1A86" w:rsidRDefault="007E5FE1" w:rsidP="00796B70">
            <w:pPr>
              <w:rPr>
                <w:color w:val="000000" w:themeColor="text1"/>
                <w:lang w:eastAsia="ru-RU"/>
              </w:rPr>
            </w:pPr>
          </w:p>
          <w:p w:rsidR="007E5FE1" w:rsidRPr="003B1A86" w:rsidRDefault="007E5FE1" w:rsidP="00796B70">
            <w:pPr>
              <w:rPr>
                <w:rFonts w:ascii="Times New Roman" w:hAnsi="Times New Roman" w:cs="Arial"/>
                <w:color w:val="000000" w:themeColor="text1"/>
                <w:sz w:val="24"/>
                <w:szCs w:val="24"/>
                <w:lang w:eastAsia="ru-RU"/>
              </w:rPr>
            </w:pPr>
          </w:p>
          <w:p w:rsidR="007E5FE1" w:rsidRPr="003B1A86" w:rsidRDefault="007E5FE1" w:rsidP="00796B70">
            <w:pPr>
              <w:rPr>
                <w:color w:val="000000" w:themeColor="text1"/>
                <w:lang w:eastAsia="ru-RU"/>
              </w:rPr>
            </w:pPr>
            <w:r w:rsidRPr="003B1A86">
              <w:rPr>
                <w:color w:val="000000" w:themeColor="text1"/>
                <w:lang w:eastAsia="ru-RU"/>
              </w:rPr>
              <w:t>3</w:t>
            </w:r>
            <w:r>
              <w:rPr>
                <w:color w:val="000000" w:themeColor="text1"/>
                <w:lang w:eastAsia="ru-RU"/>
              </w:rPr>
              <w:t>3</w:t>
            </w:r>
          </w:p>
        </w:tc>
        <w:tc>
          <w:tcPr>
            <w:tcW w:w="2834" w:type="dxa"/>
          </w:tcPr>
          <w:p w:rsidR="007E5FE1" w:rsidRPr="003B1A86" w:rsidRDefault="007E5FE1"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12 задачи 3 подпрограммы 1:</w:t>
            </w:r>
          </w:p>
          <w:p w:rsidR="007E5FE1" w:rsidRPr="003B1A86" w:rsidRDefault="007E5FE1" w:rsidP="00796B70">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Строительство служебного жилья, предоставляемого по договорам найма</w:t>
            </w:r>
          </w:p>
        </w:tc>
        <w:tc>
          <w:tcPr>
            <w:tcW w:w="1134" w:type="dxa"/>
          </w:tcPr>
          <w:p w:rsidR="007E5FE1" w:rsidRPr="003B1A86" w:rsidRDefault="007E5FE1" w:rsidP="00796B7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7E5FE1" w:rsidRPr="003B1A86" w:rsidRDefault="007E5FE1" w:rsidP="00796B70">
            <w:pPr>
              <w:spacing w:line="240" w:lineRule="auto"/>
              <w:rPr>
                <w:rFonts w:ascii="Times New Roman" w:hAnsi="Times New Roman"/>
                <w:color w:val="000000" w:themeColor="text1"/>
                <w:sz w:val="20"/>
                <w:szCs w:val="24"/>
              </w:rPr>
            </w:pPr>
          </w:p>
        </w:tc>
        <w:tc>
          <w:tcPr>
            <w:tcW w:w="1136" w:type="dxa"/>
          </w:tcPr>
          <w:p w:rsidR="007E5FE1" w:rsidRPr="003B1A86" w:rsidRDefault="007E5FE1"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7E5FE1" w:rsidRPr="003B1A86" w:rsidRDefault="007E5FE1" w:rsidP="00796B7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7E5FE1" w:rsidRPr="003B1A86" w:rsidRDefault="007E5FE1"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7E5FE1" w:rsidRPr="00CE66DC" w:rsidRDefault="007E5FE1" w:rsidP="00796B70">
            <w:pPr>
              <w:pStyle w:val="ConsPlusNormal"/>
              <w:ind w:firstLine="102"/>
              <w:rPr>
                <w:rFonts w:ascii="Times New Roman" w:hAnsi="Times New Roman"/>
                <w:bCs/>
                <w:color w:val="000000" w:themeColor="text1"/>
                <w:sz w:val="22"/>
                <w:szCs w:val="22"/>
              </w:rPr>
            </w:pPr>
          </w:p>
        </w:tc>
        <w:tc>
          <w:tcPr>
            <w:tcW w:w="1275" w:type="dxa"/>
          </w:tcPr>
          <w:p w:rsidR="007E5FE1" w:rsidRPr="00CE66DC" w:rsidRDefault="007E5FE1" w:rsidP="00796B70">
            <w:pPr>
              <w:pStyle w:val="ConsPlusNormal"/>
              <w:rPr>
                <w:rFonts w:ascii="Times New Roman" w:hAnsi="Times New Roman"/>
                <w:bCs/>
                <w:color w:val="000000" w:themeColor="text1"/>
                <w:sz w:val="22"/>
                <w:szCs w:val="22"/>
              </w:rPr>
            </w:pPr>
          </w:p>
        </w:tc>
        <w:tc>
          <w:tcPr>
            <w:tcW w:w="1134" w:type="dxa"/>
          </w:tcPr>
          <w:p w:rsidR="007E5FE1" w:rsidRPr="00CE66DC" w:rsidRDefault="007E5FE1" w:rsidP="00796B70">
            <w:pPr>
              <w:pStyle w:val="ConsPlusNormal"/>
              <w:rPr>
                <w:rFonts w:ascii="Times New Roman" w:hAnsi="Times New Roman"/>
                <w:bCs/>
                <w:color w:val="000000" w:themeColor="text1"/>
                <w:sz w:val="22"/>
                <w:szCs w:val="22"/>
              </w:rPr>
            </w:pPr>
          </w:p>
        </w:tc>
        <w:tc>
          <w:tcPr>
            <w:tcW w:w="1134" w:type="dxa"/>
          </w:tcPr>
          <w:p w:rsidR="007E5FE1" w:rsidRPr="0081120E" w:rsidRDefault="007E5FE1" w:rsidP="00796B7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158400,00</w:t>
            </w:r>
          </w:p>
        </w:tc>
        <w:tc>
          <w:tcPr>
            <w:tcW w:w="1276" w:type="dxa"/>
          </w:tcPr>
          <w:p w:rsidR="007E5FE1" w:rsidRPr="00CE66DC" w:rsidRDefault="007E5FE1" w:rsidP="00796B70">
            <w:pPr>
              <w:pStyle w:val="ConsPlusNormal"/>
              <w:rPr>
                <w:rFonts w:ascii="Times New Roman" w:hAnsi="Times New Roman"/>
                <w:bCs/>
                <w:color w:val="000000" w:themeColor="text1"/>
                <w:sz w:val="22"/>
                <w:szCs w:val="22"/>
              </w:rPr>
            </w:pPr>
          </w:p>
        </w:tc>
        <w:tc>
          <w:tcPr>
            <w:tcW w:w="1276" w:type="dxa"/>
          </w:tcPr>
          <w:p w:rsidR="007E5FE1" w:rsidRPr="00CE66DC" w:rsidRDefault="007E5FE1" w:rsidP="00796B70">
            <w:pPr>
              <w:pStyle w:val="ConsPlusNormal"/>
              <w:rPr>
                <w:rFonts w:ascii="Times New Roman" w:hAnsi="Times New Roman"/>
                <w:bCs/>
                <w:color w:val="000000" w:themeColor="text1"/>
                <w:sz w:val="22"/>
                <w:szCs w:val="22"/>
              </w:rPr>
            </w:pPr>
          </w:p>
        </w:tc>
        <w:tc>
          <w:tcPr>
            <w:tcW w:w="1417" w:type="dxa"/>
            <w:gridSpan w:val="2"/>
          </w:tcPr>
          <w:p w:rsidR="007E5FE1" w:rsidRPr="00CE66DC" w:rsidRDefault="007E5FE1" w:rsidP="00796B70">
            <w:pPr>
              <w:pStyle w:val="ConsPlusNormal"/>
              <w:rPr>
                <w:rFonts w:ascii="Times New Roman" w:hAnsi="Times New Roman"/>
                <w:bCs/>
                <w:color w:val="000000" w:themeColor="text1"/>
                <w:sz w:val="22"/>
                <w:szCs w:val="22"/>
              </w:rPr>
            </w:pPr>
          </w:p>
        </w:tc>
      </w:tr>
      <w:tr w:rsidR="007E5FE1" w:rsidRPr="003B1A86" w:rsidTr="00B24C4C">
        <w:trPr>
          <w:trHeight w:val="460"/>
        </w:trPr>
        <w:tc>
          <w:tcPr>
            <w:tcW w:w="566" w:type="dxa"/>
            <w:vMerge/>
          </w:tcPr>
          <w:p w:rsidR="007E5FE1" w:rsidRPr="003B1A86" w:rsidRDefault="007E5FE1" w:rsidP="00796B70">
            <w:pPr>
              <w:pStyle w:val="ConsPlusNormal"/>
              <w:rPr>
                <w:rFonts w:ascii="Times New Roman" w:hAnsi="Times New Roman"/>
                <w:color w:val="000000" w:themeColor="text1"/>
                <w:sz w:val="24"/>
                <w:szCs w:val="24"/>
              </w:rPr>
            </w:pPr>
          </w:p>
        </w:tc>
        <w:tc>
          <w:tcPr>
            <w:tcW w:w="2834" w:type="dxa"/>
          </w:tcPr>
          <w:p w:rsidR="007E5FE1" w:rsidRPr="003B1A86" w:rsidRDefault="007E5FE1" w:rsidP="00796B70">
            <w:pPr>
              <w:pStyle w:val="ConsPlusNormal"/>
              <w:ind w:firstLine="0"/>
              <w:rPr>
                <w:rFonts w:ascii="Times New Roman" w:hAnsi="Times New Roman"/>
                <w:b/>
                <w:color w:val="000000" w:themeColor="text1"/>
                <w:sz w:val="24"/>
                <w:szCs w:val="24"/>
              </w:rPr>
            </w:pPr>
          </w:p>
        </w:tc>
        <w:tc>
          <w:tcPr>
            <w:tcW w:w="1134" w:type="dxa"/>
          </w:tcPr>
          <w:p w:rsidR="007E5FE1" w:rsidRPr="003B1A86" w:rsidRDefault="007E5FE1" w:rsidP="00796B70">
            <w:pPr>
              <w:spacing w:line="240" w:lineRule="auto"/>
              <w:rPr>
                <w:rFonts w:ascii="Times New Roman" w:hAnsi="Times New Roman"/>
                <w:color w:val="000000" w:themeColor="text1"/>
                <w:sz w:val="20"/>
                <w:szCs w:val="24"/>
              </w:rPr>
            </w:pPr>
          </w:p>
        </w:tc>
        <w:tc>
          <w:tcPr>
            <w:tcW w:w="1136" w:type="dxa"/>
          </w:tcPr>
          <w:p w:rsidR="007E5FE1" w:rsidRPr="003B1A86" w:rsidRDefault="007E5FE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7E5FE1" w:rsidRPr="003B1A86" w:rsidRDefault="007E5FE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7E5FE1" w:rsidRPr="003B1A86" w:rsidRDefault="007E5FE1"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7E5FE1" w:rsidRPr="00CE66DC" w:rsidRDefault="007E5FE1" w:rsidP="00796B70">
            <w:pPr>
              <w:pStyle w:val="ConsPlusNormal"/>
              <w:ind w:firstLine="102"/>
              <w:rPr>
                <w:rFonts w:ascii="Times New Roman" w:hAnsi="Times New Roman"/>
                <w:bCs/>
                <w:color w:val="000000" w:themeColor="text1"/>
                <w:sz w:val="22"/>
                <w:szCs w:val="22"/>
              </w:rPr>
            </w:pPr>
          </w:p>
        </w:tc>
        <w:tc>
          <w:tcPr>
            <w:tcW w:w="1275" w:type="dxa"/>
          </w:tcPr>
          <w:p w:rsidR="007E5FE1" w:rsidRPr="00CE66DC" w:rsidRDefault="007E5FE1" w:rsidP="00796B70">
            <w:pPr>
              <w:pStyle w:val="ConsPlusNormal"/>
              <w:rPr>
                <w:rFonts w:ascii="Times New Roman" w:hAnsi="Times New Roman"/>
                <w:bCs/>
                <w:color w:val="000000" w:themeColor="text1"/>
                <w:sz w:val="22"/>
                <w:szCs w:val="22"/>
              </w:rPr>
            </w:pPr>
          </w:p>
        </w:tc>
        <w:tc>
          <w:tcPr>
            <w:tcW w:w="1134" w:type="dxa"/>
          </w:tcPr>
          <w:p w:rsidR="007E5FE1" w:rsidRPr="00CE66DC" w:rsidRDefault="007E5FE1" w:rsidP="00796B70">
            <w:pPr>
              <w:pStyle w:val="ConsPlusNormal"/>
              <w:rPr>
                <w:rFonts w:ascii="Times New Roman" w:hAnsi="Times New Roman"/>
                <w:bCs/>
                <w:color w:val="000000" w:themeColor="text1"/>
                <w:sz w:val="22"/>
                <w:szCs w:val="22"/>
              </w:rPr>
            </w:pPr>
          </w:p>
        </w:tc>
        <w:tc>
          <w:tcPr>
            <w:tcW w:w="1134" w:type="dxa"/>
          </w:tcPr>
          <w:p w:rsidR="007E5FE1" w:rsidRPr="00CE66DC" w:rsidRDefault="007E5FE1" w:rsidP="00796B70">
            <w:pPr>
              <w:pStyle w:val="ConsPlusNormal"/>
              <w:ind w:firstLine="0"/>
              <w:rPr>
                <w:rFonts w:ascii="Times New Roman" w:hAnsi="Times New Roman"/>
                <w:bCs/>
                <w:color w:val="000000" w:themeColor="text1"/>
                <w:sz w:val="22"/>
                <w:szCs w:val="22"/>
              </w:rPr>
            </w:pPr>
          </w:p>
        </w:tc>
        <w:tc>
          <w:tcPr>
            <w:tcW w:w="1276" w:type="dxa"/>
          </w:tcPr>
          <w:p w:rsidR="007E5FE1" w:rsidRPr="00CE66DC" w:rsidRDefault="007E5FE1" w:rsidP="00796B70">
            <w:pPr>
              <w:pStyle w:val="ConsPlusNormal"/>
              <w:rPr>
                <w:rFonts w:ascii="Times New Roman" w:hAnsi="Times New Roman"/>
                <w:bCs/>
                <w:color w:val="000000" w:themeColor="text1"/>
                <w:sz w:val="22"/>
                <w:szCs w:val="22"/>
              </w:rPr>
            </w:pPr>
          </w:p>
        </w:tc>
        <w:tc>
          <w:tcPr>
            <w:tcW w:w="1276" w:type="dxa"/>
          </w:tcPr>
          <w:p w:rsidR="007E5FE1" w:rsidRPr="00CE66DC" w:rsidRDefault="007E5FE1" w:rsidP="00796B70">
            <w:pPr>
              <w:pStyle w:val="ConsPlusNormal"/>
              <w:rPr>
                <w:rFonts w:ascii="Times New Roman" w:hAnsi="Times New Roman"/>
                <w:bCs/>
                <w:color w:val="000000" w:themeColor="text1"/>
                <w:sz w:val="22"/>
                <w:szCs w:val="22"/>
              </w:rPr>
            </w:pPr>
          </w:p>
        </w:tc>
        <w:tc>
          <w:tcPr>
            <w:tcW w:w="1417" w:type="dxa"/>
            <w:gridSpan w:val="2"/>
          </w:tcPr>
          <w:p w:rsidR="007E5FE1" w:rsidRPr="00CE66DC" w:rsidRDefault="007E5FE1" w:rsidP="00796B70">
            <w:pPr>
              <w:pStyle w:val="ConsPlusNormal"/>
              <w:rPr>
                <w:rFonts w:ascii="Times New Roman" w:hAnsi="Times New Roman"/>
                <w:bCs/>
                <w:color w:val="000000" w:themeColor="text1"/>
                <w:sz w:val="22"/>
                <w:szCs w:val="22"/>
              </w:rPr>
            </w:pPr>
          </w:p>
        </w:tc>
      </w:tr>
      <w:tr w:rsidR="007E5FE1" w:rsidRPr="003B1A86" w:rsidTr="00B24C4C">
        <w:trPr>
          <w:trHeight w:val="460"/>
        </w:trPr>
        <w:tc>
          <w:tcPr>
            <w:tcW w:w="566" w:type="dxa"/>
            <w:vMerge/>
          </w:tcPr>
          <w:p w:rsidR="007E5FE1" w:rsidRPr="003B1A86" w:rsidRDefault="007E5FE1" w:rsidP="00796B70">
            <w:pPr>
              <w:pStyle w:val="ConsPlusNormal"/>
              <w:rPr>
                <w:rFonts w:ascii="Times New Roman" w:hAnsi="Times New Roman"/>
                <w:color w:val="000000" w:themeColor="text1"/>
                <w:sz w:val="24"/>
                <w:szCs w:val="24"/>
              </w:rPr>
            </w:pPr>
          </w:p>
        </w:tc>
        <w:tc>
          <w:tcPr>
            <w:tcW w:w="2834" w:type="dxa"/>
          </w:tcPr>
          <w:p w:rsidR="007E5FE1" w:rsidRPr="003B1A86" w:rsidRDefault="007E5FE1" w:rsidP="00796B70">
            <w:pPr>
              <w:pStyle w:val="ConsPlusNormal"/>
              <w:ind w:firstLine="0"/>
              <w:rPr>
                <w:rFonts w:ascii="Times New Roman" w:hAnsi="Times New Roman"/>
                <w:b/>
                <w:color w:val="000000" w:themeColor="text1"/>
                <w:sz w:val="24"/>
                <w:szCs w:val="24"/>
              </w:rPr>
            </w:pPr>
          </w:p>
        </w:tc>
        <w:tc>
          <w:tcPr>
            <w:tcW w:w="1134" w:type="dxa"/>
          </w:tcPr>
          <w:p w:rsidR="007E5FE1" w:rsidRPr="003B1A86" w:rsidRDefault="007E5FE1" w:rsidP="00796B70">
            <w:pPr>
              <w:spacing w:line="240" w:lineRule="auto"/>
              <w:rPr>
                <w:rFonts w:ascii="Times New Roman" w:hAnsi="Times New Roman"/>
                <w:color w:val="000000" w:themeColor="text1"/>
                <w:sz w:val="20"/>
                <w:szCs w:val="24"/>
              </w:rPr>
            </w:pPr>
          </w:p>
        </w:tc>
        <w:tc>
          <w:tcPr>
            <w:tcW w:w="1136" w:type="dxa"/>
          </w:tcPr>
          <w:p w:rsidR="007E5FE1" w:rsidRPr="003B1A86" w:rsidRDefault="007E5FE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7E5FE1" w:rsidRPr="003B1A86" w:rsidRDefault="007E5FE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7E5FE1" w:rsidRPr="003B1A86" w:rsidRDefault="007E5FE1"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7E5FE1" w:rsidRPr="00CE66DC" w:rsidRDefault="007E5FE1" w:rsidP="00796B70">
            <w:pPr>
              <w:pStyle w:val="ConsPlusNormal"/>
              <w:ind w:firstLine="102"/>
              <w:rPr>
                <w:rFonts w:ascii="Times New Roman" w:hAnsi="Times New Roman"/>
                <w:bCs/>
                <w:color w:val="000000" w:themeColor="text1"/>
                <w:sz w:val="22"/>
                <w:szCs w:val="22"/>
              </w:rPr>
            </w:pPr>
          </w:p>
        </w:tc>
        <w:tc>
          <w:tcPr>
            <w:tcW w:w="1275" w:type="dxa"/>
          </w:tcPr>
          <w:p w:rsidR="007E5FE1" w:rsidRPr="00CE66DC" w:rsidRDefault="007E5FE1" w:rsidP="00796B70">
            <w:pPr>
              <w:pStyle w:val="ConsPlusNormal"/>
              <w:rPr>
                <w:rFonts w:ascii="Times New Roman" w:hAnsi="Times New Roman"/>
                <w:bCs/>
                <w:color w:val="000000" w:themeColor="text1"/>
                <w:sz w:val="22"/>
                <w:szCs w:val="22"/>
              </w:rPr>
            </w:pPr>
          </w:p>
        </w:tc>
        <w:tc>
          <w:tcPr>
            <w:tcW w:w="1134" w:type="dxa"/>
          </w:tcPr>
          <w:p w:rsidR="007E5FE1" w:rsidRPr="00CE66DC" w:rsidRDefault="007E5FE1" w:rsidP="00796B70">
            <w:pPr>
              <w:pStyle w:val="ConsPlusNormal"/>
              <w:rPr>
                <w:rFonts w:ascii="Times New Roman" w:hAnsi="Times New Roman"/>
                <w:bCs/>
                <w:color w:val="000000" w:themeColor="text1"/>
                <w:sz w:val="22"/>
                <w:szCs w:val="22"/>
              </w:rPr>
            </w:pPr>
          </w:p>
        </w:tc>
        <w:tc>
          <w:tcPr>
            <w:tcW w:w="1134" w:type="dxa"/>
          </w:tcPr>
          <w:p w:rsidR="007E5FE1" w:rsidRPr="00CE66DC" w:rsidRDefault="007E5FE1" w:rsidP="00796B70">
            <w:pPr>
              <w:pStyle w:val="ConsPlusNormal"/>
              <w:ind w:firstLine="0"/>
              <w:rPr>
                <w:rFonts w:ascii="Times New Roman" w:hAnsi="Times New Roman"/>
                <w:bCs/>
                <w:color w:val="000000" w:themeColor="text1"/>
                <w:sz w:val="22"/>
                <w:szCs w:val="22"/>
              </w:rPr>
            </w:pPr>
          </w:p>
        </w:tc>
        <w:tc>
          <w:tcPr>
            <w:tcW w:w="1276" w:type="dxa"/>
          </w:tcPr>
          <w:p w:rsidR="007E5FE1" w:rsidRPr="00CE66DC" w:rsidRDefault="007E5FE1" w:rsidP="00796B70">
            <w:pPr>
              <w:pStyle w:val="ConsPlusNormal"/>
              <w:rPr>
                <w:rFonts w:ascii="Times New Roman" w:hAnsi="Times New Roman"/>
                <w:bCs/>
                <w:color w:val="000000" w:themeColor="text1"/>
                <w:sz w:val="22"/>
                <w:szCs w:val="22"/>
              </w:rPr>
            </w:pPr>
          </w:p>
        </w:tc>
        <w:tc>
          <w:tcPr>
            <w:tcW w:w="1276" w:type="dxa"/>
          </w:tcPr>
          <w:p w:rsidR="007E5FE1" w:rsidRPr="00CE66DC" w:rsidRDefault="007E5FE1" w:rsidP="00796B70">
            <w:pPr>
              <w:pStyle w:val="ConsPlusNormal"/>
              <w:rPr>
                <w:rFonts w:ascii="Times New Roman" w:hAnsi="Times New Roman"/>
                <w:bCs/>
                <w:color w:val="000000" w:themeColor="text1"/>
                <w:sz w:val="22"/>
                <w:szCs w:val="22"/>
              </w:rPr>
            </w:pPr>
          </w:p>
        </w:tc>
        <w:tc>
          <w:tcPr>
            <w:tcW w:w="1417" w:type="dxa"/>
            <w:gridSpan w:val="2"/>
          </w:tcPr>
          <w:p w:rsidR="007E5FE1" w:rsidRPr="00CE66DC" w:rsidRDefault="007E5FE1" w:rsidP="00796B70">
            <w:pPr>
              <w:pStyle w:val="ConsPlusNormal"/>
              <w:rPr>
                <w:rFonts w:ascii="Times New Roman" w:hAnsi="Times New Roman"/>
                <w:bCs/>
                <w:color w:val="000000" w:themeColor="text1"/>
                <w:sz w:val="22"/>
                <w:szCs w:val="22"/>
              </w:rPr>
            </w:pPr>
          </w:p>
        </w:tc>
      </w:tr>
      <w:tr w:rsidR="007E5FE1" w:rsidRPr="003B1A86" w:rsidTr="00B24C4C">
        <w:trPr>
          <w:trHeight w:val="460"/>
        </w:trPr>
        <w:tc>
          <w:tcPr>
            <w:tcW w:w="566" w:type="dxa"/>
            <w:vMerge/>
          </w:tcPr>
          <w:p w:rsidR="007E5FE1" w:rsidRPr="003B1A86" w:rsidRDefault="007E5FE1" w:rsidP="00796B70">
            <w:pPr>
              <w:pStyle w:val="ConsPlusNormal"/>
              <w:rPr>
                <w:rFonts w:ascii="Times New Roman" w:hAnsi="Times New Roman"/>
                <w:color w:val="000000" w:themeColor="text1"/>
                <w:sz w:val="24"/>
                <w:szCs w:val="24"/>
              </w:rPr>
            </w:pPr>
          </w:p>
        </w:tc>
        <w:tc>
          <w:tcPr>
            <w:tcW w:w="2834" w:type="dxa"/>
          </w:tcPr>
          <w:p w:rsidR="007E5FE1" w:rsidRPr="003B1A86" w:rsidRDefault="007E5FE1" w:rsidP="00796B70">
            <w:pPr>
              <w:pStyle w:val="ConsPlusNormal"/>
              <w:ind w:firstLine="0"/>
              <w:rPr>
                <w:rFonts w:ascii="Times New Roman" w:hAnsi="Times New Roman"/>
                <w:b/>
                <w:color w:val="000000" w:themeColor="text1"/>
                <w:sz w:val="24"/>
                <w:szCs w:val="24"/>
              </w:rPr>
            </w:pPr>
          </w:p>
        </w:tc>
        <w:tc>
          <w:tcPr>
            <w:tcW w:w="1134" w:type="dxa"/>
          </w:tcPr>
          <w:p w:rsidR="007E5FE1" w:rsidRPr="003B1A86" w:rsidRDefault="007E5FE1" w:rsidP="00796B70">
            <w:pPr>
              <w:spacing w:line="240" w:lineRule="auto"/>
              <w:rPr>
                <w:rFonts w:ascii="Times New Roman" w:hAnsi="Times New Roman"/>
                <w:color w:val="000000" w:themeColor="text1"/>
                <w:sz w:val="20"/>
                <w:szCs w:val="24"/>
              </w:rPr>
            </w:pPr>
          </w:p>
        </w:tc>
        <w:tc>
          <w:tcPr>
            <w:tcW w:w="1136" w:type="dxa"/>
          </w:tcPr>
          <w:p w:rsidR="007E5FE1" w:rsidRPr="003B1A86" w:rsidRDefault="007E5FE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7E5FE1" w:rsidRPr="003B1A86" w:rsidRDefault="007E5FE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7E5FE1" w:rsidRPr="003B1A86" w:rsidRDefault="007E5FE1"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7E5FE1" w:rsidRPr="00CE66DC" w:rsidRDefault="007E5FE1" w:rsidP="00796B70">
            <w:pPr>
              <w:pStyle w:val="ConsPlusNormal"/>
              <w:ind w:firstLine="102"/>
              <w:rPr>
                <w:rFonts w:ascii="Times New Roman" w:hAnsi="Times New Roman"/>
                <w:bCs/>
                <w:color w:val="000000" w:themeColor="text1"/>
                <w:sz w:val="22"/>
                <w:szCs w:val="22"/>
              </w:rPr>
            </w:pPr>
          </w:p>
        </w:tc>
        <w:tc>
          <w:tcPr>
            <w:tcW w:w="1275" w:type="dxa"/>
          </w:tcPr>
          <w:p w:rsidR="007E5FE1" w:rsidRPr="00CE66DC" w:rsidRDefault="007E5FE1" w:rsidP="00796B70">
            <w:pPr>
              <w:pStyle w:val="ConsPlusNormal"/>
              <w:rPr>
                <w:rFonts w:ascii="Times New Roman" w:hAnsi="Times New Roman"/>
                <w:bCs/>
                <w:color w:val="000000" w:themeColor="text1"/>
                <w:sz w:val="22"/>
                <w:szCs w:val="22"/>
              </w:rPr>
            </w:pPr>
          </w:p>
        </w:tc>
        <w:tc>
          <w:tcPr>
            <w:tcW w:w="1134" w:type="dxa"/>
          </w:tcPr>
          <w:p w:rsidR="007E5FE1" w:rsidRPr="00CE66DC" w:rsidRDefault="007E5FE1" w:rsidP="00796B70">
            <w:pPr>
              <w:pStyle w:val="ConsPlusNormal"/>
              <w:rPr>
                <w:rFonts w:ascii="Times New Roman" w:hAnsi="Times New Roman"/>
                <w:bCs/>
                <w:color w:val="000000" w:themeColor="text1"/>
                <w:sz w:val="22"/>
                <w:szCs w:val="22"/>
              </w:rPr>
            </w:pPr>
          </w:p>
        </w:tc>
        <w:tc>
          <w:tcPr>
            <w:tcW w:w="1134" w:type="dxa"/>
          </w:tcPr>
          <w:p w:rsidR="007E5FE1" w:rsidRPr="00CE66DC" w:rsidRDefault="007E5FE1" w:rsidP="00796B70">
            <w:pPr>
              <w:pStyle w:val="ConsPlusNormal"/>
              <w:ind w:firstLine="0"/>
              <w:rPr>
                <w:rFonts w:ascii="Times New Roman" w:hAnsi="Times New Roman"/>
                <w:bCs/>
                <w:color w:val="000000" w:themeColor="text1"/>
                <w:sz w:val="22"/>
                <w:szCs w:val="22"/>
              </w:rPr>
            </w:pPr>
          </w:p>
        </w:tc>
        <w:tc>
          <w:tcPr>
            <w:tcW w:w="1276" w:type="dxa"/>
          </w:tcPr>
          <w:p w:rsidR="007E5FE1" w:rsidRPr="00CE66DC" w:rsidRDefault="007E5FE1" w:rsidP="00796B70">
            <w:pPr>
              <w:pStyle w:val="ConsPlusNormal"/>
              <w:rPr>
                <w:rFonts w:ascii="Times New Roman" w:hAnsi="Times New Roman"/>
                <w:bCs/>
                <w:color w:val="000000" w:themeColor="text1"/>
                <w:sz w:val="22"/>
                <w:szCs w:val="22"/>
              </w:rPr>
            </w:pPr>
          </w:p>
        </w:tc>
        <w:tc>
          <w:tcPr>
            <w:tcW w:w="1276" w:type="dxa"/>
          </w:tcPr>
          <w:p w:rsidR="007E5FE1" w:rsidRPr="00CE66DC" w:rsidRDefault="007E5FE1" w:rsidP="00796B70">
            <w:pPr>
              <w:pStyle w:val="ConsPlusNormal"/>
              <w:rPr>
                <w:rFonts w:ascii="Times New Roman" w:hAnsi="Times New Roman"/>
                <w:bCs/>
                <w:color w:val="000000" w:themeColor="text1"/>
                <w:sz w:val="22"/>
                <w:szCs w:val="22"/>
              </w:rPr>
            </w:pPr>
          </w:p>
        </w:tc>
        <w:tc>
          <w:tcPr>
            <w:tcW w:w="1417" w:type="dxa"/>
            <w:gridSpan w:val="2"/>
          </w:tcPr>
          <w:p w:rsidR="007E5FE1" w:rsidRPr="00CE66DC" w:rsidRDefault="007E5FE1" w:rsidP="00796B70">
            <w:pPr>
              <w:pStyle w:val="ConsPlusNormal"/>
              <w:rPr>
                <w:rFonts w:ascii="Times New Roman" w:hAnsi="Times New Roman"/>
                <w:bCs/>
                <w:color w:val="000000" w:themeColor="text1"/>
                <w:sz w:val="22"/>
                <w:szCs w:val="22"/>
              </w:rPr>
            </w:pPr>
          </w:p>
        </w:tc>
      </w:tr>
      <w:tr w:rsidR="007E5FE1" w:rsidRPr="003B1A86" w:rsidTr="00B24C4C">
        <w:trPr>
          <w:trHeight w:val="460"/>
        </w:trPr>
        <w:tc>
          <w:tcPr>
            <w:tcW w:w="566" w:type="dxa"/>
            <w:vMerge/>
          </w:tcPr>
          <w:p w:rsidR="007E5FE1" w:rsidRPr="003B1A86" w:rsidRDefault="007E5FE1" w:rsidP="00796B70">
            <w:pPr>
              <w:pStyle w:val="ConsPlusNormal"/>
              <w:rPr>
                <w:rFonts w:ascii="Times New Roman" w:hAnsi="Times New Roman"/>
                <w:color w:val="000000" w:themeColor="text1"/>
                <w:sz w:val="24"/>
                <w:szCs w:val="24"/>
              </w:rPr>
            </w:pPr>
          </w:p>
        </w:tc>
        <w:tc>
          <w:tcPr>
            <w:tcW w:w="2834" w:type="dxa"/>
          </w:tcPr>
          <w:p w:rsidR="007E5FE1" w:rsidRPr="003B1A86" w:rsidRDefault="007E5FE1" w:rsidP="00796B70">
            <w:pPr>
              <w:pStyle w:val="ConsPlusNormal"/>
              <w:ind w:firstLine="0"/>
              <w:rPr>
                <w:rFonts w:ascii="Times New Roman" w:hAnsi="Times New Roman"/>
                <w:b/>
                <w:color w:val="000000" w:themeColor="text1"/>
                <w:sz w:val="24"/>
                <w:szCs w:val="24"/>
              </w:rPr>
            </w:pPr>
          </w:p>
        </w:tc>
        <w:tc>
          <w:tcPr>
            <w:tcW w:w="1134" w:type="dxa"/>
          </w:tcPr>
          <w:p w:rsidR="007E5FE1" w:rsidRPr="003B1A86" w:rsidRDefault="007E5FE1" w:rsidP="00796B70">
            <w:pPr>
              <w:spacing w:line="240" w:lineRule="auto"/>
              <w:rPr>
                <w:rFonts w:ascii="Times New Roman" w:hAnsi="Times New Roman"/>
                <w:color w:val="000000" w:themeColor="text1"/>
                <w:sz w:val="20"/>
                <w:szCs w:val="24"/>
              </w:rPr>
            </w:pPr>
          </w:p>
        </w:tc>
        <w:tc>
          <w:tcPr>
            <w:tcW w:w="1136" w:type="dxa"/>
          </w:tcPr>
          <w:p w:rsidR="007E5FE1" w:rsidRPr="003B1A86" w:rsidRDefault="007E5FE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7E5FE1" w:rsidRPr="003B1A86" w:rsidRDefault="007E5FE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7E5FE1" w:rsidRPr="003B1A86" w:rsidRDefault="007E5FE1"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7E5FE1" w:rsidRPr="00CE66DC" w:rsidRDefault="007E5FE1" w:rsidP="00796B70">
            <w:pPr>
              <w:pStyle w:val="ConsPlusNormal"/>
              <w:ind w:firstLine="102"/>
              <w:rPr>
                <w:rFonts w:ascii="Times New Roman" w:hAnsi="Times New Roman"/>
                <w:bCs/>
                <w:color w:val="000000" w:themeColor="text1"/>
                <w:sz w:val="22"/>
                <w:szCs w:val="22"/>
              </w:rPr>
            </w:pPr>
          </w:p>
        </w:tc>
        <w:tc>
          <w:tcPr>
            <w:tcW w:w="1275" w:type="dxa"/>
          </w:tcPr>
          <w:p w:rsidR="007E5FE1" w:rsidRPr="00CE66DC" w:rsidRDefault="007E5FE1" w:rsidP="00796B70">
            <w:pPr>
              <w:pStyle w:val="ConsPlusNormal"/>
              <w:rPr>
                <w:rFonts w:ascii="Times New Roman" w:hAnsi="Times New Roman"/>
                <w:bCs/>
                <w:color w:val="000000" w:themeColor="text1"/>
                <w:sz w:val="22"/>
                <w:szCs w:val="22"/>
              </w:rPr>
            </w:pPr>
          </w:p>
        </w:tc>
        <w:tc>
          <w:tcPr>
            <w:tcW w:w="1134" w:type="dxa"/>
          </w:tcPr>
          <w:p w:rsidR="007E5FE1" w:rsidRPr="00CE66DC" w:rsidRDefault="007E5FE1" w:rsidP="00796B70">
            <w:pPr>
              <w:pStyle w:val="ConsPlusNormal"/>
              <w:rPr>
                <w:rFonts w:ascii="Times New Roman" w:hAnsi="Times New Roman"/>
                <w:bCs/>
                <w:color w:val="000000" w:themeColor="text1"/>
                <w:sz w:val="22"/>
                <w:szCs w:val="22"/>
              </w:rPr>
            </w:pPr>
          </w:p>
        </w:tc>
        <w:tc>
          <w:tcPr>
            <w:tcW w:w="1134" w:type="dxa"/>
          </w:tcPr>
          <w:p w:rsidR="007E5FE1" w:rsidRPr="00CE66DC" w:rsidRDefault="007E5FE1" w:rsidP="00796B7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158400,00</w:t>
            </w:r>
          </w:p>
        </w:tc>
        <w:tc>
          <w:tcPr>
            <w:tcW w:w="1276" w:type="dxa"/>
          </w:tcPr>
          <w:p w:rsidR="007E5FE1" w:rsidRPr="00CE66DC" w:rsidRDefault="007E5FE1" w:rsidP="00796B70">
            <w:pPr>
              <w:pStyle w:val="ConsPlusNormal"/>
              <w:rPr>
                <w:rFonts w:ascii="Times New Roman" w:hAnsi="Times New Roman"/>
                <w:bCs/>
                <w:color w:val="000000" w:themeColor="text1"/>
                <w:sz w:val="22"/>
                <w:szCs w:val="22"/>
              </w:rPr>
            </w:pPr>
          </w:p>
        </w:tc>
        <w:tc>
          <w:tcPr>
            <w:tcW w:w="1276" w:type="dxa"/>
          </w:tcPr>
          <w:p w:rsidR="007E5FE1" w:rsidRPr="00CE66DC" w:rsidRDefault="007E5FE1" w:rsidP="00796B70">
            <w:pPr>
              <w:pStyle w:val="ConsPlusNormal"/>
              <w:rPr>
                <w:rFonts w:ascii="Times New Roman" w:hAnsi="Times New Roman"/>
                <w:bCs/>
                <w:color w:val="000000" w:themeColor="text1"/>
                <w:sz w:val="22"/>
                <w:szCs w:val="22"/>
              </w:rPr>
            </w:pPr>
          </w:p>
        </w:tc>
        <w:tc>
          <w:tcPr>
            <w:tcW w:w="1417" w:type="dxa"/>
            <w:gridSpan w:val="2"/>
          </w:tcPr>
          <w:p w:rsidR="007E5FE1" w:rsidRPr="00CE66DC" w:rsidRDefault="007E5FE1" w:rsidP="00796B70">
            <w:pPr>
              <w:pStyle w:val="ConsPlusNormal"/>
              <w:rPr>
                <w:rFonts w:ascii="Times New Roman" w:hAnsi="Times New Roman"/>
                <w:bCs/>
                <w:color w:val="000000" w:themeColor="text1"/>
                <w:sz w:val="22"/>
                <w:szCs w:val="22"/>
              </w:rPr>
            </w:pPr>
          </w:p>
        </w:tc>
      </w:tr>
      <w:tr w:rsidR="007E5FE1" w:rsidRPr="003B1A86" w:rsidTr="00B24C4C">
        <w:trPr>
          <w:trHeight w:val="460"/>
        </w:trPr>
        <w:tc>
          <w:tcPr>
            <w:tcW w:w="566" w:type="dxa"/>
            <w:vMerge/>
          </w:tcPr>
          <w:p w:rsidR="007E5FE1" w:rsidRPr="003B1A86" w:rsidRDefault="007E5FE1" w:rsidP="00796B70">
            <w:pPr>
              <w:pStyle w:val="ConsPlusNormal"/>
              <w:rPr>
                <w:rFonts w:ascii="Times New Roman" w:hAnsi="Times New Roman"/>
                <w:color w:val="000000" w:themeColor="text1"/>
                <w:sz w:val="24"/>
                <w:szCs w:val="24"/>
              </w:rPr>
            </w:pPr>
          </w:p>
        </w:tc>
        <w:tc>
          <w:tcPr>
            <w:tcW w:w="2834" w:type="dxa"/>
          </w:tcPr>
          <w:p w:rsidR="007E5FE1" w:rsidRPr="003B1A86" w:rsidRDefault="007E5FE1" w:rsidP="00796B70">
            <w:pPr>
              <w:pStyle w:val="ConsPlusNormal"/>
              <w:ind w:firstLine="0"/>
              <w:rPr>
                <w:rFonts w:ascii="Times New Roman" w:hAnsi="Times New Roman"/>
                <w:b/>
                <w:color w:val="000000" w:themeColor="text1"/>
                <w:sz w:val="24"/>
                <w:szCs w:val="24"/>
              </w:rPr>
            </w:pPr>
          </w:p>
        </w:tc>
        <w:tc>
          <w:tcPr>
            <w:tcW w:w="1134" w:type="dxa"/>
          </w:tcPr>
          <w:p w:rsidR="007E5FE1" w:rsidRPr="003B1A86" w:rsidRDefault="007E5FE1" w:rsidP="00796B70">
            <w:pPr>
              <w:spacing w:line="240" w:lineRule="auto"/>
              <w:rPr>
                <w:rFonts w:ascii="Times New Roman" w:hAnsi="Times New Roman"/>
                <w:color w:val="000000" w:themeColor="text1"/>
                <w:sz w:val="20"/>
                <w:szCs w:val="24"/>
              </w:rPr>
            </w:pPr>
          </w:p>
        </w:tc>
        <w:tc>
          <w:tcPr>
            <w:tcW w:w="1136" w:type="dxa"/>
          </w:tcPr>
          <w:p w:rsidR="007E5FE1" w:rsidRPr="003B1A86" w:rsidRDefault="007E5FE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7E5FE1" w:rsidRPr="003B1A86" w:rsidRDefault="007E5FE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7E5FE1" w:rsidRPr="003B1A86" w:rsidRDefault="007E5FE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7E5FE1" w:rsidRPr="003B1A86" w:rsidRDefault="007E5FE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7E5FE1" w:rsidRPr="003B1A86" w:rsidRDefault="007E5FE1"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7E5FE1" w:rsidRPr="00CE66DC" w:rsidRDefault="007E5FE1" w:rsidP="00796B70">
            <w:pPr>
              <w:pStyle w:val="ConsPlusNormal"/>
              <w:ind w:firstLine="102"/>
              <w:rPr>
                <w:rFonts w:ascii="Times New Roman" w:hAnsi="Times New Roman"/>
                <w:bCs/>
                <w:color w:val="000000" w:themeColor="text1"/>
                <w:sz w:val="22"/>
                <w:szCs w:val="22"/>
              </w:rPr>
            </w:pPr>
          </w:p>
        </w:tc>
        <w:tc>
          <w:tcPr>
            <w:tcW w:w="1275" w:type="dxa"/>
          </w:tcPr>
          <w:p w:rsidR="007E5FE1" w:rsidRPr="00CE66DC" w:rsidRDefault="007E5FE1" w:rsidP="00796B70">
            <w:pPr>
              <w:pStyle w:val="ConsPlusNormal"/>
              <w:rPr>
                <w:rFonts w:ascii="Times New Roman" w:hAnsi="Times New Roman"/>
                <w:bCs/>
                <w:color w:val="000000" w:themeColor="text1"/>
                <w:sz w:val="22"/>
                <w:szCs w:val="22"/>
              </w:rPr>
            </w:pPr>
          </w:p>
        </w:tc>
        <w:tc>
          <w:tcPr>
            <w:tcW w:w="1134" w:type="dxa"/>
          </w:tcPr>
          <w:p w:rsidR="007E5FE1" w:rsidRPr="00CE66DC" w:rsidRDefault="007E5FE1" w:rsidP="00796B70">
            <w:pPr>
              <w:pStyle w:val="ConsPlusNormal"/>
              <w:rPr>
                <w:rFonts w:ascii="Times New Roman" w:hAnsi="Times New Roman"/>
                <w:bCs/>
                <w:color w:val="000000" w:themeColor="text1"/>
                <w:sz w:val="22"/>
                <w:szCs w:val="22"/>
              </w:rPr>
            </w:pPr>
          </w:p>
        </w:tc>
        <w:tc>
          <w:tcPr>
            <w:tcW w:w="1134" w:type="dxa"/>
          </w:tcPr>
          <w:p w:rsidR="007E5FE1" w:rsidRPr="00CE66DC" w:rsidRDefault="007E5FE1" w:rsidP="00796B70">
            <w:pPr>
              <w:pStyle w:val="ConsPlusNormal"/>
              <w:ind w:firstLine="0"/>
              <w:rPr>
                <w:rFonts w:ascii="Times New Roman" w:hAnsi="Times New Roman"/>
                <w:bCs/>
                <w:color w:val="000000" w:themeColor="text1"/>
                <w:sz w:val="22"/>
                <w:szCs w:val="22"/>
              </w:rPr>
            </w:pPr>
          </w:p>
        </w:tc>
        <w:tc>
          <w:tcPr>
            <w:tcW w:w="1276" w:type="dxa"/>
          </w:tcPr>
          <w:p w:rsidR="007E5FE1" w:rsidRPr="00CE66DC" w:rsidRDefault="007E5FE1" w:rsidP="00796B70">
            <w:pPr>
              <w:pStyle w:val="ConsPlusNormal"/>
              <w:rPr>
                <w:rFonts w:ascii="Times New Roman" w:hAnsi="Times New Roman"/>
                <w:bCs/>
                <w:color w:val="000000" w:themeColor="text1"/>
                <w:sz w:val="22"/>
                <w:szCs w:val="22"/>
              </w:rPr>
            </w:pPr>
          </w:p>
        </w:tc>
        <w:tc>
          <w:tcPr>
            <w:tcW w:w="1276" w:type="dxa"/>
          </w:tcPr>
          <w:p w:rsidR="007E5FE1" w:rsidRPr="00CE66DC" w:rsidRDefault="007E5FE1" w:rsidP="00796B70">
            <w:pPr>
              <w:pStyle w:val="ConsPlusNormal"/>
              <w:rPr>
                <w:rFonts w:ascii="Times New Roman" w:hAnsi="Times New Roman"/>
                <w:bCs/>
                <w:color w:val="000000" w:themeColor="text1"/>
                <w:sz w:val="22"/>
                <w:szCs w:val="22"/>
              </w:rPr>
            </w:pPr>
          </w:p>
        </w:tc>
        <w:tc>
          <w:tcPr>
            <w:tcW w:w="1417" w:type="dxa"/>
            <w:gridSpan w:val="2"/>
          </w:tcPr>
          <w:p w:rsidR="007E5FE1" w:rsidRPr="00CE66DC" w:rsidRDefault="007E5FE1" w:rsidP="00796B70">
            <w:pPr>
              <w:pStyle w:val="ConsPlusNormal"/>
              <w:rPr>
                <w:rFonts w:ascii="Times New Roman" w:hAnsi="Times New Roman"/>
                <w:bCs/>
                <w:color w:val="000000" w:themeColor="text1"/>
                <w:sz w:val="22"/>
                <w:szCs w:val="22"/>
              </w:rPr>
            </w:pPr>
          </w:p>
        </w:tc>
      </w:tr>
      <w:tr w:rsidR="0081120E" w:rsidRPr="003B1A86" w:rsidTr="00B24C4C">
        <w:tc>
          <w:tcPr>
            <w:tcW w:w="566" w:type="dxa"/>
          </w:tcPr>
          <w:p w:rsidR="00B334E3" w:rsidRPr="003B1A86" w:rsidRDefault="00B334E3"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438</w:t>
            </w:r>
          </w:p>
        </w:tc>
        <w:tc>
          <w:tcPr>
            <w:tcW w:w="2834"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1</w:t>
            </w:r>
          </w:p>
        </w:tc>
        <w:tc>
          <w:tcPr>
            <w:tcW w:w="1134" w:type="dxa"/>
          </w:tcPr>
          <w:p w:rsidR="00B334E3" w:rsidRPr="003B1A86" w:rsidRDefault="00B334E3"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B334E3" w:rsidRPr="003B1A86" w:rsidRDefault="00B334E3"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709" w:type="dxa"/>
          </w:tcPr>
          <w:p w:rsidR="00B334E3" w:rsidRPr="003B1A86" w:rsidRDefault="00B334E3" w:rsidP="003A7330">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3A7330">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81120E" w:rsidRDefault="00B334E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10056034,96</w:t>
            </w:r>
          </w:p>
        </w:tc>
        <w:tc>
          <w:tcPr>
            <w:tcW w:w="1275" w:type="dxa"/>
          </w:tcPr>
          <w:p w:rsidR="00B334E3" w:rsidRPr="0081120E" w:rsidRDefault="00B334E3" w:rsidP="0081120E">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7250628,43</w:t>
            </w:r>
          </w:p>
        </w:tc>
        <w:tc>
          <w:tcPr>
            <w:tcW w:w="1134" w:type="dxa"/>
          </w:tcPr>
          <w:p w:rsidR="00B334E3" w:rsidRPr="0081120E" w:rsidRDefault="00B334E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7336559,03</w:t>
            </w:r>
          </w:p>
        </w:tc>
        <w:tc>
          <w:tcPr>
            <w:tcW w:w="1134" w:type="dxa"/>
          </w:tcPr>
          <w:p w:rsidR="00B334E3" w:rsidRPr="0081120E" w:rsidRDefault="007E5FE1" w:rsidP="003A7330">
            <w:pPr>
              <w:pStyle w:val="ConsPlusNormal"/>
              <w:ind w:firstLine="0"/>
              <w:rPr>
                <w:rFonts w:ascii="Times New Roman" w:hAnsi="Times New Roman"/>
                <w:bCs/>
                <w:color w:val="000000" w:themeColor="text1"/>
              </w:rPr>
            </w:pPr>
            <w:r>
              <w:rPr>
                <w:rFonts w:ascii="Times New Roman" w:hAnsi="Times New Roman"/>
                <w:bCs/>
                <w:color w:val="000000" w:themeColor="text1"/>
              </w:rPr>
              <w:t>12982176,43</w:t>
            </w:r>
          </w:p>
        </w:tc>
        <w:tc>
          <w:tcPr>
            <w:tcW w:w="1276" w:type="dxa"/>
          </w:tcPr>
          <w:p w:rsidR="00B334E3" w:rsidRPr="0081120E" w:rsidRDefault="007E5FE1" w:rsidP="003A7330">
            <w:pPr>
              <w:pStyle w:val="ConsPlusNormal"/>
              <w:ind w:firstLine="0"/>
              <w:rPr>
                <w:rFonts w:ascii="Times New Roman" w:hAnsi="Times New Roman"/>
                <w:bCs/>
                <w:color w:val="000000" w:themeColor="text1"/>
              </w:rPr>
            </w:pPr>
            <w:r>
              <w:rPr>
                <w:rFonts w:ascii="Times New Roman" w:hAnsi="Times New Roman"/>
                <w:bCs/>
                <w:color w:val="000000" w:themeColor="text1"/>
              </w:rPr>
              <w:t>5027034,00</w:t>
            </w:r>
          </w:p>
        </w:tc>
        <w:tc>
          <w:tcPr>
            <w:tcW w:w="1276" w:type="dxa"/>
          </w:tcPr>
          <w:p w:rsidR="00B334E3" w:rsidRPr="0081120E" w:rsidRDefault="00B334E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3</w:t>
            </w:r>
            <w:r w:rsidR="007E5FE1">
              <w:rPr>
                <w:rFonts w:ascii="Times New Roman" w:hAnsi="Times New Roman"/>
                <w:bCs/>
                <w:color w:val="000000" w:themeColor="text1"/>
              </w:rPr>
              <w:t>949638,00</w:t>
            </w:r>
          </w:p>
        </w:tc>
        <w:tc>
          <w:tcPr>
            <w:tcW w:w="1417" w:type="dxa"/>
            <w:gridSpan w:val="2"/>
          </w:tcPr>
          <w:p w:rsidR="00B334E3" w:rsidRPr="00CE66DC" w:rsidRDefault="007E5FE1" w:rsidP="003A7330">
            <w:pPr>
              <w:pStyle w:val="ConsPlusNormal"/>
              <w:ind w:firstLine="0"/>
              <w:rPr>
                <w:rFonts w:ascii="Times New Roman" w:hAnsi="Times New Roman"/>
                <w:bCs/>
                <w:color w:val="000000" w:themeColor="text1"/>
                <w:sz w:val="22"/>
                <w:szCs w:val="22"/>
              </w:rPr>
            </w:pPr>
            <w:r>
              <w:rPr>
                <w:rFonts w:ascii="Times New Roman" w:hAnsi="Times New Roman"/>
                <w:bCs/>
                <w:color w:val="000000" w:themeColor="text1"/>
                <w:sz w:val="22"/>
                <w:szCs w:val="22"/>
              </w:rPr>
              <w:t>3724871,00</w:t>
            </w:r>
          </w:p>
        </w:tc>
      </w:tr>
      <w:tr w:rsidR="0081120E" w:rsidRPr="003B1A86" w:rsidTr="00B24C4C">
        <w:tc>
          <w:tcPr>
            <w:tcW w:w="566" w:type="dxa"/>
          </w:tcPr>
          <w:p w:rsidR="00B334E3" w:rsidRPr="003B1A86" w:rsidRDefault="00B334E3" w:rsidP="003A7330">
            <w:pPr>
              <w:pStyle w:val="ConsPlusNormal"/>
              <w:rPr>
                <w:rFonts w:ascii="Times New Roman" w:hAnsi="Times New Roman"/>
                <w:color w:val="000000" w:themeColor="text1"/>
                <w:sz w:val="24"/>
                <w:szCs w:val="24"/>
              </w:rPr>
            </w:pPr>
          </w:p>
          <w:p w:rsidR="00B334E3" w:rsidRPr="003B1A86" w:rsidRDefault="00B334E3" w:rsidP="003A7330">
            <w:pPr>
              <w:pStyle w:val="ConsPlusNormal"/>
              <w:jc w:val="center"/>
              <w:rPr>
                <w:rFonts w:ascii="Times New Roman" w:hAnsi="Times New Roman"/>
                <w:color w:val="000000" w:themeColor="text1"/>
                <w:sz w:val="24"/>
                <w:szCs w:val="24"/>
              </w:rPr>
            </w:pPr>
            <w:r w:rsidRPr="003B1A86">
              <w:rPr>
                <w:color w:val="000000" w:themeColor="text1"/>
              </w:rPr>
              <w:t>3</w:t>
            </w:r>
            <w:r>
              <w:rPr>
                <w:color w:val="000000" w:themeColor="text1"/>
              </w:rPr>
              <w:t>39</w:t>
            </w:r>
          </w:p>
        </w:tc>
        <w:tc>
          <w:tcPr>
            <w:tcW w:w="2834"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Задача 2 муниципальной программы: Сохранение и развитие спорта, культурного потенциала населения</w:t>
            </w:r>
          </w:p>
        </w:tc>
        <w:tc>
          <w:tcPr>
            <w:tcW w:w="1134" w:type="dxa"/>
          </w:tcPr>
          <w:p w:rsidR="00B334E3" w:rsidRPr="003B1A86" w:rsidRDefault="00B334E3" w:rsidP="003A7330">
            <w:pPr>
              <w:pStyle w:val="ConsPlusNormal"/>
              <w:rPr>
                <w:rFonts w:ascii="Times New Roman" w:hAnsi="Times New Roman"/>
                <w:b/>
                <w:color w:val="000000" w:themeColor="text1"/>
                <w:sz w:val="24"/>
                <w:szCs w:val="24"/>
              </w:rPr>
            </w:pPr>
          </w:p>
        </w:tc>
        <w:tc>
          <w:tcPr>
            <w:tcW w:w="1136" w:type="dxa"/>
          </w:tcPr>
          <w:p w:rsidR="00B334E3" w:rsidRPr="003B1A86" w:rsidRDefault="00B334E3" w:rsidP="003A7330">
            <w:pPr>
              <w:pStyle w:val="ConsPlusNormal"/>
              <w:rPr>
                <w:rFonts w:ascii="Times New Roman" w:hAnsi="Times New Roman"/>
                <w:b/>
                <w:color w:val="000000" w:themeColor="text1"/>
                <w:sz w:val="24"/>
                <w:szCs w:val="24"/>
              </w:rPr>
            </w:pPr>
          </w:p>
        </w:tc>
        <w:tc>
          <w:tcPr>
            <w:tcW w:w="709" w:type="dxa"/>
          </w:tcPr>
          <w:p w:rsidR="00B334E3" w:rsidRPr="003B1A86" w:rsidRDefault="00B334E3" w:rsidP="003A7330">
            <w:pPr>
              <w:pStyle w:val="ConsPlusNormal"/>
              <w:ind w:firstLine="96"/>
              <w:rPr>
                <w:rFonts w:ascii="Times New Roman" w:hAnsi="Times New Roman"/>
                <w:b/>
                <w:color w:val="000000" w:themeColor="text1"/>
                <w:sz w:val="24"/>
                <w:szCs w:val="24"/>
              </w:rPr>
            </w:pPr>
          </w:p>
        </w:tc>
        <w:tc>
          <w:tcPr>
            <w:tcW w:w="851" w:type="dxa"/>
          </w:tcPr>
          <w:p w:rsidR="00B334E3" w:rsidRPr="003B1A86" w:rsidRDefault="00B334E3" w:rsidP="003A7330">
            <w:pPr>
              <w:pStyle w:val="ConsPlusNormal"/>
              <w:ind w:firstLine="13"/>
              <w:jc w:val="center"/>
              <w:rPr>
                <w:rFonts w:ascii="Times New Roman" w:hAnsi="Times New Roman"/>
                <w:b/>
                <w:color w:val="000000" w:themeColor="text1"/>
                <w:sz w:val="24"/>
                <w:szCs w:val="24"/>
              </w:rPr>
            </w:pP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r>
      <w:tr w:rsidR="0081120E" w:rsidRPr="003B1A86" w:rsidTr="00B24C4C">
        <w:tc>
          <w:tcPr>
            <w:tcW w:w="566" w:type="dxa"/>
          </w:tcPr>
          <w:p w:rsidR="00B334E3" w:rsidRPr="003B1A86" w:rsidRDefault="00B334E3" w:rsidP="003A7330">
            <w:pPr>
              <w:pStyle w:val="ConsPlusNormal"/>
              <w:rPr>
                <w:rFonts w:ascii="Times New Roman" w:hAnsi="Times New Roman"/>
                <w:color w:val="000000" w:themeColor="text1"/>
                <w:sz w:val="24"/>
                <w:szCs w:val="24"/>
              </w:rPr>
            </w:pPr>
          </w:p>
          <w:p w:rsidR="00B334E3" w:rsidRPr="003B1A86" w:rsidRDefault="00B334E3" w:rsidP="003A7330">
            <w:pPr>
              <w:rPr>
                <w:color w:val="000000" w:themeColor="text1"/>
                <w:lang w:eastAsia="ru-RU"/>
              </w:rPr>
            </w:pPr>
            <w:r>
              <w:rPr>
                <w:color w:val="000000" w:themeColor="text1"/>
                <w:lang w:eastAsia="ru-RU"/>
              </w:rPr>
              <w:t>40</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муниципальной программы: Доля населения , систематически занимающегося физической культурой и спортом</w:t>
            </w:r>
          </w:p>
        </w:tc>
        <w:tc>
          <w:tcPr>
            <w:tcW w:w="1134" w:type="dxa"/>
          </w:tcPr>
          <w:p w:rsidR="00B334E3" w:rsidRPr="003B1A86" w:rsidRDefault="00B334E3" w:rsidP="003A7330">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rmal"/>
              <w:rPr>
                <w:rFonts w:ascii="Times New Roman" w:hAnsi="Times New Roman"/>
                <w:color w:val="000000" w:themeColor="text1"/>
                <w:sz w:val="24"/>
                <w:szCs w:val="24"/>
              </w:rPr>
            </w:pPr>
          </w:p>
        </w:tc>
        <w:tc>
          <w:tcPr>
            <w:tcW w:w="709" w:type="dxa"/>
          </w:tcPr>
          <w:p w:rsidR="00B334E3" w:rsidRPr="003B1A86" w:rsidRDefault="00B334E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134" w:type="dxa"/>
            <w:gridSpan w:val="2"/>
          </w:tcPr>
          <w:p w:rsidR="00B334E3" w:rsidRPr="00CE66DC" w:rsidRDefault="00B334E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23</w:t>
            </w: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25</w:t>
            </w:r>
          </w:p>
        </w:tc>
        <w:tc>
          <w:tcPr>
            <w:tcW w:w="1134" w:type="dxa"/>
          </w:tcPr>
          <w:p w:rsidR="00B334E3" w:rsidRPr="00CE66DC" w:rsidRDefault="00B334E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25</w:t>
            </w:r>
          </w:p>
        </w:tc>
        <w:tc>
          <w:tcPr>
            <w:tcW w:w="1134" w:type="dxa"/>
          </w:tcPr>
          <w:p w:rsidR="00B334E3" w:rsidRPr="00CE66DC" w:rsidRDefault="00B334E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w:t>
            </w:r>
          </w:p>
        </w:tc>
        <w:tc>
          <w:tcPr>
            <w:tcW w:w="1276" w:type="dxa"/>
          </w:tcPr>
          <w:p w:rsidR="00B334E3" w:rsidRPr="00CE66DC" w:rsidRDefault="00B334E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w:t>
            </w:r>
          </w:p>
        </w:tc>
        <w:tc>
          <w:tcPr>
            <w:tcW w:w="1276" w:type="dxa"/>
          </w:tcPr>
          <w:p w:rsidR="00B334E3" w:rsidRPr="00CE66DC" w:rsidRDefault="00B334E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w:t>
            </w:r>
          </w:p>
        </w:tc>
        <w:tc>
          <w:tcPr>
            <w:tcW w:w="1417" w:type="dxa"/>
            <w:gridSpan w:val="2"/>
          </w:tcPr>
          <w:p w:rsidR="00B334E3" w:rsidRPr="00CE66DC" w:rsidRDefault="0052454C" w:rsidP="0052454C">
            <w:pPr>
              <w:pStyle w:val="ConsPlusNormal"/>
              <w:ind w:firstLine="0"/>
              <w:rPr>
                <w:rFonts w:ascii="Times New Roman" w:hAnsi="Times New Roman"/>
                <w:bCs/>
                <w:color w:val="000000" w:themeColor="text1"/>
                <w:sz w:val="22"/>
                <w:szCs w:val="22"/>
              </w:rPr>
            </w:pPr>
            <w:r>
              <w:rPr>
                <w:rFonts w:ascii="Times New Roman" w:hAnsi="Times New Roman"/>
                <w:bCs/>
                <w:color w:val="000000" w:themeColor="text1"/>
                <w:sz w:val="22"/>
                <w:szCs w:val="22"/>
              </w:rPr>
              <w:t>30</w:t>
            </w:r>
          </w:p>
        </w:tc>
      </w:tr>
      <w:tr w:rsidR="0081120E" w:rsidRPr="003B1A86" w:rsidTr="00B24C4C">
        <w:tc>
          <w:tcPr>
            <w:tcW w:w="566" w:type="dxa"/>
          </w:tcPr>
          <w:p w:rsidR="00B334E3" w:rsidRPr="003B1A86" w:rsidRDefault="00B334E3" w:rsidP="003A7330">
            <w:pPr>
              <w:pStyle w:val="ConsPlusNormal"/>
              <w:rPr>
                <w:rFonts w:ascii="Times New Roman" w:hAnsi="Times New Roman"/>
                <w:color w:val="000000" w:themeColor="text1"/>
                <w:sz w:val="24"/>
                <w:szCs w:val="24"/>
              </w:rPr>
            </w:pPr>
          </w:p>
          <w:p w:rsidR="00B334E3" w:rsidRPr="003B1A86" w:rsidRDefault="00B334E3" w:rsidP="003A7330">
            <w:pPr>
              <w:rPr>
                <w:color w:val="000000" w:themeColor="text1"/>
                <w:lang w:eastAsia="ru-RU"/>
              </w:rPr>
            </w:pPr>
            <w:r w:rsidRPr="003B1A86">
              <w:rPr>
                <w:color w:val="000000" w:themeColor="text1"/>
                <w:lang w:eastAsia="ru-RU"/>
              </w:rPr>
              <w:t>4</w:t>
            </w:r>
            <w:r>
              <w:rPr>
                <w:color w:val="000000" w:themeColor="text1"/>
                <w:lang w:eastAsia="ru-RU"/>
              </w:rPr>
              <w:t>1</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муниципальной программы: Доля населения, участвующего в культурно-досуговых мероприятиях</w:t>
            </w:r>
          </w:p>
        </w:tc>
        <w:tc>
          <w:tcPr>
            <w:tcW w:w="1134" w:type="dxa"/>
          </w:tcPr>
          <w:p w:rsidR="00B334E3" w:rsidRPr="003B1A86" w:rsidRDefault="00B334E3" w:rsidP="003A7330">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rmal"/>
              <w:rPr>
                <w:rFonts w:ascii="Times New Roman" w:hAnsi="Times New Roman"/>
                <w:color w:val="000000" w:themeColor="text1"/>
                <w:sz w:val="24"/>
                <w:szCs w:val="24"/>
              </w:rPr>
            </w:pPr>
          </w:p>
        </w:tc>
        <w:tc>
          <w:tcPr>
            <w:tcW w:w="709" w:type="dxa"/>
          </w:tcPr>
          <w:p w:rsidR="00B334E3" w:rsidRPr="003B1A86" w:rsidRDefault="00B334E3" w:rsidP="003A7330">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3A7330">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134" w:type="dxa"/>
            <w:gridSpan w:val="2"/>
          </w:tcPr>
          <w:p w:rsidR="00B334E3" w:rsidRPr="00CE66DC" w:rsidRDefault="00B334E3" w:rsidP="003A7330">
            <w:pPr>
              <w:pStyle w:val="ConsPlusNormal"/>
              <w:ind w:firstLine="72"/>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25</w:t>
            </w: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w:t>
            </w:r>
          </w:p>
        </w:tc>
        <w:tc>
          <w:tcPr>
            <w:tcW w:w="1134" w:type="dxa"/>
          </w:tcPr>
          <w:p w:rsidR="00B334E3" w:rsidRPr="00CE66DC" w:rsidRDefault="00B334E3" w:rsidP="003A7330">
            <w:pPr>
              <w:pStyle w:val="ConsPlusNormal"/>
              <w:ind w:hanging="43"/>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35</w:t>
            </w: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35</w:t>
            </w:r>
          </w:p>
        </w:tc>
        <w:tc>
          <w:tcPr>
            <w:tcW w:w="1276" w:type="dxa"/>
          </w:tcPr>
          <w:p w:rsidR="00B334E3" w:rsidRPr="00CE66DC" w:rsidRDefault="00B334E3" w:rsidP="003A7330">
            <w:pPr>
              <w:pStyle w:val="ConsPlusNormal"/>
              <w:ind w:firstLine="88"/>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35</w:t>
            </w:r>
          </w:p>
        </w:tc>
        <w:tc>
          <w:tcPr>
            <w:tcW w:w="1417" w:type="dxa"/>
            <w:gridSpan w:val="2"/>
          </w:tcPr>
          <w:p w:rsidR="00B334E3" w:rsidRPr="00CE66DC" w:rsidRDefault="0052454C" w:rsidP="003A7330">
            <w:pPr>
              <w:pStyle w:val="ConsPlusNormal"/>
              <w:ind w:firstLine="88"/>
              <w:rPr>
                <w:rFonts w:ascii="Times New Roman" w:hAnsi="Times New Roman"/>
                <w:bCs/>
                <w:color w:val="000000" w:themeColor="text1"/>
                <w:sz w:val="22"/>
                <w:szCs w:val="22"/>
              </w:rPr>
            </w:pPr>
            <w:r>
              <w:rPr>
                <w:rFonts w:ascii="Times New Roman" w:hAnsi="Times New Roman"/>
                <w:bCs/>
                <w:color w:val="000000" w:themeColor="text1"/>
                <w:sz w:val="22"/>
                <w:szCs w:val="22"/>
              </w:rPr>
              <w:t>35</w:t>
            </w:r>
          </w:p>
        </w:tc>
      </w:tr>
      <w:tr w:rsidR="00CE66DC" w:rsidRPr="003B1A86" w:rsidTr="00B24C4C">
        <w:trPr>
          <w:trHeight w:val="568"/>
        </w:trPr>
        <w:tc>
          <w:tcPr>
            <w:tcW w:w="15876" w:type="dxa"/>
            <w:gridSpan w:val="15"/>
          </w:tcPr>
          <w:p w:rsidR="00CE66DC" w:rsidRPr="003B1A86" w:rsidRDefault="00CE66DC"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2. Развитие социальной сферы на территории сельского поселения Богородицкий сельсовет</w:t>
            </w:r>
          </w:p>
        </w:tc>
      </w:tr>
      <w:tr w:rsidR="00CE66DC" w:rsidRPr="003B1A86" w:rsidTr="00B24C4C">
        <w:tc>
          <w:tcPr>
            <w:tcW w:w="15876" w:type="dxa"/>
            <w:gridSpan w:val="15"/>
            <w:tcBorders>
              <w:right w:val="single" w:sz="4" w:space="0" w:color="auto"/>
            </w:tcBorders>
          </w:tcPr>
          <w:p w:rsidR="00CE66DC" w:rsidRPr="003B1A86" w:rsidRDefault="00CE66DC"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1 подпрограммы 2. Создание условий для формирования духовно-нравственного и здорового образа</w:t>
            </w:r>
            <w:r w:rsidRPr="003B1A86">
              <w:rPr>
                <w:rFonts w:ascii="Times New Roman" w:hAnsi="Times New Roman"/>
                <w:b/>
                <w:bCs/>
                <w:color w:val="000000" w:themeColor="text1"/>
                <w:sz w:val="24"/>
                <w:szCs w:val="24"/>
              </w:rPr>
              <w:t xml:space="preserve">   </w:t>
            </w:r>
          </w:p>
        </w:tc>
      </w:tr>
      <w:tr w:rsidR="0081120E" w:rsidRPr="003B1A86" w:rsidTr="00B24C4C">
        <w:tc>
          <w:tcPr>
            <w:tcW w:w="566" w:type="dxa"/>
          </w:tcPr>
          <w:p w:rsidR="0052454C" w:rsidRPr="003B1A86" w:rsidRDefault="0052454C" w:rsidP="002956BF">
            <w:pPr>
              <w:pStyle w:val="ConsPlusNormal"/>
              <w:rPr>
                <w:rFonts w:ascii="Times New Roman" w:hAnsi="Times New Roman"/>
                <w:color w:val="000000" w:themeColor="text1"/>
                <w:sz w:val="24"/>
                <w:szCs w:val="24"/>
              </w:rPr>
            </w:pPr>
          </w:p>
          <w:p w:rsidR="0052454C" w:rsidRPr="003B1A86" w:rsidRDefault="0052454C" w:rsidP="002956BF">
            <w:pPr>
              <w:rPr>
                <w:color w:val="000000" w:themeColor="text1"/>
                <w:lang w:eastAsia="ru-RU"/>
              </w:rPr>
            </w:pPr>
            <w:r w:rsidRPr="003B1A86">
              <w:rPr>
                <w:color w:val="000000" w:themeColor="text1"/>
                <w:lang w:eastAsia="ru-RU"/>
              </w:rPr>
              <w:t>4</w:t>
            </w:r>
            <w:r w:rsidR="007E5FE1">
              <w:rPr>
                <w:color w:val="000000" w:themeColor="text1"/>
                <w:lang w:eastAsia="ru-RU"/>
              </w:rPr>
              <w:t>2</w:t>
            </w:r>
          </w:p>
        </w:tc>
        <w:tc>
          <w:tcPr>
            <w:tcW w:w="2834"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2:</w:t>
            </w:r>
          </w:p>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мероприятий, направленных на физическое развитие, пропаганду здорового образа жизни.</w:t>
            </w:r>
          </w:p>
        </w:tc>
        <w:tc>
          <w:tcPr>
            <w:tcW w:w="1134" w:type="dxa"/>
          </w:tcPr>
          <w:p w:rsidR="0052454C" w:rsidRPr="003B1A86" w:rsidRDefault="0052454C" w:rsidP="002956BF">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52454C" w:rsidRPr="003B1A86" w:rsidRDefault="0052454C" w:rsidP="002956BF">
            <w:pPr>
              <w:pStyle w:val="ConsPlusNormal"/>
              <w:rPr>
                <w:rFonts w:ascii="Times New Roman" w:hAnsi="Times New Roman"/>
                <w:color w:val="000000" w:themeColor="text1"/>
                <w:sz w:val="24"/>
                <w:szCs w:val="24"/>
              </w:rPr>
            </w:pPr>
          </w:p>
        </w:tc>
        <w:tc>
          <w:tcPr>
            <w:tcW w:w="709"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134" w:type="dxa"/>
            <w:gridSpan w:val="2"/>
          </w:tcPr>
          <w:p w:rsidR="0052454C" w:rsidRPr="003B1A86" w:rsidRDefault="0052454C" w:rsidP="0052454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275" w:type="dxa"/>
          </w:tcPr>
          <w:p w:rsidR="0052454C" w:rsidRPr="003B1A86" w:rsidRDefault="0052454C" w:rsidP="0052454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38</w:t>
            </w:r>
          </w:p>
        </w:tc>
        <w:tc>
          <w:tcPr>
            <w:tcW w:w="1134"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43</w:t>
            </w:r>
          </w:p>
        </w:tc>
        <w:tc>
          <w:tcPr>
            <w:tcW w:w="1134"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47</w:t>
            </w:r>
          </w:p>
        </w:tc>
        <w:tc>
          <w:tcPr>
            <w:tcW w:w="1276"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49</w:t>
            </w:r>
          </w:p>
        </w:tc>
        <w:tc>
          <w:tcPr>
            <w:tcW w:w="1276" w:type="dxa"/>
          </w:tcPr>
          <w:p w:rsidR="0052454C" w:rsidRPr="003B1A86" w:rsidRDefault="0052454C" w:rsidP="0052454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417" w:type="dxa"/>
            <w:gridSpan w:val="2"/>
          </w:tcPr>
          <w:p w:rsidR="0052454C" w:rsidRPr="003B1A86" w:rsidRDefault="0052454C" w:rsidP="0052454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50</w:t>
            </w:r>
          </w:p>
        </w:tc>
      </w:tr>
      <w:tr w:rsidR="0081120E" w:rsidRPr="003B1A86" w:rsidTr="00B24C4C">
        <w:trPr>
          <w:trHeight w:val="555"/>
        </w:trPr>
        <w:tc>
          <w:tcPr>
            <w:tcW w:w="566" w:type="dxa"/>
            <w:vMerge w:val="restart"/>
          </w:tcPr>
          <w:p w:rsidR="0052454C" w:rsidRPr="003B1A86" w:rsidRDefault="0052454C" w:rsidP="002956BF">
            <w:pPr>
              <w:pStyle w:val="ConsPlusNormal"/>
              <w:rPr>
                <w:rFonts w:ascii="Times New Roman" w:hAnsi="Times New Roman"/>
                <w:color w:val="000000" w:themeColor="text1"/>
                <w:sz w:val="24"/>
                <w:szCs w:val="24"/>
              </w:rPr>
            </w:pPr>
          </w:p>
          <w:p w:rsidR="0052454C" w:rsidRPr="003B1A86" w:rsidRDefault="0052454C" w:rsidP="002956BF">
            <w:pPr>
              <w:rPr>
                <w:color w:val="000000" w:themeColor="text1"/>
                <w:lang w:eastAsia="ru-RU"/>
              </w:rPr>
            </w:pPr>
          </w:p>
          <w:p w:rsidR="0052454C" w:rsidRPr="003B1A86" w:rsidRDefault="0052454C" w:rsidP="002956BF">
            <w:pPr>
              <w:rPr>
                <w:color w:val="000000" w:themeColor="text1"/>
                <w:lang w:eastAsia="ru-RU"/>
              </w:rPr>
            </w:pPr>
            <w:r w:rsidRPr="003B1A86">
              <w:rPr>
                <w:color w:val="000000" w:themeColor="text1"/>
                <w:lang w:eastAsia="ru-RU"/>
              </w:rPr>
              <w:t>4</w:t>
            </w:r>
            <w:r w:rsidR="007E5FE1">
              <w:rPr>
                <w:color w:val="000000" w:themeColor="text1"/>
                <w:lang w:eastAsia="ru-RU"/>
              </w:rPr>
              <w:t>3</w:t>
            </w:r>
          </w:p>
        </w:tc>
        <w:tc>
          <w:tcPr>
            <w:tcW w:w="2834" w:type="dxa"/>
            <w:vMerge w:val="restart"/>
          </w:tcPr>
          <w:p w:rsidR="0052454C" w:rsidRPr="003B1A86" w:rsidRDefault="0052454C"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 xml:space="preserve">Основное мероприятие 1 задачи 1 </w:t>
            </w:r>
            <w:r w:rsidRPr="003B1A86">
              <w:rPr>
                <w:rFonts w:ascii="Times New Roman" w:hAnsi="Times New Roman"/>
                <w:b/>
                <w:color w:val="000000" w:themeColor="text1"/>
                <w:sz w:val="24"/>
                <w:szCs w:val="24"/>
              </w:rPr>
              <w:lastRenderedPageBreak/>
              <w:t>подпрограммы 2:</w:t>
            </w:r>
          </w:p>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52454C" w:rsidRPr="003B1A86" w:rsidRDefault="0052454C" w:rsidP="002956BF">
            <w:pPr>
              <w:pStyle w:val="ConsPlusNormal"/>
              <w:ind w:firstLine="0"/>
              <w:rPr>
                <w:rFonts w:ascii="Times New Roman" w:hAnsi="Times New Roman"/>
                <w:color w:val="000000" w:themeColor="text1"/>
                <w:sz w:val="24"/>
                <w:szCs w:val="24"/>
              </w:rPr>
            </w:pPr>
          </w:p>
        </w:tc>
        <w:tc>
          <w:tcPr>
            <w:tcW w:w="1134" w:type="dxa"/>
            <w:vMerge w:val="restart"/>
          </w:tcPr>
          <w:p w:rsidR="0052454C" w:rsidRPr="003B1A86" w:rsidRDefault="0052454C"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 xml:space="preserve">Администрация </w:t>
            </w:r>
            <w:r w:rsidRPr="003B1A86">
              <w:rPr>
                <w:rFonts w:ascii="Times New Roman" w:hAnsi="Times New Roman"/>
                <w:color w:val="000000" w:themeColor="text1"/>
                <w:sz w:val="20"/>
                <w:szCs w:val="24"/>
              </w:rPr>
              <w:lastRenderedPageBreak/>
              <w:t>сельского поселения</w:t>
            </w:r>
          </w:p>
        </w:tc>
        <w:tc>
          <w:tcPr>
            <w:tcW w:w="1136" w:type="dxa"/>
          </w:tcPr>
          <w:p w:rsidR="0052454C" w:rsidRPr="003B1A86" w:rsidRDefault="0052454C"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w:t>
            </w:r>
          </w:p>
        </w:tc>
        <w:tc>
          <w:tcPr>
            <w:tcW w:w="709" w:type="dxa"/>
          </w:tcPr>
          <w:p w:rsidR="0052454C" w:rsidRPr="003B1A86" w:rsidRDefault="0052454C" w:rsidP="002956B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52454C" w:rsidRPr="003B1A86" w:rsidRDefault="0052454C"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52454C" w:rsidRPr="003B1A86" w:rsidRDefault="0052454C"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2093919,00</w:t>
            </w:r>
          </w:p>
        </w:tc>
        <w:tc>
          <w:tcPr>
            <w:tcW w:w="1275" w:type="dxa"/>
          </w:tcPr>
          <w:p w:rsidR="0052454C" w:rsidRPr="003B1A86" w:rsidRDefault="0052454C"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1949736,00</w:t>
            </w:r>
          </w:p>
        </w:tc>
        <w:tc>
          <w:tcPr>
            <w:tcW w:w="1134" w:type="dxa"/>
          </w:tcPr>
          <w:p w:rsidR="0052454C" w:rsidRPr="003B1A86" w:rsidRDefault="0052454C"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2276541,00</w:t>
            </w:r>
          </w:p>
        </w:tc>
        <w:tc>
          <w:tcPr>
            <w:tcW w:w="1134" w:type="dxa"/>
          </w:tcPr>
          <w:p w:rsidR="0052454C" w:rsidRPr="003B1A86" w:rsidRDefault="0052454C" w:rsidP="002956BF">
            <w:pPr>
              <w:pStyle w:val="ConsPlusNormal"/>
              <w:ind w:firstLine="0"/>
              <w:rPr>
                <w:rFonts w:ascii="Times New Roman" w:hAnsi="Times New Roman"/>
                <w:b/>
                <w:color w:val="000000" w:themeColor="text1"/>
              </w:rPr>
            </w:pPr>
            <w:r w:rsidRPr="003B1A86">
              <w:rPr>
                <w:rFonts w:ascii="Times New Roman" w:hAnsi="Times New Roman"/>
                <w:b/>
                <w:color w:val="000000" w:themeColor="text1"/>
              </w:rPr>
              <w:t>25</w:t>
            </w:r>
            <w:r>
              <w:rPr>
                <w:rFonts w:ascii="Times New Roman" w:hAnsi="Times New Roman"/>
                <w:b/>
                <w:color w:val="000000" w:themeColor="text1"/>
              </w:rPr>
              <w:t>746</w:t>
            </w:r>
            <w:r w:rsidRPr="003B1A86">
              <w:rPr>
                <w:rFonts w:ascii="Times New Roman" w:hAnsi="Times New Roman"/>
                <w:b/>
                <w:color w:val="000000" w:themeColor="text1"/>
              </w:rPr>
              <w:t>22,00</w:t>
            </w:r>
          </w:p>
        </w:tc>
        <w:tc>
          <w:tcPr>
            <w:tcW w:w="1276" w:type="dxa"/>
          </w:tcPr>
          <w:p w:rsidR="0052454C" w:rsidRPr="003B1A86" w:rsidRDefault="007E5FE1" w:rsidP="002B1DA8">
            <w:pPr>
              <w:pStyle w:val="ConsPlusNormal"/>
              <w:ind w:firstLine="0"/>
              <w:rPr>
                <w:rFonts w:ascii="Times New Roman" w:hAnsi="Times New Roman"/>
                <w:b/>
                <w:color w:val="000000" w:themeColor="text1"/>
              </w:rPr>
            </w:pPr>
            <w:r>
              <w:rPr>
                <w:rFonts w:ascii="Times New Roman" w:hAnsi="Times New Roman"/>
                <w:b/>
                <w:color w:val="000000" w:themeColor="text1"/>
              </w:rPr>
              <w:t>2398391,00</w:t>
            </w:r>
          </w:p>
        </w:tc>
        <w:tc>
          <w:tcPr>
            <w:tcW w:w="1276" w:type="dxa"/>
          </w:tcPr>
          <w:p w:rsidR="0052454C" w:rsidRPr="003B1A86" w:rsidRDefault="007E5FE1" w:rsidP="002B1DA8">
            <w:pPr>
              <w:pStyle w:val="ConsPlusNormal"/>
              <w:ind w:firstLine="0"/>
              <w:rPr>
                <w:rFonts w:ascii="Times New Roman" w:hAnsi="Times New Roman"/>
                <w:b/>
                <w:color w:val="000000" w:themeColor="text1"/>
              </w:rPr>
            </w:pPr>
            <w:r>
              <w:rPr>
                <w:rFonts w:ascii="Times New Roman" w:hAnsi="Times New Roman"/>
                <w:b/>
                <w:color w:val="000000" w:themeColor="text1"/>
              </w:rPr>
              <w:t>2245090,00</w:t>
            </w:r>
          </w:p>
        </w:tc>
        <w:tc>
          <w:tcPr>
            <w:tcW w:w="1417" w:type="dxa"/>
            <w:gridSpan w:val="2"/>
          </w:tcPr>
          <w:p w:rsidR="0052454C" w:rsidRPr="003B1A86" w:rsidRDefault="007E5FE1" w:rsidP="002B1DA8">
            <w:pPr>
              <w:pStyle w:val="ConsPlusNormal"/>
              <w:ind w:firstLine="0"/>
              <w:rPr>
                <w:rFonts w:ascii="Times New Roman" w:hAnsi="Times New Roman"/>
                <w:b/>
                <w:color w:val="000000" w:themeColor="text1"/>
              </w:rPr>
            </w:pPr>
            <w:r>
              <w:rPr>
                <w:rFonts w:ascii="Times New Roman" w:hAnsi="Times New Roman"/>
                <w:b/>
                <w:color w:val="000000" w:themeColor="text1"/>
              </w:rPr>
              <w:t>2226407,00</w:t>
            </w:r>
          </w:p>
        </w:tc>
      </w:tr>
      <w:tr w:rsidR="0081120E" w:rsidRPr="003B1A86" w:rsidTr="00B24C4C">
        <w:trPr>
          <w:trHeight w:val="420"/>
        </w:trPr>
        <w:tc>
          <w:tcPr>
            <w:tcW w:w="566" w:type="dxa"/>
            <w:vMerge/>
          </w:tcPr>
          <w:p w:rsidR="0052454C" w:rsidRPr="003B1A86" w:rsidRDefault="0052454C" w:rsidP="002956BF">
            <w:pPr>
              <w:pStyle w:val="ConsPlusNormal"/>
              <w:rPr>
                <w:rFonts w:ascii="Times New Roman" w:hAnsi="Times New Roman"/>
                <w:color w:val="000000" w:themeColor="text1"/>
                <w:sz w:val="24"/>
                <w:szCs w:val="24"/>
              </w:rPr>
            </w:pPr>
          </w:p>
        </w:tc>
        <w:tc>
          <w:tcPr>
            <w:tcW w:w="2834" w:type="dxa"/>
            <w:vMerge/>
          </w:tcPr>
          <w:p w:rsidR="0052454C" w:rsidRPr="003B1A86" w:rsidRDefault="0052454C" w:rsidP="002956BF">
            <w:pPr>
              <w:pStyle w:val="ConsPlusNormal"/>
              <w:ind w:firstLine="0"/>
              <w:rPr>
                <w:rFonts w:ascii="Times New Roman" w:hAnsi="Times New Roman"/>
                <w:b/>
                <w:color w:val="000000" w:themeColor="text1"/>
                <w:sz w:val="24"/>
                <w:szCs w:val="24"/>
              </w:rPr>
            </w:pPr>
          </w:p>
        </w:tc>
        <w:tc>
          <w:tcPr>
            <w:tcW w:w="1134" w:type="dxa"/>
            <w:vMerge/>
          </w:tcPr>
          <w:p w:rsidR="0052454C" w:rsidRPr="003B1A86" w:rsidRDefault="0052454C" w:rsidP="002956BF">
            <w:pPr>
              <w:rPr>
                <w:rFonts w:ascii="Times New Roman" w:hAnsi="Times New Roman"/>
                <w:color w:val="000000" w:themeColor="text1"/>
                <w:sz w:val="20"/>
                <w:szCs w:val="24"/>
              </w:rPr>
            </w:pPr>
          </w:p>
        </w:tc>
        <w:tc>
          <w:tcPr>
            <w:tcW w:w="1136" w:type="dxa"/>
          </w:tcPr>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52454C" w:rsidRPr="003B1A86" w:rsidRDefault="0052454C"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52454C" w:rsidRPr="003B1A86" w:rsidRDefault="0052454C" w:rsidP="002956B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52454C" w:rsidRPr="003B1A86" w:rsidRDefault="0052454C" w:rsidP="002956BF">
            <w:pPr>
              <w:pStyle w:val="ConsPlusNormal"/>
              <w:ind w:firstLine="79"/>
              <w:rPr>
                <w:rFonts w:ascii="Times New Roman" w:hAnsi="Times New Roman"/>
                <w:color w:val="000000" w:themeColor="text1"/>
                <w:sz w:val="24"/>
                <w:szCs w:val="24"/>
              </w:rPr>
            </w:pPr>
          </w:p>
        </w:tc>
        <w:tc>
          <w:tcPr>
            <w:tcW w:w="1275" w:type="dxa"/>
          </w:tcPr>
          <w:p w:rsidR="0052454C" w:rsidRPr="003B1A86" w:rsidRDefault="0052454C" w:rsidP="002956BF">
            <w:pPr>
              <w:pStyle w:val="ConsPlusNormal"/>
              <w:ind w:firstLine="79"/>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67"/>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0"/>
              <w:rPr>
                <w:rFonts w:ascii="Times New Roman" w:hAnsi="Times New Roman"/>
                <w:color w:val="000000" w:themeColor="text1"/>
                <w:sz w:val="24"/>
                <w:szCs w:val="24"/>
              </w:rPr>
            </w:pPr>
          </w:p>
        </w:tc>
        <w:tc>
          <w:tcPr>
            <w:tcW w:w="1276" w:type="dxa"/>
          </w:tcPr>
          <w:p w:rsidR="0052454C" w:rsidRPr="003B1A86" w:rsidRDefault="0052454C" w:rsidP="002956BF">
            <w:pPr>
              <w:pStyle w:val="ConsPlusNormal"/>
              <w:ind w:firstLine="74"/>
              <w:rPr>
                <w:rFonts w:ascii="Times New Roman" w:hAnsi="Times New Roman"/>
                <w:color w:val="000000" w:themeColor="text1"/>
                <w:sz w:val="24"/>
                <w:szCs w:val="24"/>
              </w:rPr>
            </w:pPr>
          </w:p>
        </w:tc>
        <w:tc>
          <w:tcPr>
            <w:tcW w:w="1276" w:type="dxa"/>
          </w:tcPr>
          <w:p w:rsidR="0052454C" w:rsidRPr="003B1A86" w:rsidRDefault="0052454C" w:rsidP="002956BF">
            <w:pPr>
              <w:pStyle w:val="ConsPlusNormal"/>
              <w:rPr>
                <w:rFonts w:ascii="Times New Roman" w:hAnsi="Times New Roman"/>
                <w:color w:val="000000" w:themeColor="text1"/>
                <w:sz w:val="24"/>
                <w:szCs w:val="24"/>
              </w:rPr>
            </w:pPr>
          </w:p>
        </w:tc>
        <w:tc>
          <w:tcPr>
            <w:tcW w:w="1417" w:type="dxa"/>
            <w:gridSpan w:val="2"/>
          </w:tcPr>
          <w:p w:rsidR="0052454C" w:rsidRPr="003B1A86" w:rsidRDefault="0052454C" w:rsidP="002956BF">
            <w:pPr>
              <w:pStyle w:val="ConsPlusNormal"/>
              <w:rPr>
                <w:rFonts w:ascii="Times New Roman" w:hAnsi="Times New Roman"/>
                <w:color w:val="000000" w:themeColor="text1"/>
                <w:sz w:val="24"/>
                <w:szCs w:val="24"/>
              </w:rPr>
            </w:pPr>
          </w:p>
        </w:tc>
      </w:tr>
      <w:tr w:rsidR="0081120E" w:rsidRPr="003B1A86" w:rsidTr="00B24C4C">
        <w:trPr>
          <w:trHeight w:val="540"/>
        </w:trPr>
        <w:tc>
          <w:tcPr>
            <w:tcW w:w="566" w:type="dxa"/>
            <w:vMerge/>
          </w:tcPr>
          <w:p w:rsidR="0052454C" w:rsidRPr="003B1A86" w:rsidRDefault="0052454C" w:rsidP="002956BF">
            <w:pPr>
              <w:pStyle w:val="ConsPlusNormal"/>
              <w:rPr>
                <w:rFonts w:ascii="Times New Roman" w:hAnsi="Times New Roman"/>
                <w:color w:val="000000" w:themeColor="text1"/>
                <w:sz w:val="24"/>
                <w:szCs w:val="24"/>
              </w:rPr>
            </w:pPr>
          </w:p>
        </w:tc>
        <w:tc>
          <w:tcPr>
            <w:tcW w:w="2834" w:type="dxa"/>
            <w:vMerge/>
          </w:tcPr>
          <w:p w:rsidR="0052454C" w:rsidRPr="003B1A86" w:rsidRDefault="0052454C" w:rsidP="002956BF">
            <w:pPr>
              <w:pStyle w:val="ConsPlusNormal"/>
              <w:ind w:firstLine="0"/>
              <w:rPr>
                <w:rFonts w:ascii="Times New Roman" w:hAnsi="Times New Roman"/>
                <w:b/>
                <w:color w:val="000000" w:themeColor="text1"/>
                <w:sz w:val="24"/>
                <w:szCs w:val="24"/>
              </w:rPr>
            </w:pPr>
          </w:p>
        </w:tc>
        <w:tc>
          <w:tcPr>
            <w:tcW w:w="1134" w:type="dxa"/>
            <w:vMerge/>
          </w:tcPr>
          <w:p w:rsidR="0052454C" w:rsidRPr="003B1A86" w:rsidRDefault="0052454C" w:rsidP="002956BF">
            <w:pPr>
              <w:rPr>
                <w:rFonts w:ascii="Times New Roman" w:hAnsi="Times New Roman"/>
                <w:color w:val="000000" w:themeColor="text1"/>
                <w:sz w:val="20"/>
                <w:szCs w:val="24"/>
              </w:rPr>
            </w:pPr>
          </w:p>
        </w:tc>
        <w:tc>
          <w:tcPr>
            <w:tcW w:w="1136" w:type="dxa"/>
          </w:tcPr>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52454C" w:rsidRPr="003B1A86" w:rsidRDefault="0052454C"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52454C" w:rsidRPr="003B1A86" w:rsidRDefault="0052454C" w:rsidP="002956BF">
            <w:pPr>
              <w:pStyle w:val="ConsPlusNormal"/>
              <w:ind w:firstLine="0"/>
              <w:rPr>
                <w:rFonts w:ascii="Times New Roman" w:hAnsi="Times New Roman"/>
                <w:color w:val="000000" w:themeColor="text1"/>
                <w:sz w:val="24"/>
                <w:szCs w:val="24"/>
              </w:rPr>
            </w:pPr>
          </w:p>
        </w:tc>
        <w:tc>
          <w:tcPr>
            <w:tcW w:w="1275" w:type="dxa"/>
          </w:tcPr>
          <w:p w:rsidR="0052454C" w:rsidRPr="003B1A86" w:rsidRDefault="0052454C" w:rsidP="002956BF">
            <w:pPr>
              <w:pStyle w:val="ConsPlusNormal"/>
              <w:ind w:firstLine="79"/>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67"/>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0"/>
              <w:rPr>
                <w:rFonts w:ascii="Times New Roman" w:hAnsi="Times New Roman"/>
                <w:color w:val="000000" w:themeColor="text1"/>
                <w:sz w:val="22"/>
                <w:szCs w:val="22"/>
              </w:rPr>
            </w:pPr>
          </w:p>
        </w:tc>
        <w:tc>
          <w:tcPr>
            <w:tcW w:w="1276" w:type="dxa"/>
          </w:tcPr>
          <w:p w:rsidR="0052454C" w:rsidRPr="003B1A86" w:rsidRDefault="0052454C" w:rsidP="002B1DA8">
            <w:pPr>
              <w:pStyle w:val="ConsPlusNormal"/>
              <w:ind w:firstLine="0"/>
              <w:rPr>
                <w:rFonts w:ascii="Times New Roman" w:hAnsi="Times New Roman"/>
                <w:color w:val="000000" w:themeColor="text1"/>
                <w:sz w:val="22"/>
                <w:szCs w:val="22"/>
              </w:rPr>
            </w:pPr>
          </w:p>
        </w:tc>
        <w:tc>
          <w:tcPr>
            <w:tcW w:w="1276" w:type="dxa"/>
          </w:tcPr>
          <w:p w:rsidR="0052454C" w:rsidRPr="003B1A86" w:rsidRDefault="0052454C" w:rsidP="00670431">
            <w:pPr>
              <w:pStyle w:val="ConsPlusNormal"/>
              <w:ind w:firstLine="0"/>
              <w:rPr>
                <w:rFonts w:ascii="Times New Roman" w:hAnsi="Times New Roman"/>
                <w:color w:val="000000" w:themeColor="text1"/>
                <w:sz w:val="22"/>
                <w:szCs w:val="22"/>
              </w:rPr>
            </w:pPr>
          </w:p>
        </w:tc>
        <w:tc>
          <w:tcPr>
            <w:tcW w:w="1417" w:type="dxa"/>
            <w:gridSpan w:val="2"/>
          </w:tcPr>
          <w:p w:rsidR="0052454C" w:rsidRPr="003B1A86" w:rsidRDefault="0052454C" w:rsidP="00670431">
            <w:pPr>
              <w:pStyle w:val="ConsPlusNormal"/>
              <w:ind w:firstLine="0"/>
              <w:rPr>
                <w:rFonts w:ascii="Times New Roman" w:hAnsi="Times New Roman"/>
                <w:color w:val="000000" w:themeColor="text1"/>
                <w:sz w:val="22"/>
                <w:szCs w:val="22"/>
              </w:rPr>
            </w:pPr>
          </w:p>
        </w:tc>
      </w:tr>
      <w:tr w:rsidR="0081120E" w:rsidRPr="003B1A86" w:rsidTr="00B24C4C">
        <w:trPr>
          <w:trHeight w:val="405"/>
        </w:trPr>
        <w:tc>
          <w:tcPr>
            <w:tcW w:w="566" w:type="dxa"/>
            <w:vMerge/>
          </w:tcPr>
          <w:p w:rsidR="0052454C" w:rsidRPr="003B1A86" w:rsidRDefault="0052454C" w:rsidP="002956BF">
            <w:pPr>
              <w:pStyle w:val="ConsPlusNormal"/>
              <w:rPr>
                <w:rFonts w:ascii="Times New Roman" w:hAnsi="Times New Roman"/>
                <w:color w:val="000000" w:themeColor="text1"/>
                <w:sz w:val="24"/>
                <w:szCs w:val="24"/>
              </w:rPr>
            </w:pPr>
          </w:p>
        </w:tc>
        <w:tc>
          <w:tcPr>
            <w:tcW w:w="2834" w:type="dxa"/>
            <w:vMerge/>
          </w:tcPr>
          <w:p w:rsidR="0052454C" w:rsidRPr="003B1A86" w:rsidRDefault="0052454C" w:rsidP="002956BF">
            <w:pPr>
              <w:pStyle w:val="ConsPlusNormal"/>
              <w:ind w:firstLine="0"/>
              <w:rPr>
                <w:rFonts w:ascii="Times New Roman" w:hAnsi="Times New Roman"/>
                <w:b/>
                <w:color w:val="000000" w:themeColor="text1"/>
                <w:sz w:val="24"/>
                <w:szCs w:val="24"/>
              </w:rPr>
            </w:pPr>
          </w:p>
        </w:tc>
        <w:tc>
          <w:tcPr>
            <w:tcW w:w="1134" w:type="dxa"/>
            <w:vMerge/>
          </w:tcPr>
          <w:p w:rsidR="0052454C" w:rsidRPr="003B1A86" w:rsidRDefault="0052454C" w:rsidP="002956BF">
            <w:pPr>
              <w:rPr>
                <w:rFonts w:ascii="Times New Roman" w:hAnsi="Times New Roman"/>
                <w:color w:val="000000" w:themeColor="text1"/>
                <w:sz w:val="20"/>
                <w:szCs w:val="24"/>
              </w:rPr>
            </w:pPr>
          </w:p>
        </w:tc>
        <w:tc>
          <w:tcPr>
            <w:tcW w:w="1136" w:type="dxa"/>
          </w:tcPr>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52454C" w:rsidRPr="003B1A86" w:rsidRDefault="0052454C"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52454C" w:rsidRPr="003B1A86" w:rsidRDefault="0052454C"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52454C" w:rsidRPr="003B1A86" w:rsidRDefault="0052454C" w:rsidP="002956BF">
            <w:pPr>
              <w:pStyle w:val="ConsPlusNormal"/>
              <w:ind w:firstLine="155"/>
              <w:rPr>
                <w:rFonts w:ascii="Times New Roman" w:hAnsi="Times New Roman"/>
                <w:color w:val="000000" w:themeColor="text1"/>
                <w:sz w:val="24"/>
                <w:szCs w:val="24"/>
              </w:rPr>
            </w:pPr>
          </w:p>
        </w:tc>
        <w:tc>
          <w:tcPr>
            <w:tcW w:w="1275" w:type="dxa"/>
          </w:tcPr>
          <w:p w:rsidR="0052454C" w:rsidRPr="003B1A86" w:rsidRDefault="0052454C" w:rsidP="002956BF">
            <w:pPr>
              <w:pStyle w:val="ConsPlusNormal"/>
              <w:ind w:firstLine="79"/>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67"/>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0"/>
              <w:rPr>
                <w:rFonts w:ascii="Times New Roman" w:hAnsi="Times New Roman"/>
                <w:color w:val="000000" w:themeColor="text1"/>
                <w:sz w:val="24"/>
                <w:szCs w:val="24"/>
              </w:rPr>
            </w:pPr>
          </w:p>
        </w:tc>
        <w:tc>
          <w:tcPr>
            <w:tcW w:w="1276" w:type="dxa"/>
          </w:tcPr>
          <w:p w:rsidR="0052454C" w:rsidRPr="003B1A86" w:rsidRDefault="0052454C" w:rsidP="002956BF">
            <w:pPr>
              <w:pStyle w:val="ConsPlusNormal"/>
              <w:ind w:firstLine="74"/>
              <w:rPr>
                <w:rFonts w:ascii="Times New Roman" w:hAnsi="Times New Roman"/>
                <w:color w:val="000000" w:themeColor="text1"/>
                <w:sz w:val="24"/>
                <w:szCs w:val="24"/>
              </w:rPr>
            </w:pPr>
          </w:p>
        </w:tc>
        <w:tc>
          <w:tcPr>
            <w:tcW w:w="1276" w:type="dxa"/>
          </w:tcPr>
          <w:p w:rsidR="0052454C" w:rsidRPr="003B1A86" w:rsidRDefault="0052454C" w:rsidP="002956BF">
            <w:pPr>
              <w:pStyle w:val="ConsPlusNormal"/>
              <w:rPr>
                <w:rFonts w:ascii="Times New Roman" w:hAnsi="Times New Roman"/>
                <w:color w:val="000000" w:themeColor="text1"/>
                <w:sz w:val="24"/>
                <w:szCs w:val="24"/>
              </w:rPr>
            </w:pPr>
          </w:p>
        </w:tc>
        <w:tc>
          <w:tcPr>
            <w:tcW w:w="1417" w:type="dxa"/>
            <w:gridSpan w:val="2"/>
          </w:tcPr>
          <w:p w:rsidR="0052454C" w:rsidRPr="003B1A86" w:rsidRDefault="0052454C" w:rsidP="002956BF">
            <w:pPr>
              <w:pStyle w:val="ConsPlusNormal"/>
              <w:rPr>
                <w:rFonts w:ascii="Times New Roman" w:hAnsi="Times New Roman"/>
                <w:color w:val="000000" w:themeColor="text1"/>
                <w:sz w:val="24"/>
                <w:szCs w:val="24"/>
              </w:rPr>
            </w:pPr>
          </w:p>
        </w:tc>
      </w:tr>
      <w:tr w:rsidR="0081120E" w:rsidRPr="003B1A86" w:rsidTr="00B24C4C">
        <w:trPr>
          <w:trHeight w:val="735"/>
        </w:trPr>
        <w:tc>
          <w:tcPr>
            <w:tcW w:w="566" w:type="dxa"/>
            <w:vMerge/>
          </w:tcPr>
          <w:p w:rsidR="0052454C" w:rsidRPr="003B1A86" w:rsidRDefault="0052454C" w:rsidP="002956BF">
            <w:pPr>
              <w:pStyle w:val="ConsPlusNormal"/>
              <w:rPr>
                <w:rFonts w:ascii="Times New Roman" w:hAnsi="Times New Roman"/>
                <w:color w:val="000000" w:themeColor="text1"/>
                <w:sz w:val="24"/>
                <w:szCs w:val="24"/>
              </w:rPr>
            </w:pPr>
          </w:p>
        </w:tc>
        <w:tc>
          <w:tcPr>
            <w:tcW w:w="2834" w:type="dxa"/>
            <w:vMerge/>
          </w:tcPr>
          <w:p w:rsidR="0052454C" w:rsidRPr="003B1A86" w:rsidRDefault="0052454C" w:rsidP="002956BF">
            <w:pPr>
              <w:pStyle w:val="ConsPlusNormal"/>
              <w:ind w:firstLine="0"/>
              <w:rPr>
                <w:rFonts w:ascii="Times New Roman" w:hAnsi="Times New Roman"/>
                <w:b/>
                <w:color w:val="000000" w:themeColor="text1"/>
                <w:sz w:val="24"/>
                <w:szCs w:val="24"/>
              </w:rPr>
            </w:pPr>
          </w:p>
        </w:tc>
        <w:tc>
          <w:tcPr>
            <w:tcW w:w="1134" w:type="dxa"/>
            <w:vMerge/>
          </w:tcPr>
          <w:p w:rsidR="0052454C" w:rsidRPr="003B1A86" w:rsidRDefault="0052454C" w:rsidP="002956BF">
            <w:pPr>
              <w:rPr>
                <w:rFonts w:ascii="Times New Roman" w:hAnsi="Times New Roman"/>
                <w:color w:val="000000" w:themeColor="text1"/>
                <w:sz w:val="20"/>
                <w:szCs w:val="24"/>
              </w:rPr>
            </w:pPr>
          </w:p>
        </w:tc>
        <w:tc>
          <w:tcPr>
            <w:tcW w:w="1136" w:type="dxa"/>
          </w:tcPr>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52454C" w:rsidRPr="003B1A86" w:rsidRDefault="0052454C"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52454C" w:rsidRPr="003B1A86" w:rsidRDefault="0052454C"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52454C" w:rsidRPr="003B1A86" w:rsidRDefault="0052454C"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rPr>
              <w:t>2093919,00</w:t>
            </w:r>
          </w:p>
        </w:tc>
        <w:tc>
          <w:tcPr>
            <w:tcW w:w="1275" w:type="dxa"/>
          </w:tcPr>
          <w:p w:rsidR="0052454C" w:rsidRPr="003B1A86" w:rsidRDefault="0052454C"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1949736,00</w:t>
            </w:r>
          </w:p>
        </w:tc>
        <w:tc>
          <w:tcPr>
            <w:tcW w:w="1134" w:type="dxa"/>
          </w:tcPr>
          <w:p w:rsidR="0052454C" w:rsidRPr="003B1A86" w:rsidRDefault="0052454C" w:rsidP="002956BF">
            <w:pPr>
              <w:pStyle w:val="ConsPlusNormal"/>
              <w:ind w:firstLine="67"/>
              <w:rPr>
                <w:rFonts w:ascii="Times New Roman" w:hAnsi="Times New Roman"/>
                <w:bCs/>
                <w:color w:val="000000" w:themeColor="text1"/>
              </w:rPr>
            </w:pPr>
            <w:r w:rsidRPr="003B1A86">
              <w:rPr>
                <w:rFonts w:ascii="Times New Roman" w:hAnsi="Times New Roman"/>
                <w:bCs/>
                <w:color w:val="000000" w:themeColor="text1"/>
              </w:rPr>
              <w:t>2276541,00</w:t>
            </w:r>
          </w:p>
        </w:tc>
        <w:tc>
          <w:tcPr>
            <w:tcW w:w="1134" w:type="dxa"/>
          </w:tcPr>
          <w:p w:rsidR="0052454C" w:rsidRPr="003B1A86" w:rsidRDefault="0052454C" w:rsidP="002956BF">
            <w:pPr>
              <w:pStyle w:val="ConsPlusNormal"/>
              <w:ind w:firstLine="0"/>
              <w:rPr>
                <w:rFonts w:ascii="Times New Roman" w:hAnsi="Times New Roman"/>
                <w:bCs/>
                <w:color w:val="000000" w:themeColor="text1"/>
              </w:rPr>
            </w:pPr>
            <w:r w:rsidRPr="003B1A86">
              <w:rPr>
                <w:rFonts w:ascii="Times New Roman" w:hAnsi="Times New Roman"/>
                <w:bCs/>
                <w:color w:val="000000" w:themeColor="text1"/>
              </w:rPr>
              <w:t>25</w:t>
            </w:r>
            <w:r>
              <w:rPr>
                <w:rFonts w:ascii="Times New Roman" w:hAnsi="Times New Roman"/>
                <w:bCs/>
                <w:color w:val="000000" w:themeColor="text1"/>
              </w:rPr>
              <w:t>746</w:t>
            </w:r>
            <w:r w:rsidRPr="003B1A86">
              <w:rPr>
                <w:rFonts w:ascii="Times New Roman" w:hAnsi="Times New Roman"/>
                <w:bCs/>
                <w:color w:val="000000" w:themeColor="text1"/>
              </w:rPr>
              <w:t>22,00</w:t>
            </w:r>
          </w:p>
        </w:tc>
        <w:tc>
          <w:tcPr>
            <w:tcW w:w="1276" w:type="dxa"/>
          </w:tcPr>
          <w:p w:rsidR="0052454C" w:rsidRPr="003B1A86" w:rsidRDefault="00C9747E" w:rsidP="002B1DA8">
            <w:pPr>
              <w:pStyle w:val="ConsPlusNormal"/>
              <w:ind w:firstLine="0"/>
              <w:rPr>
                <w:rFonts w:ascii="Times New Roman" w:hAnsi="Times New Roman"/>
                <w:bCs/>
                <w:color w:val="000000" w:themeColor="text1"/>
              </w:rPr>
            </w:pPr>
            <w:r>
              <w:rPr>
                <w:rFonts w:ascii="Times New Roman" w:hAnsi="Times New Roman"/>
                <w:bCs/>
                <w:color w:val="000000" w:themeColor="text1"/>
              </w:rPr>
              <w:t>2398391</w:t>
            </w:r>
          </w:p>
        </w:tc>
        <w:tc>
          <w:tcPr>
            <w:tcW w:w="1276" w:type="dxa"/>
          </w:tcPr>
          <w:p w:rsidR="0052454C" w:rsidRPr="003B1A86" w:rsidRDefault="00C9747E" w:rsidP="002B1DA8">
            <w:pPr>
              <w:pStyle w:val="ConsPlusNormal"/>
              <w:ind w:firstLine="0"/>
              <w:rPr>
                <w:rFonts w:ascii="Times New Roman" w:hAnsi="Times New Roman"/>
                <w:color w:val="000000" w:themeColor="text1"/>
              </w:rPr>
            </w:pPr>
            <w:r>
              <w:rPr>
                <w:rFonts w:ascii="Times New Roman" w:hAnsi="Times New Roman"/>
                <w:color w:val="000000" w:themeColor="text1"/>
              </w:rPr>
              <w:t>2245090,00</w:t>
            </w:r>
          </w:p>
        </w:tc>
        <w:tc>
          <w:tcPr>
            <w:tcW w:w="1417" w:type="dxa"/>
            <w:gridSpan w:val="2"/>
          </w:tcPr>
          <w:p w:rsidR="0052454C" w:rsidRPr="003B1A86" w:rsidRDefault="00C9747E" w:rsidP="002B1DA8">
            <w:pPr>
              <w:pStyle w:val="ConsPlusNormal"/>
              <w:ind w:firstLine="0"/>
              <w:rPr>
                <w:rFonts w:ascii="Times New Roman" w:hAnsi="Times New Roman"/>
                <w:color w:val="000000" w:themeColor="text1"/>
              </w:rPr>
            </w:pPr>
            <w:r>
              <w:rPr>
                <w:rFonts w:ascii="Times New Roman" w:hAnsi="Times New Roman"/>
                <w:color w:val="000000" w:themeColor="text1"/>
              </w:rPr>
              <w:t>2226407,00</w:t>
            </w:r>
          </w:p>
        </w:tc>
      </w:tr>
      <w:tr w:rsidR="0081120E" w:rsidRPr="003B1A86" w:rsidTr="00B24C4C">
        <w:trPr>
          <w:trHeight w:val="840"/>
        </w:trPr>
        <w:tc>
          <w:tcPr>
            <w:tcW w:w="566" w:type="dxa"/>
            <w:vMerge/>
          </w:tcPr>
          <w:p w:rsidR="0052454C" w:rsidRPr="003B1A86" w:rsidRDefault="0052454C" w:rsidP="002956BF">
            <w:pPr>
              <w:pStyle w:val="ConsPlusNormal"/>
              <w:rPr>
                <w:rFonts w:ascii="Times New Roman" w:hAnsi="Times New Roman"/>
                <w:color w:val="000000" w:themeColor="text1"/>
                <w:sz w:val="24"/>
                <w:szCs w:val="24"/>
              </w:rPr>
            </w:pPr>
          </w:p>
        </w:tc>
        <w:tc>
          <w:tcPr>
            <w:tcW w:w="2834" w:type="dxa"/>
            <w:vMerge/>
          </w:tcPr>
          <w:p w:rsidR="0052454C" w:rsidRPr="003B1A86" w:rsidRDefault="0052454C" w:rsidP="002956BF">
            <w:pPr>
              <w:pStyle w:val="ConsPlusNormal"/>
              <w:ind w:firstLine="0"/>
              <w:rPr>
                <w:rFonts w:ascii="Times New Roman" w:hAnsi="Times New Roman"/>
                <w:b/>
                <w:color w:val="000000" w:themeColor="text1"/>
                <w:sz w:val="24"/>
                <w:szCs w:val="24"/>
              </w:rPr>
            </w:pPr>
          </w:p>
        </w:tc>
        <w:tc>
          <w:tcPr>
            <w:tcW w:w="1134" w:type="dxa"/>
            <w:vMerge/>
          </w:tcPr>
          <w:p w:rsidR="0052454C" w:rsidRPr="003B1A86" w:rsidRDefault="0052454C" w:rsidP="002956BF">
            <w:pPr>
              <w:rPr>
                <w:rFonts w:ascii="Times New Roman" w:hAnsi="Times New Roman"/>
                <w:color w:val="000000" w:themeColor="text1"/>
                <w:sz w:val="20"/>
                <w:szCs w:val="24"/>
              </w:rPr>
            </w:pPr>
          </w:p>
        </w:tc>
        <w:tc>
          <w:tcPr>
            <w:tcW w:w="1136" w:type="dxa"/>
          </w:tcPr>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52454C" w:rsidRPr="003B1A86" w:rsidRDefault="0052454C"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52454C" w:rsidRPr="003B1A86" w:rsidRDefault="0052454C"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52454C" w:rsidRPr="003B1A86" w:rsidRDefault="0052454C" w:rsidP="002956BF">
            <w:pPr>
              <w:pStyle w:val="ConsPlusNormal"/>
              <w:ind w:firstLine="155"/>
              <w:rPr>
                <w:rFonts w:ascii="Times New Roman" w:hAnsi="Times New Roman"/>
                <w:color w:val="000000" w:themeColor="text1"/>
                <w:sz w:val="24"/>
                <w:szCs w:val="24"/>
              </w:rPr>
            </w:pPr>
          </w:p>
        </w:tc>
        <w:tc>
          <w:tcPr>
            <w:tcW w:w="1275" w:type="dxa"/>
          </w:tcPr>
          <w:p w:rsidR="0052454C" w:rsidRPr="003B1A86" w:rsidRDefault="0052454C" w:rsidP="002956BF">
            <w:pPr>
              <w:pStyle w:val="ConsPlusNormal"/>
              <w:ind w:firstLine="79"/>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67"/>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0"/>
              <w:rPr>
                <w:rFonts w:ascii="Times New Roman" w:hAnsi="Times New Roman"/>
                <w:color w:val="000000" w:themeColor="text1"/>
                <w:sz w:val="24"/>
                <w:szCs w:val="24"/>
              </w:rPr>
            </w:pPr>
          </w:p>
        </w:tc>
        <w:tc>
          <w:tcPr>
            <w:tcW w:w="1276" w:type="dxa"/>
          </w:tcPr>
          <w:p w:rsidR="0052454C" w:rsidRPr="003B1A86" w:rsidRDefault="0052454C" w:rsidP="002956BF">
            <w:pPr>
              <w:pStyle w:val="ConsPlusNormal"/>
              <w:ind w:firstLine="74"/>
              <w:rPr>
                <w:rFonts w:ascii="Times New Roman" w:hAnsi="Times New Roman"/>
                <w:color w:val="000000" w:themeColor="text1"/>
                <w:sz w:val="24"/>
                <w:szCs w:val="24"/>
              </w:rPr>
            </w:pPr>
          </w:p>
        </w:tc>
        <w:tc>
          <w:tcPr>
            <w:tcW w:w="1276" w:type="dxa"/>
          </w:tcPr>
          <w:p w:rsidR="0052454C" w:rsidRPr="003B1A86" w:rsidRDefault="0052454C" w:rsidP="002956BF">
            <w:pPr>
              <w:pStyle w:val="ConsPlusNormal"/>
              <w:rPr>
                <w:rFonts w:ascii="Times New Roman" w:hAnsi="Times New Roman"/>
                <w:color w:val="000000" w:themeColor="text1"/>
                <w:sz w:val="24"/>
                <w:szCs w:val="24"/>
              </w:rPr>
            </w:pPr>
          </w:p>
        </w:tc>
        <w:tc>
          <w:tcPr>
            <w:tcW w:w="1417" w:type="dxa"/>
            <w:gridSpan w:val="2"/>
          </w:tcPr>
          <w:p w:rsidR="0052454C" w:rsidRPr="003B1A86" w:rsidRDefault="0052454C" w:rsidP="002956BF">
            <w:pPr>
              <w:pStyle w:val="ConsPlusNormal"/>
              <w:rPr>
                <w:rFonts w:ascii="Times New Roman" w:hAnsi="Times New Roman"/>
                <w:color w:val="000000" w:themeColor="text1"/>
                <w:sz w:val="24"/>
                <w:szCs w:val="24"/>
              </w:rPr>
            </w:pPr>
          </w:p>
        </w:tc>
      </w:tr>
      <w:tr w:rsidR="0052454C" w:rsidRPr="003B1A86" w:rsidTr="00B24C4C">
        <w:tc>
          <w:tcPr>
            <w:tcW w:w="15876" w:type="dxa"/>
            <w:gridSpan w:val="15"/>
          </w:tcPr>
          <w:p w:rsidR="0052454C" w:rsidRPr="003B1A86" w:rsidRDefault="0052454C" w:rsidP="0052454C">
            <w:pPr>
              <w:pStyle w:val="ConsPlusNormal"/>
              <w:ind w:left="-36" w:right="-381"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2 подпрограммы 2. Поддержка и развитие творческого потенциала сельского поселения</w:t>
            </w:r>
          </w:p>
        </w:tc>
      </w:tr>
      <w:tr w:rsidR="00F25D16" w:rsidRPr="003B1A86" w:rsidTr="00B24C4C">
        <w:tc>
          <w:tcPr>
            <w:tcW w:w="566" w:type="dxa"/>
          </w:tcPr>
          <w:p w:rsidR="00F25D16" w:rsidRPr="003B1A86" w:rsidRDefault="00F25D16"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44</w:t>
            </w:r>
            <w:r w:rsidR="00C9747E">
              <w:rPr>
                <w:rFonts w:ascii="Times New Roman" w:hAnsi="Times New Roman"/>
                <w:color w:val="000000" w:themeColor="text1"/>
                <w:sz w:val="24"/>
                <w:szCs w:val="24"/>
              </w:rPr>
              <w:t>4</w:t>
            </w:r>
          </w:p>
        </w:tc>
        <w:tc>
          <w:tcPr>
            <w:tcW w:w="28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подпрограммы 2:</w:t>
            </w:r>
          </w:p>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проводимых культурно-досуговых мероприятий .</w:t>
            </w:r>
          </w:p>
        </w:tc>
        <w:tc>
          <w:tcPr>
            <w:tcW w:w="1134" w:type="dxa"/>
          </w:tcPr>
          <w:p w:rsidR="00F25D16" w:rsidRPr="003B1A86" w:rsidRDefault="00F25D16"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F25D16" w:rsidRPr="003B1A86" w:rsidRDefault="00F25D16" w:rsidP="002956BF">
            <w:pPr>
              <w:pStyle w:val="ConsPlusNormal"/>
              <w:rPr>
                <w:rFonts w:ascii="Times New Roman" w:hAnsi="Times New Roman"/>
                <w:color w:val="000000" w:themeColor="text1"/>
                <w:sz w:val="24"/>
                <w:szCs w:val="24"/>
              </w:rPr>
            </w:pPr>
          </w:p>
        </w:tc>
        <w:tc>
          <w:tcPr>
            <w:tcW w:w="709"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287</w:t>
            </w:r>
          </w:p>
        </w:tc>
        <w:tc>
          <w:tcPr>
            <w:tcW w:w="1134" w:type="dxa"/>
            <w:gridSpan w:val="2"/>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310</w:t>
            </w:r>
          </w:p>
        </w:tc>
        <w:tc>
          <w:tcPr>
            <w:tcW w:w="1275"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312</w:t>
            </w:r>
          </w:p>
        </w:tc>
        <w:tc>
          <w:tcPr>
            <w:tcW w:w="1134" w:type="dxa"/>
          </w:tcPr>
          <w:p w:rsidR="00F25D16" w:rsidRPr="003B1A86" w:rsidRDefault="00F25D16"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325</w:t>
            </w:r>
          </w:p>
        </w:tc>
        <w:tc>
          <w:tcPr>
            <w:tcW w:w="11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338</w:t>
            </w:r>
          </w:p>
        </w:tc>
        <w:tc>
          <w:tcPr>
            <w:tcW w:w="1276" w:type="dxa"/>
          </w:tcPr>
          <w:p w:rsidR="00F25D16" w:rsidRPr="003B1A86" w:rsidRDefault="00F25D16"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343</w:t>
            </w:r>
          </w:p>
        </w:tc>
        <w:tc>
          <w:tcPr>
            <w:tcW w:w="1346" w:type="dxa"/>
            <w:gridSpan w:val="2"/>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350</w:t>
            </w:r>
          </w:p>
        </w:tc>
        <w:tc>
          <w:tcPr>
            <w:tcW w:w="1347" w:type="dxa"/>
          </w:tcPr>
          <w:p w:rsidR="00F25D16" w:rsidRPr="003B1A86" w:rsidRDefault="00F25D16" w:rsidP="002956BF">
            <w:pPr>
              <w:pStyle w:val="ConsPlusNormal"/>
              <w:ind w:firstLine="0"/>
              <w:rPr>
                <w:rFonts w:ascii="Times New Roman" w:hAnsi="Times New Roman"/>
                <w:color w:val="000000" w:themeColor="text1"/>
                <w:sz w:val="24"/>
                <w:szCs w:val="24"/>
              </w:rPr>
            </w:pPr>
          </w:p>
        </w:tc>
      </w:tr>
      <w:tr w:rsidR="00F25D16" w:rsidRPr="003B1A86" w:rsidTr="00B24C4C">
        <w:tc>
          <w:tcPr>
            <w:tcW w:w="566" w:type="dxa"/>
          </w:tcPr>
          <w:p w:rsidR="00F25D16" w:rsidRPr="003B1A86" w:rsidRDefault="00F25D16"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44</w:t>
            </w:r>
            <w:r w:rsidR="00C9747E">
              <w:rPr>
                <w:rFonts w:ascii="Times New Roman" w:hAnsi="Times New Roman"/>
                <w:color w:val="000000" w:themeColor="text1"/>
                <w:sz w:val="24"/>
                <w:szCs w:val="24"/>
              </w:rPr>
              <w:t>5</w:t>
            </w:r>
          </w:p>
        </w:tc>
        <w:tc>
          <w:tcPr>
            <w:tcW w:w="28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2:</w:t>
            </w:r>
          </w:p>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кружков по интересам</w:t>
            </w:r>
          </w:p>
        </w:tc>
        <w:tc>
          <w:tcPr>
            <w:tcW w:w="1134" w:type="dxa"/>
          </w:tcPr>
          <w:p w:rsidR="00F25D16" w:rsidRPr="003B1A86" w:rsidRDefault="00F25D16"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F25D16" w:rsidRPr="003B1A86" w:rsidRDefault="00F25D16" w:rsidP="002956BF">
            <w:pPr>
              <w:pStyle w:val="ConsPlusNormal"/>
              <w:rPr>
                <w:rFonts w:ascii="Times New Roman" w:hAnsi="Times New Roman"/>
                <w:color w:val="000000" w:themeColor="text1"/>
                <w:sz w:val="24"/>
                <w:szCs w:val="24"/>
              </w:rPr>
            </w:pPr>
          </w:p>
        </w:tc>
        <w:tc>
          <w:tcPr>
            <w:tcW w:w="709" w:type="dxa"/>
          </w:tcPr>
          <w:p w:rsidR="00F25D16" w:rsidRPr="003B1A86" w:rsidRDefault="00F25D16" w:rsidP="002956B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шт.</w:t>
            </w:r>
          </w:p>
        </w:tc>
        <w:tc>
          <w:tcPr>
            <w:tcW w:w="851" w:type="dxa"/>
          </w:tcPr>
          <w:p w:rsidR="00F25D16" w:rsidRPr="003B1A86" w:rsidRDefault="00F25D16" w:rsidP="002956BF">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gridSpan w:val="2"/>
          </w:tcPr>
          <w:p w:rsidR="00F25D16" w:rsidRPr="003B1A86" w:rsidRDefault="00F25D16" w:rsidP="002956B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75" w:type="dxa"/>
          </w:tcPr>
          <w:p w:rsidR="00F25D16" w:rsidRPr="003B1A86" w:rsidRDefault="00F25D16" w:rsidP="002956B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134" w:type="dxa"/>
          </w:tcPr>
          <w:p w:rsidR="00F25D16" w:rsidRPr="003B1A86" w:rsidRDefault="00F25D16"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1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276" w:type="dxa"/>
          </w:tcPr>
          <w:p w:rsidR="00F25D16" w:rsidRPr="003B1A86" w:rsidRDefault="00F25D16"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346" w:type="dxa"/>
            <w:gridSpan w:val="2"/>
          </w:tcPr>
          <w:p w:rsidR="00F25D16" w:rsidRPr="003B1A86" w:rsidRDefault="00F25D16"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347" w:type="dxa"/>
          </w:tcPr>
          <w:p w:rsidR="00F25D16" w:rsidRPr="003B1A86" w:rsidRDefault="00F25D16" w:rsidP="002956BF">
            <w:pPr>
              <w:pStyle w:val="ConsPlusNormal"/>
              <w:rPr>
                <w:rFonts w:ascii="Times New Roman" w:hAnsi="Times New Roman"/>
                <w:color w:val="000000" w:themeColor="text1"/>
                <w:sz w:val="24"/>
                <w:szCs w:val="24"/>
              </w:rPr>
            </w:pPr>
          </w:p>
        </w:tc>
      </w:tr>
      <w:tr w:rsidR="00F25D16" w:rsidRPr="003B1A86" w:rsidTr="00B24C4C">
        <w:tc>
          <w:tcPr>
            <w:tcW w:w="566" w:type="dxa"/>
          </w:tcPr>
          <w:p w:rsidR="00F25D16" w:rsidRPr="003B1A86" w:rsidRDefault="00F25D16"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44</w:t>
            </w:r>
            <w:r w:rsidR="00C9747E">
              <w:rPr>
                <w:rFonts w:ascii="Times New Roman" w:hAnsi="Times New Roman"/>
                <w:color w:val="000000" w:themeColor="text1"/>
                <w:sz w:val="24"/>
                <w:szCs w:val="24"/>
              </w:rPr>
              <w:t>6</w:t>
            </w:r>
          </w:p>
        </w:tc>
        <w:tc>
          <w:tcPr>
            <w:tcW w:w="28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2.</w:t>
            </w:r>
          </w:p>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населения, принимавшего участие в культурно-массовых мероприятиях</w:t>
            </w:r>
          </w:p>
        </w:tc>
        <w:tc>
          <w:tcPr>
            <w:tcW w:w="1134" w:type="dxa"/>
          </w:tcPr>
          <w:p w:rsidR="00F25D16" w:rsidRPr="003B1A86" w:rsidRDefault="00F25D16"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F25D16" w:rsidRPr="003B1A86" w:rsidRDefault="00F25D16" w:rsidP="002956BF">
            <w:pPr>
              <w:pStyle w:val="ConsPlusNormal"/>
              <w:rPr>
                <w:rFonts w:ascii="Times New Roman" w:hAnsi="Times New Roman"/>
                <w:color w:val="000000" w:themeColor="text1"/>
                <w:sz w:val="24"/>
                <w:szCs w:val="24"/>
              </w:rPr>
            </w:pPr>
          </w:p>
        </w:tc>
        <w:tc>
          <w:tcPr>
            <w:tcW w:w="709" w:type="dxa"/>
          </w:tcPr>
          <w:p w:rsidR="00F25D16" w:rsidRPr="003B1A86" w:rsidRDefault="00F25D16" w:rsidP="002956B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F25D16" w:rsidRPr="003B1A86" w:rsidRDefault="00F25D16" w:rsidP="002956BF">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134" w:type="dxa"/>
            <w:gridSpan w:val="2"/>
          </w:tcPr>
          <w:p w:rsidR="00F25D16" w:rsidRPr="003B1A86" w:rsidRDefault="00F25D16" w:rsidP="002956B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275" w:type="dxa"/>
          </w:tcPr>
          <w:p w:rsidR="00F25D16" w:rsidRPr="003B1A86" w:rsidRDefault="00F25D16" w:rsidP="002956B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134" w:type="dxa"/>
          </w:tcPr>
          <w:p w:rsidR="00F25D16" w:rsidRPr="003B1A86" w:rsidRDefault="00F25D16"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1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276" w:type="dxa"/>
          </w:tcPr>
          <w:p w:rsidR="00F25D16" w:rsidRPr="003B1A86" w:rsidRDefault="00F25D16"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346" w:type="dxa"/>
            <w:gridSpan w:val="2"/>
          </w:tcPr>
          <w:p w:rsidR="00F25D16" w:rsidRPr="003B1A86" w:rsidRDefault="00F25D16"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347" w:type="dxa"/>
          </w:tcPr>
          <w:p w:rsidR="00F25D16" w:rsidRPr="003B1A86" w:rsidRDefault="00F25D16" w:rsidP="002956BF">
            <w:pPr>
              <w:pStyle w:val="ConsPlusNormal"/>
              <w:rPr>
                <w:rFonts w:ascii="Times New Roman" w:hAnsi="Times New Roman"/>
                <w:color w:val="000000" w:themeColor="text1"/>
                <w:sz w:val="24"/>
                <w:szCs w:val="24"/>
              </w:rPr>
            </w:pPr>
          </w:p>
        </w:tc>
      </w:tr>
      <w:tr w:rsidR="00F25D16" w:rsidRPr="003B1A86" w:rsidTr="00B24C4C">
        <w:trPr>
          <w:trHeight w:val="420"/>
        </w:trPr>
        <w:tc>
          <w:tcPr>
            <w:tcW w:w="566" w:type="dxa"/>
            <w:vMerge w:val="restart"/>
          </w:tcPr>
          <w:p w:rsidR="00F25D16" w:rsidRPr="003B1A86" w:rsidRDefault="00F25D16" w:rsidP="00327EDF">
            <w:pPr>
              <w:pStyle w:val="ConsPlusNormal"/>
              <w:rPr>
                <w:rFonts w:ascii="Times New Roman" w:hAnsi="Times New Roman"/>
                <w:color w:val="000000" w:themeColor="text1"/>
                <w:sz w:val="24"/>
                <w:szCs w:val="24"/>
              </w:rPr>
            </w:pPr>
          </w:p>
          <w:p w:rsidR="00F25D16" w:rsidRPr="003B1A86" w:rsidRDefault="00F25D16" w:rsidP="00327EDF">
            <w:pPr>
              <w:rPr>
                <w:color w:val="000000" w:themeColor="text1"/>
                <w:lang w:eastAsia="ru-RU"/>
              </w:rPr>
            </w:pPr>
          </w:p>
          <w:p w:rsidR="00F25D16" w:rsidRPr="003B1A86" w:rsidRDefault="00F25D16" w:rsidP="00327EDF">
            <w:pPr>
              <w:rPr>
                <w:color w:val="000000" w:themeColor="text1"/>
                <w:lang w:eastAsia="ru-RU"/>
              </w:rPr>
            </w:pPr>
          </w:p>
          <w:p w:rsidR="00F25D16" w:rsidRPr="003B1A86" w:rsidRDefault="00C9747E" w:rsidP="00327EDF">
            <w:pPr>
              <w:rPr>
                <w:color w:val="000000" w:themeColor="text1"/>
                <w:lang w:eastAsia="ru-RU"/>
              </w:rPr>
            </w:pPr>
            <w:r>
              <w:rPr>
                <w:color w:val="000000" w:themeColor="text1"/>
                <w:lang w:eastAsia="ru-RU"/>
              </w:rPr>
              <w:t>47</w:t>
            </w:r>
          </w:p>
        </w:tc>
        <w:tc>
          <w:tcPr>
            <w:tcW w:w="2834" w:type="dxa"/>
            <w:vMerge w:val="restart"/>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2 подпрограммы 2:</w:t>
            </w:r>
          </w:p>
          <w:p w:rsidR="00F25D16" w:rsidRPr="003B1A86" w:rsidRDefault="00F25D16"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Создание условий и проведение мероприятий, направленных на развитие культуры сельского поселения.</w:t>
            </w:r>
          </w:p>
        </w:tc>
        <w:tc>
          <w:tcPr>
            <w:tcW w:w="1134" w:type="dxa"/>
            <w:vMerge w:val="restart"/>
          </w:tcPr>
          <w:p w:rsidR="00F25D16" w:rsidRPr="003B1A86" w:rsidRDefault="00F25D16"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F25D16" w:rsidRPr="003B1A86" w:rsidRDefault="00F25D16"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F25D16" w:rsidRPr="003B1A86" w:rsidRDefault="00F25D16"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8676485,45</w:t>
            </w:r>
          </w:p>
        </w:tc>
        <w:tc>
          <w:tcPr>
            <w:tcW w:w="1275" w:type="dxa"/>
          </w:tcPr>
          <w:p w:rsidR="00F25D16" w:rsidRPr="003B1A86" w:rsidRDefault="00F25D16"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6362959,50</w:t>
            </w:r>
          </w:p>
        </w:tc>
        <w:tc>
          <w:tcPr>
            <w:tcW w:w="1134" w:type="dxa"/>
          </w:tcPr>
          <w:p w:rsidR="00F25D16" w:rsidRPr="003B1A86" w:rsidRDefault="00F25D16" w:rsidP="00327EDF">
            <w:pPr>
              <w:rPr>
                <w:rFonts w:ascii="Times New Roman" w:hAnsi="Times New Roman"/>
                <w:b/>
                <w:color w:val="000000" w:themeColor="text1"/>
                <w:sz w:val="20"/>
              </w:rPr>
            </w:pPr>
            <w:r w:rsidRPr="003B1A86">
              <w:rPr>
                <w:b/>
                <w:bCs/>
                <w:color w:val="000000" w:themeColor="text1"/>
                <w:sz w:val="20"/>
                <w:szCs w:val="20"/>
              </w:rPr>
              <w:t>5 472 586,00</w:t>
            </w:r>
          </w:p>
        </w:tc>
        <w:tc>
          <w:tcPr>
            <w:tcW w:w="1134" w:type="dxa"/>
          </w:tcPr>
          <w:p w:rsidR="00F25D16" w:rsidRPr="003B1A86" w:rsidRDefault="00F25D16" w:rsidP="00327EDF">
            <w:pPr>
              <w:rPr>
                <w:rFonts w:ascii="Times New Roman" w:hAnsi="Times New Roman"/>
                <w:b/>
                <w:color w:val="000000" w:themeColor="text1"/>
                <w:sz w:val="20"/>
              </w:rPr>
            </w:pPr>
            <w:r>
              <w:rPr>
                <w:rFonts w:ascii="Times New Roman" w:hAnsi="Times New Roman"/>
                <w:b/>
                <w:color w:val="000000" w:themeColor="text1"/>
                <w:sz w:val="20"/>
              </w:rPr>
              <w:t>7037462</w:t>
            </w:r>
            <w:r w:rsidRPr="003B1A86">
              <w:rPr>
                <w:rFonts w:ascii="Times New Roman" w:hAnsi="Times New Roman"/>
                <w:b/>
                <w:color w:val="000000" w:themeColor="text1"/>
                <w:sz w:val="20"/>
              </w:rPr>
              <w:t>,00</w:t>
            </w:r>
          </w:p>
        </w:tc>
        <w:tc>
          <w:tcPr>
            <w:tcW w:w="1276" w:type="dxa"/>
          </w:tcPr>
          <w:p w:rsidR="00F25D16"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8012093,00</w:t>
            </w:r>
          </w:p>
        </w:tc>
        <w:tc>
          <w:tcPr>
            <w:tcW w:w="1346" w:type="dxa"/>
            <w:gridSpan w:val="2"/>
          </w:tcPr>
          <w:p w:rsidR="00F25D16"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6818172,00</w:t>
            </w:r>
          </w:p>
        </w:tc>
        <w:tc>
          <w:tcPr>
            <w:tcW w:w="1347" w:type="dxa"/>
          </w:tcPr>
          <w:p w:rsidR="00F25D16"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6818172,00</w:t>
            </w:r>
          </w:p>
        </w:tc>
      </w:tr>
      <w:tr w:rsidR="00F25D16" w:rsidRPr="003B1A86" w:rsidTr="00B24C4C">
        <w:trPr>
          <w:trHeight w:val="435"/>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Cs w:val="24"/>
              </w:rPr>
            </w:pPr>
          </w:p>
        </w:tc>
        <w:tc>
          <w:tcPr>
            <w:tcW w:w="1347" w:type="dxa"/>
          </w:tcPr>
          <w:p w:rsidR="00F25D16" w:rsidRPr="003B1A86" w:rsidRDefault="00F25D16" w:rsidP="00327EDF">
            <w:pPr>
              <w:pStyle w:val="ConsPlusNormal"/>
              <w:rPr>
                <w:rFonts w:ascii="Times New Roman" w:hAnsi="Times New Roman"/>
                <w:color w:val="000000" w:themeColor="text1"/>
                <w:szCs w:val="24"/>
              </w:rPr>
            </w:pPr>
          </w:p>
        </w:tc>
      </w:tr>
      <w:tr w:rsidR="00F25D16" w:rsidRPr="003B1A86" w:rsidTr="00B24C4C">
        <w:trPr>
          <w:trHeight w:val="435"/>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Cs w:val="24"/>
              </w:rPr>
            </w:pPr>
          </w:p>
        </w:tc>
        <w:tc>
          <w:tcPr>
            <w:tcW w:w="1276" w:type="dxa"/>
          </w:tcPr>
          <w:p w:rsidR="00F25D16" w:rsidRPr="003B1A86" w:rsidRDefault="00F25D16" w:rsidP="00327EDF">
            <w:pPr>
              <w:pStyle w:val="ConsPlusNormal"/>
              <w:ind w:firstLine="0"/>
              <w:rPr>
                <w:rFonts w:ascii="Times New Roman" w:hAnsi="Times New Roman"/>
                <w:color w:val="000000" w:themeColor="text1"/>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Cs w:val="24"/>
              </w:rPr>
            </w:pPr>
          </w:p>
        </w:tc>
        <w:tc>
          <w:tcPr>
            <w:tcW w:w="1347" w:type="dxa"/>
          </w:tcPr>
          <w:p w:rsidR="00F25D16" w:rsidRPr="003B1A86" w:rsidRDefault="00F25D16" w:rsidP="00327EDF">
            <w:pPr>
              <w:pStyle w:val="ConsPlusNormal"/>
              <w:rPr>
                <w:rFonts w:ascii="Times New Roman" w:hAnsi="Times New Roman"/>
                <w:color w:val="000000" w:themeColor="text1"/>
                <w:szCs w:val="24"/>
              </w:rPr>
            </w:pPr>
          </w:p>
        </w:tc>
      </w:tr>
      <w:tr w:rsidR="00F25D16" w:rsidRPr="003B1A86" w:rsidTr="00B24C4C">
        <w:trPr>
          <w:trHeight w:val="405"/>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Cs w:val="24"/>
              </w:rPr>
            </w:pPr>
          </w:p>
        </w:tc>
        <w:tc>
          <w:tcPr>
            <w:tcW w:w="1347" w:type="dxa"/>
          </w:tcPr>
          <w:p w:rsidR="00F25D16" w:rsidRPr="003B1A86" w:rsidRDefault="00F25D16" w:rsidP="00327EDF">
            <w:pPr>
              <w:pStyle w:val="ConsPlusNormal"/>
              <w:rPr>
                <w:rFonts w:ascii="Times New Roman" w:hAnsi="Times New Roman"/>
                <w:color w:val="000000" w:themeColor="text1"/>
                <w:szCs w:val="24"/>
              </w:rPr>
            </w:pPr>
          </w:p>
        </w:tc>
      </w:tr>
      <w:tr w:rsidR="00F25D16" w:rsidRPr="003B1A86" w:rsidTr="00B24C4C">
        <w:trPr>
          <w:trHeight w:val="615"/>
        </w:trPr>
        <w:tc>
          <w:tcPr>
            <w:tcW w:w="566" w:type="dxa"/>
            <w:vMerge/>
          </w:tcPr>
          <w:p w:rsidR="00F25D16" w:rsidRPr="003B1A86" w:rsidRDefault="00F25D16" w:rsidP="00B06A3D">
            <w:pPr>
              <w:pStyle w:val="ConsPlusNormal"/>
              <w:rPr>
                <w:rFonts w:ascii="Times New Roman" w:hAnsi="Times New Roman"/>
                <w:color w:val="000000" w:themeColor="text1"/>
                <w:sz w:val="24"/>
                <w:szCs w:val="24"/>
              </w:rPr>
            </w:pPr>
          </w:p>
        </w:tc>
        <w:tc>
          <w:tcPr>
            <w:tcW w:w="2834" w:type="dxa"/>
            <w:vMerge/>
          </w:tcPr>
          <w:p w:rsidR="00F25D16" w:rsidRPr="003B1A86" w:rsidRDefault="00F25D16" w:rsidP="00B06A3D">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B06A3D">
            <w:pPr>
              <w:rPr>
                <w:rFonts w:ascii="Times New Roman" w:hAnsi="Times New Roman"/>
                <w:color w:val="000000" w:themeColor="text1"/>
                <w:sz w:val="20"/>
                <w:szCs w:val="24"/>
              </w:rPr>
            </w:pPr>
          </w:p>
        </w:tc>
        <w:tc>
          <w:tcPr>
            <w:tcW w:w="1136" w:type="dxa"/>
          </w:tcPr>
          <w:p w:rsidR="00F25D16" w:rsidRPr="003B1A86" w:rsidRDefault="00F25D16" w:rsidP="00B06A3D">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F25D16" w:rsidRPr="003B1A86" w:rsidRDefault="00F25D16" w:rsidP="00B06A3D">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B06A3D">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B06A3D">
            <w:pPr>
              <w:pStyle w:val="ConsPlusNormal"/>
              <w:ind w:firstLine="0"/>
              <w:rPr>
                <w:rFonts w:ascii="Times New Roman" w:hAnsi="Times New Roman"/>
                <w:color w:val="000000" w:themeColor="text1"/>
                <w:szCs w:val="24"/>
              </w:rPr>
            </w:pPr>
            <w:r w:rsidRPr="003B1A86">
              <w:rPr>
                <w:rFonts w:ascii="Times New Roman" w:hAnsi="Times New Roman"/>
                <w:color w:val="000000" w:themeColor="text1"/>
                <w:szCs w:val="24"/>
              </w:rPr>
              <w:t>8676485,45</w:t>
            </w:r>
          </w:p>
        </w:tc>
        <w:tc>
          <w:tcPr>
            <w:tcW w:w="1275" w:type="dxa"/>
          </w:tcPr>
          <w:p w:rsidR="00F25D16" w:rsidRPr="003B1A86" w:rsidRDefault="00F25D16" w:rsidP="00B06A3D">
            <w:pPr>
              <w:pStyle w:val="ConsPlusNormal"/>
              <w:ind w:hanging="62"/>
              <w:rPr>
                <w:rFonts w:ascii="Times New Roman" w:hAnsi="Times New Roman"/>
                <w:color w:val="000000" w:themeColor="text1"/>
                <w:szCs w:val="24"/>
              </w:rPr>
            </w:pPr>
            <w:r w:rsidRPr="003B1A86">
              <w:rPr>
                <w:rFonts w:ascii="Times New Roman" w:hAnsi="Times New Roman"/>
                <w:color w:val="000000" w:themeColor="text1"/>
                <w:szCs w:val="24"/>
              </w:rPr>
              <w:t>6362959,50</w:t>
            </w:r>
          </w:p>
        </w:tc>
        <w:tc>
          <w:tcPr>
            <w:tcW w:w="1134" w:type="dxa"/>
          </w:tcPr>
          <w:p w:rsidR="00F25D16" w:rsidRPr="003B1A86" w:rsidRDefault="00F25D16" w:rsidP="00B06A3D">
            <w:pPr>
              <w:rPr>
                <w:rFonts w:ascii="Times New Roman" w:hAnsi="Times New Roman"/>
                <w:color w:val="000000" w:themeColor="text1"/>
                <w:sz w:val="20"/>
              </w:rPr>
            </w:pPr>
            <w:r w:rsidRPr="003B1A86">
              <w:rPr>
                <w:color w:val="000000" w:themeColor="text1"/>
                <w:sz w:val="20"/>
                <w:szCs w:val="20"/>
              </w:rPr>
              <w:t>5 472 586,00</w:t>
            </w:r>
          </w:p>
        </w:tc>
        <w:tc>
          <w:tcPr>
            <w:tcW w:w="1134" w:type="dxa"/>
          </w:tcPr>
          <w:p w:rsidR="00F25D16" w:rsidRPr="003B1A86" w:rsidRDefault="00F25D16" w:rsidP="00B06A3D">
            <w:pPr>
              <w:rPr>
                <w:rFonts w:ascii="Times New Roman" w:hAnsi="Times New Roman"/>
                <w:bCs/>
                <w:color w:val="000000" w:themeColor="text1"/>
                <w:sz w:val="20"/>
              </w:rPr>
            </w:pPr>
            <w:r>
              <w:rPr>
                <w:rFonts w:ascii="Times New Roman" w:hAnsi="Times New Roman"/>
                <w:bCs/>
                <w:color w:val="000000" w:themeColor="text1"/>
                <w:sz w:val="20"/>
              </w:rPr>
              <w:t>7037462</w:t>
            </w:r>
            <w:r w:rsidRPr="003B1A86">
              <w:rPr>
                <w:rFonts w:ascii="Times New Roman" w:hAnsi="Times New Roman"/>
                <w:bCs/>
                <w:color w:val="000000" w:themeColor="text1"/>
                <w:sz w:val="20"/>
              </w:rPr>
              <w:t>,00</w:t>
            </w:r>
          </w:p>
        </w:tc>
        <w:tc>
          <w:tcPr>
            <w:tcW w:w="1276" w:type="dxa"/>
          </w:tcPr>
          <w:p w:rsidR="00F25D16" w:rsidRPr="003B1A86" w:rsidRDefault="00C9747E" w:rsidP="00B06A3D">
            <w:pPr>
              <w:rPr>
                <w:rFonts w:ascii="Times New Roman" w:hAnsi="Times New Roman"/>
                <w:bCs/>
                <w:color w:val="000000" w:themeColor="text1"/>
                <w:sz w:val="20"/>
              </w:rPr>
            </w:pPr>
            <w:r>
              <w:rPr>
                <w:rFonts w:ascii="Times New Roman" w:hAnsi="Times New Roman"/>
                <w:bCs/>
                <w:color w:val="000000" w:themeColor="text1"/>
                <w:sz w:val="20"/>
              </w:rPr>
              <w:t>8012093,00</w:t>
            </w:r>
          </w:p>
        </w:tc>
        <w:tc>
          <w:tcPr>
            <w:tcW w:w="1346" w:type="dxa"/>
            <w:gridSpan w:val="2"/>
          </w:tcPr>
          <w:p w:rsidR="00F25D16" w:rsidRPr="003B1A86" w:rsidRDefault="00F25D16" w:rsidP="00B06A3D">
            <w:pPr>
              <w:rPr>
                <w:rFonts w:ascii="Times New Roman" w:hAnsi="Times New Roman"/>
                <w:bCs/>
                <w:color w:val="000000" w:themeColor="text1"/>
                <w:sz w:val="20"/>
              </w:rPr>
            </w:pPr>
            <w:r w:rsidRPr="003B1A86">
              <w:rPr>
                <w:rFonts w:ascii="Times New Roman" w:hAnsi="Times New Roman"/>
                <w:bCs/>
                <w:color w:val="000000" w:themeColor="text1"/>
                <w:sz w:val="20"/>
              </w:rPr>
              <w:t>6818172,00</w:t>
            </w:r>
          </w:p>
        </w:tc>
        <w:tc>
          <w:tcPr>
            <w:tcW w:w="1347" w:type="dxa"/>
          </w:tcPr>
          <w:p w:rsidR="00F25D16" w:rsidRPr="003B1A86" w:rsidRDefault="00C9747E" w:rsidP="00B06A3D">
            <w:pPr>
              <w:rPr>
                <w:rFonts w:ascii="Times New Roman" w:hAnsi="Times New Roman"/>
                <w:bCs/>
                <w:color w:val="000000" w:themeColor="text1"/>
                <w:sz w:val="20"/>
              </w:rPr>
            </w:pPr>
            <w:r>
              <w:rPr>
                <w:rFonts w:ascii="Times New Roman" w:hAnsi="Times New Roman"/>
                <w:bCs/>
                <w:color w:val="000000" w:themeColor="text1"/>
                <w:sz w:val="20"/>
              </w:rPr>
              <w:t>6818172,00</w:t>
            </w:r>
          </w:p>
        </w:tc>
      </w:tr>
      <w:tr w:rsidR="00F25D16" w:rsidRPr="003B1A86" w:rsidTr="00B24C4C">
        <w:trPr>
          <w:trHeight w:val="63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rPr>
          <w:trHeight w:val="460"/>
        </w:trPr>
        <w:tc>
          <w:tcPr>
            <w:tcW w:w="566" w:type="dxa"/>
            <w:vMerge w:val="restart"/>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r w:rsidR="00C9747E">
              <w:rPr>
                <w:rFonts w:ascii="Times New Roman" w:hAnsi="Times New Roman"/>
                <w:color w:val="000000" w:themeColor="text1"/>
                <w:sz w:val="24"/>
                <w:szCs w:val="24"/>
              </w:rPr>
              <w:t>48</w:t>
            </w:r>
          </w:p>
        </w:tc>
        <w:tc>
          <w:tcPr>
            <w:tcW w:w="2834" w:type="dxa"/>
            <w:vMerge w:val="restart"/>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 задачи 2 подпрограммы 2:</w:t>
            </w:r>
          </w:p>
          <w:p w:rsidR="00F25D16" w:rsidRPr="003B1A86" w:rsidRDefault="00F25D16"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Строительство котельной в здании МАУК «Богородицкий поселенческий центр культуры» на условиях софинансирования с областным бюджетом</w:t>
            </w:r>
          </w:p>
        </w:tc>
        <w:tc>
          <w:tcPr>
            <w:tcW w:w="1134" w:type="dxa"/>
            <w:vMerge w:val="restart"/>
          </w:tcPr>
          <w:p w:rsidR="00F25D16" w:rsidRPr="003B1A86" w:rsidRDefault="00F25D16"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F25D16" w:rsidRPr="003B1A86" w:rsidRDefault="00F25D16" w:rsidP="00327EDF">
            <w:pPr>
              <w:pStyle w:val="ConsPlusNormal"/>
              <w:ind w:firstLine="155"/>
              <w:rPr>
                <w:rFonts w:ascii="Times New Roman" w:hAnsi="Times New Roman"/>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69041,54</w:t>
            </w:r>
          </w:p>
        </w:tc>
        <w:tc>
          <w:tcPr>
            <w:tcW w:w="1275" w:type="dxa"/>
          </w:tcPr>
          <w:p w:rsidR="00F25D16" w:rsidRPr="003B1A86" w:rsidRDefault="00F25D16" w:rsidP="00327EDF">
            <w:pPr>
              <w:pStyle w:val="ConsPlusNormal"/>
              <w:ind w:firstLine="79"/>
              <w:rPr>
                <w:rFonts w:ascii="Times New Roman" w:hAnsi="Times New Roman"/>
                <w:b/>
                <w:bCs/>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b/>
                <w:bCs/>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b/>
                <w:bCs/>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b/>
                <w:bCs/>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b/>
                <w:bCs/>
                <w:color w:val="000000" w:themeColor="text1"/>
                <w:sz w:val="24"/>
                <w:szCs w:val="24"/>
              </w:rPr>
            </w:pPr>
          </w:p>
        </w:tc>
        <w:tc>
          <w:tcPr>
            <w:tcW w:w="1347" w:type="dxa"/>
          </w:tcPr>
          <w:p w:rsidR="00F25D16" w:rsidRPr="003B1A86" w:rsidRDefault="00F25D16" w:rsidP="00327EDF">
            <w:pPr>
              <w:pStyle w:val="ConsPlusNormal"/>
              <w:rPr>
                <w:rFonts w:ascii="Times New Roman" w:hAnsi="Times New Roman"/>
                <w:b/>
                <w:bCs/>
                <w:color w:val="000000" w:themeColor="text1"/>
                <w:sz w:val="24"/>
                <w:szCs w:val="24"/>
              </w:rPr>
            </w:pPr>
          </w:p>
        </w:tc>
      </w:tr>
      <w:tr w:rsidR="00F25D16" w:rsidRPr="003B1A86" w:rsidTr="00B24C4C">
        <w:trPr>
          <w:trHeight w:val="46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rPr>
          <w:trHeight w:val="46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rPr>
          <w:trHeight w:val="46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rPr>
          <w:trHeight w:val="46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69041,45</w:t>
            </w: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rPr>
          <w:trHeight w:val="46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w:t>
            </w:r>
            <w:r w:rsidRPr="003B1A86">
              <w:rPr>
                <w:rFonts w:ascii="Times New Roman" w:hAnsi="Times New Roman"/>
                <w:color w:val="000000" w:themeColor="text1"/>
                <w:sz w:val="22"/>
                <w:szCs w:val="24"/>
              </w:rPr>
              <w:lastRenderedPageBreak/>
              <w:t>тных</w:t>
            </w:r>
          </w:p>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C9747E" w:rsidRPr="003B1A86" w:rsidTr="00B24C4C">
        <w:trPr>
          <w:trHeight w:val="460"/>
        </w:trPr>
        <w:tc>
          <w:tcPr>
            <w:tcW w:w="566" w:type="dxa"/>
            <w:vMerge w:val="restart"/>
          </w:tcPr>
          <w:p w:rsidR="00C9747E" w:rsidRPr="003B1A86" w:rsidRDefault="00C9747E" w:rsidP="00796B7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r>
              <w:rPr>
                <w:rFonts w:ascii="Times New Roman" w:hAnsi="Times New Roman"/>
                <w:color w:val="000000" w:themeColor="text1"/>
                <w:sz w:val="24"/>
                <w:szCs w:val="24"/>
              </w:rPr>
              <w:t>49</w:t>
            </w: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4 задачи 2 подпрограммы 2:</w:t>
            </w:r>
          </w:p>
          <w:p w:rsidR="00C9747E" w:rsidRPr="003B1A86" w:rsidRDefault="00C9747E" w:rsidP="00796B70">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Капитальный ремонт кровли МАУ «Богородицкий ФОК</w:t>
            </w:r>
          </w:p>
        </w:tc>
        <w:tc>
          <w:tcPr>
            <w:tcW w:w="1134" w:type="dxa"/>
          </w:tcPr>
          <w:p w:rsidR="00C9747E" w:rsidRPr="003B1A86" w:rsidRDefault="00C9747E" w:rsidP="00796B70">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b/>
                <w:bCs/>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b/>
                <w:bCs/>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b/>
                <w:bCs/>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b/>
                <w:bCs/>
                <w:color w:val="000000" w:themeColor="text1"/>
                <w:sz w:val="24"/>
                <w:szCs w:val="24"/>
              </w:rPr>
            </w:pPr>
          </w:p>
        </w:tc>
        <w:tc>
          <w:tcPr>
            <w:tcW w:w="1134" w:type="dxa"/>
          </w:tcPr>
          <w:p w:rsidR="00C9747E" w:rsidRPr="00C9747E" w:rsidRDefault="00C9747E" w:rsidP="00796B70">
            <w:pPr>
              <w:pStyle w:val="ConsPlusNormal"/>
              <w:ind w:firstLine="0"/>
              <w:rPr>
                <w:rFonts w:ascii="Times New Roman" w:hAnsi="Times New Roman"/>
                <w:b/>
                <w:bCs/>
                <w:color w:val="000000" w:themeColor="text1"/>
              </w:rPr>
            </w:pPr>
            <w:r w:rsidRPr="00C9747E">
              <w:rPr>
                <w:rFonts w:ascii="Times New Roman" w:hAnsi="Times New Roman"/>
                <w:b/>
                <w:bCs/>
                <w:color w:val="000000" w:themeColor="text1"/>
              </w:rPr>
              <w:t>3800004,00</w:t>
            </w:r>
          </w:p>
        </w:tc>
        <w:tc>
          <w:tcPr>
            <w:tcW w:w="1276" w:type="dxa"/>
          </w:tcPr>
          <w:p w:rsidR="00C9747E" w:rsidRPr="003B1A86" w:rsidRDefault="00C9747E" w:rsidP="00796B70">
            <w:pPr>
              <w:pStyle w:val="ConsPlusNormal"/>
              <w:ind w:firstLine="74"/>
              <w:rPr>
                <w:rFonts w:ascii="Times New Roman" w:hAnsi="Times New Roman"/>
                <w:b/>
                <w:bCs/>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b/>
                <w:bCs/>
                <w:color w:val="000000" w:themeColor="text1"/>
                <w:sz w:val="24"/>
                <w:szCs w:val="24"/>
              </w:rPr>
            </w:pPr>
          </w:p>
        </w:tc>
        <w:tc>
          <w:tcPr>
            <w:tcW w:w="1347" w:type="dxa"/>
          </w:tcPr>
          <w:p w:rsidR="00C9747E" w:rsidRPr="003B1A86" w:rsidRDefault="00C9747E" w:rsidP="00796B70">
            <w:pPr>
              <w:pStyle w:val="ConsPlusNormal"/>
              <w:rPr>
                <w:rFonts w:ascii="Times New Roman" w:hAnsi="Times New Roman"/>
                <w:b/>
                <w:bCs/>
                <w:color w:val="000000" w:themeColor="text1"/>
                <w:sz w:val="24"/>
                <w:szCs w:val="24"/>
              </w:rPr>
            </w:pPr>
          </w:p>
        </w:tc>
      </w:tr>
      <w:tr w:rsidR="00C9747E" w:rsidRPr="003B1A86" w:rsidTr="00B24C4C">
        <w:trPr>
          <w:trHeight w:val="460"/>
        </w:trPr>
        <w:tc>
          <w:tcPr>
            <w:tcW w:w="566" w:type="dxa"/>
            <w:vMerge/>
          </w:tcPr>
          <w:p w:rsidR="00C9747E" w:rsidRPr="003B1A86" w:rsidRDefault="00C9747E" w:rsidP="00796B70">
            <w:pPr>
              <w:pStyle w:val="ConsPlusNormal"/>
              <w:rPr>
                <w:rFonts w:ascii="Times New Roman" w:hAnsi="Times New Roman"/>
                <w:color w:val="000000" w:themeColor="text1"/>
                <w:sz w:val="24"/>
                <w:szCs w:val="24"/>
              </w:rPr>
            </w:pP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796B70">
            <w:pPr>
              <w:rPr>
                <w:rFonts w:ascii="Times New Roman" w:hAnsi="Times New Roman"/>
                <w:color w:val="000000" w:themeColor="text1"/>
                <w:sz w:val="20"/>
                <w:szCs w:val="24"/>
              </w:rPr>
            </w:pP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color w:val="000000" w:themeColor="text1"/>
                <w:sz w:val="24"/>
                <w:szCs w:val="24"/>
              </w:rPr>
            </w:pPr>
          </w:p>
        </w:tc>
        <w:tc>
          <w:tcPr>
            <w:tcW w:w="1134" w:type="dxa"/>
          </w:tcPr>
          <w:p w:rsidR="00C9747E" w:rsidRPr="00C9747E" w:rsidRDefault="00C9747E" w:rsidP="00796B70">
            <w:pPr>
              <w:pStyle w:val="ConsPlusNormal"/>
              <w:ind w:firstLine="0"/>
              <w:rPr>
                <w:rFonts w:ascii="Times New Roman" w:hAnsi="Times New Roman"/>
                <w:color w:val="000000" w:themeColor="text1"/>
              </w:rPr>
            </w:pPr>
          </w:p>
        </w:tc>
        <w:tc>
          <w:tcPr>
            <w:tcW w:w="1276" w:type="dxa"/>
          </w:tcPr>
          <w:p w:rsidR="00C9747E" w:rsidRPr="003B1A86" w:rsidRDefault="00C9747E" w:rsidP="00796B70">
            <w:pPr>
              <w:pStyle w:val="ConsPlusNormal"/>
              <w:ind w:firstLine="74"/>
              <w:rPr>
                <w:rFonts w:ascii="Times New Roman" w:hAnsi="Times New Roman"/>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color w:val="000000" w:themeColor="text1"/>
                <w:sz w:val="24"/>
                <w:szCs w:val="24"/>
              </w:rPr>
            </w:pPr>
          </w:p>
        </w:tc>
        <w:tc>
          <w:tcPr>
            <w:tcW w:w="1347" w:type="dxa"/>
          </w:tcPr>
          <w:p w:rsidR="00C9747E" w:rsidRPr="003B1A86" w:rsidRDefault="00C9747E" w:rsidP="00796B70">
            <w:pPr>
              <w:pStyle w:val="ConsPlusNormal"/>
              <w:rPr>
                <w:rFonts w:ascii="Times New Roman" w:hAnsi="Times New Roman"/>
                <w:color w:val="000000" w:themeColor="text1"/>
                <w:sz w:val="24"/>
                <w:szCs w:val="24"/>
              </w:rPr>
            </w:pPr>
          </w:p>
        </w:tc>
      </w:tr>
      <w:tr w:rsidR="00C9747E" w:rsidRPr="003B1A86" w:rsidTr="00B24C4C">
        <w:trPr>
          <w:trHeight w:val="460"/>
        </w:trPr>
        <w:tc>
          <w:tcPr>
            <w:tcW w:w="566" w:type="dxa"/>
            <w:vMerge/>
          </w:tcPr>
          <w:p w:rsidR="00C9747E" w:rsidRPr="003B1A86" w:rsidRDefault="00C9747E" w:rsidP="00796B70">
            <w:pPr>
              <w:pStyle w:val="ConsPlusNormal"/>
              <w:rPr>
                <w:rFonts w:ascii="Times New Roman" w:hAnsi="Times New Roman"/>
                <w:color w:val="000000" w:themeColor="text1"/>
                <w:sz w:val="24"/>
                <w:szCs w:val="24"/>
              </w:rPr>
            </w:pP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796B70">
            <w:pPr>
              <w:rPr>
                <w:rFonts w:ascii="Times New Roman" w:hAnsi="Times New Roman"/>
                <w:color w:val="000000" w:themeColor="text1"/>
                <w:sz w:val="20"/>
                <w:szCs w:val="24"/>
              </w:rPr>
            </w:pP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color w:val="000000" w:themeColor="text1"/>
                <w:sz w:val="24"/>
                <w:szCs w:val="24"/>
              </w:rPr>
            </w:pPr>
          </w:p>
        </w:tc>
        <w:tc>
          <w:tcPr>
            <w:tcW w:w="1134" w:type="dxa"/>
          </w:tcPr>
          <w:p w:rsidR="00C9747E" w:rsidRPr="00C9747E" w:rsidRDefault="00C9747E" w:rsidP="00796B70">
            <w:pPr>
              <w:pStyle w:val="ConsPlusNormal"/>
              <w:ind w:firstLine="0"/>
              <w:rPr>
                <w:rFonts w:ascii="Times New Roman" w:hAnsi="Times New Roman"/>
                <w:color w:val="000000" w:themeColor="text1"/>
              </w:rPr>
            </w:pPr>
            <w:r w:rsidRPr="00C9747E">
              <w:rPr>
                <w:rFonts w:ascii="Times New Roman" w:hAnsi="Times New Roman"/>
                <w:color w:val="000000" w:themeColor="text1"/>
              </w:rPr>
              <w:t>3400000,00</w:t>
            </w:r>
          </w:p>
        </w:tc>
        <w:tc>
          <w:tcPr>
            <w:tcW w:w="1276" w:type="dxa"/>
          </w:tcPr>
          <w:p w:rsidR="00C9747E" w:rsidRPr="003B1A86" w:rsidRDefault="00C9747E" w:rsidP="00796B70">
            <w:pPr>
              <w:pStyle w:val="ConsPlusNormal"/>
              <w:ind w:firstLine="74"/>
              <w:rPr>
                <w:rFonts w:ascii="Times New Roman" w:hAnsi="Times New Roman"/>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color w:val="000000" w:themeColor="text1"/>
                <w:sz w:val="24"/>
                <w:szCs w:val="24"/>
              </w:rPr>
            </w:pPr>
          </w:p>
        </w:tc>
        <w:tc>
          <w:tcPr>
            <w:tcW w:w="1347" w:type="dxa"/>
          </w:tcPr>
          <w:p w:rsidR="00C9747E" w:rsidRPr="003B1A86" w:rsidRDefault="00C9747E" w:rsidP="00796B70">
            <w:pPr>
              <w:pStyle w:val="ConsPlusNormal"/>
              <w:rPr>
                <w:rFonts w:ascii="Times New Roman" w:hAnsi="Times New Roman"/>
                <w:color w:val="000000" w:themeColor="text1"/>
                <w:sz w:val="24"/>
                <w:szCs w:val="24"/>
              </w:rPr>
            </w:pPr>
          </w:p>
        </w:tc>
      </w:tr>
      <w:tr w:rsidR="00C9747E" w:rsidRPr="003B1A86" w:rsidTr="00B24C4C">
        <w:trPr>
          <w:trHeight w:val="460"/>
        </w:trPr>
        <w:tc>
          <w:tcPr>
            <w:tcW w:w="566" w:type="dxa"/>
            <w:vMerge/>
          </w:tcPr>
          <w:p w:rsidR="00C9747E" w:rsidRPr="003B1A86" w:rsidRDefault="00C9747E" w:rsidP="00796B70">
            <w:pPr>
              <w:pStyle w:val="ConsPlusNormal"/>
              <w:rPr>
                <w:rFonts w:ascii="Times New Roman" w:hAnsi="Times New Roman"/>
                <w:color w:val="000000" w:themeColor="text1"/>
                <w:sz w:val="24"/>
                <w:szCs w:val="24"/>
              </w:rPr>
            </w:pP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796B70">
            <w:pPr>
              <w:rPr>
                <w:rFonts w:ascii="Times New Roman" w:hAnsi="Times New Roman"/>
                <w:color w:val="000000" w:themeColor="text1"/>
                <w:sz w:val="20"/>
                <w:szCs w:val="24"/>
              </w:rPr>
            </w:pP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color w:val="000000" w:themeColor="text1"/>
                <w:sz w:val="24"/>
                <w:szCs w:val="24"/>
              </w:rPr>
            </w:pPr>
          </w:p>
        </w:tc>
        <w:tc>
          <w:tcPr>
            <w:tcW w:w="1134" w:type="dxa"/>
          </w:tcPr>
          <w:p w:rsidR="00C9747E" w:rsidRPr="00C9747E" w:rsidRDefault="00C9747E" w:rsidP="00796B70">
            <w:pPr>
              <w:pStyle w:val="ConsPlusNormal"/>
              <w:ind w:firstLine="0"/>
              <w:rPr>
                <w:rFonts w:ascii="Times New Roman" w:hAnsi="Times New Roman"/>
                <w:color w:val="000000" w:themeColor="text1"/>
              </w:rPr>
            </w:pPr>
          </w:p>
        </w:tc>
        <w:tc>
          <w:tcPr>
            <w:tcW w:w="1276" w:type="dxa"/>
          </w:tcPr>
          <w:p w:rsidR="00C9747E" w:rsidRPr="003B1A86" w:rsidRDefault="00C9747E" w:rsidP="00796B70">
            <w:pPr>
              <w:pStyle w:val="ConsPlusNormal"/>
              <w:ind w:firstLine="74"/>
              <w:rPr>
                <w:rFonts w:ascii="Times New Roman" w:hAnsi="Times New Roman"/>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color w:val="000000" w:themeColor="text1"/>
                <w:sz w:val="24"/>
                <w:szCs w:val="24"/>
              </w:rPr>
            </w:pPr>
          </w:p>
        </w:tc>
        <w:tc>
          <w:tcPr>
            <w:tcW w:w="1347" w:type="dxa"/>
          </w:tcPr>
          <w:p w:rsidR="00C9747E" w:rsidRPr="003B1A86" w:rsidRDefault="00C9747E" w:rsidP="00796B70">
            <w:pPr>
              <w:pStyle w:val="ConsPlusNormal"/>
              <w:rPr>
                <w:rFonts w:ascii="Times New Roman" w:hAnsi="Times New Roman"/>
                <w:color w:val="000000" w:themeColor="text1"/>
                <w:sz w:val="24"/>
                <w:szCs w:val="24"/>
              </w:rPr>
            </w:pPr>
          </w:p>
        </w:tc>
      </w:tr>
      <w:tr w:rsidR="00C9747E" w:rsidRPr="003B1A86" w:rsidTr="00B24C4C">
        <w:trPr>
          <w:trHeight w:val="460"/>
        </w:trPr>
        <w:tc>
          <w:tcPr>
            <w:tcW w:w="566" w:type="dxa"/>
            <w:vMerge/>
          </w:tcPr>
          <w:p w:rsidR="00C9747E" w:rsidRPr="003B1A86" w:rsidRDefault="00C9747E" w:rsidP="00796B70">
            <w:pPr>
              <w:pStyle w:val="ConsPlusNormal"/>
              <w:rPr>
                <w:rFonts w:ascii="Times New Roman" w:hAnsi="Times New Roman"/>
                <w:color w:val="000000" w:themeColor="text1"/>
                <w:sz w:val="24"/>
                <w:szCs w:val="24"/>
              </w:rPr>
            </w:pP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796B70">
            <w:pPr>
              <w:rPr>
                <w:rFonts w:ascii="Times New Roman" w:hAnsi="Times New Roman"/>
                <w:color w:val="000000" w:themeColor="text1"/>
                <w:sz w:val="20"/>
                <w:szCs w:val="24"/>
              </w:rPr>
            </w:pP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color w:val="000000" w:themeColor="text1"/>
                <w:sz w:val="24"/>
                <w:szCs w:val="24"/>
              </w:rPr>
            </w:pPr>
          </w:p>
        </w:tc>
        <w:tc>
          <w:tcPr>
            <w:tcW w:w="1134" w:type="dxa"/>
          </w:tcPr>
          <w:p w:rsidR="00C9747E" w:rsidRPr="00C9747E" w:rsidRDefault="00C9747E" w:rsidP="00796B70">
            <w:pPr>
              <w:pStyle w:val="ConsPlusNormal"/>
              <w:ind w:firstLine="0"/>
              <w:rPr>
                <w:rFonts w:ascii="Times New Roman" w:hAnsi="Times New Roman"/>
                <w:color w:val="000000" w:themeColor="text1"/>
              </w:rPr>
            </w:pPr>
            <w:r w:rsidRPr="00C9747E">
              <w:rPr>
                <w:rFonts w:ascii="Times New Roman" w:hAnsi="Times New Roman"/>
                <w:color w:val="000000" w:themeColor="text1"/>
              </w:rPr>
              <w:t>400004,00</w:t>
            </w:r>
          </w:p>
        </w:tc>
        <w:tc>
          <w:tcPr>
            <w:tcW w:w="1276" w:type="dxa"/>
          </w:tcPr>
          <w:p w:rsidR="00C9747E" w:rsidRPr="003B1A86" w:rsidRDefault="00C9747E" w:rsidP="00796B70">
            <w:pPr>
              <w:pStyle w:val="ConsPlusNormal"/>
              <w:ind w:firstLine="74"/>
              <w:rPr>
                <w:rFonts w:ascii="Times New Roman" w:hAnsi="Times New Roman"/>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color w:val="000000" w:themeColor="text1"/>
                <w:sz w:val="24"/>
                <w:szCs w:val="24"/>
              </w:rPr>
            </w:pPr>
          </w:p>
        </w:tc>
        <w:tc>
          <w:tcPr>
            <w:tcW w:w="1347" w:type="dxa"/>
          </w:tcPr>
          <w:p w:rsidR="00C9747E" w:rsidRPr="003B1A86" w:rsidRDefault="00C9747E" w:rsidP="00796B70">
            <w:pPr>
              <w:pStyle w:val="ConsPlusNormal"/>
              <w:rPr>
                <w:rFonts w:ascii="Times New Roman" w:hAnsi="Times New Roman"/>
                <w:color w:val="000000" w:themeColor="text1"/>
                <w:sz w:val="24"/>
                <w:szCs w:val="24"/>
              </w:rPr>
            </w:pPr>
          </w:p>
        </w:tc>
      </w:tr>
      <w:tr w:rsidR="00C9747E" w:rsidRPr="003B1A86" w:rsidTr="00B24C4C">
        <w:trPr>
          <w:trHeight w:val="460"/>
        </w:trPr>
        <w:tc>
          <w:tcPr>
            <w:tcW w:w="566" w:type="dxa"/>
            <w:vMerge/>
          </w:tcPr>
          <w:p w:rsidR="00C9747E" w:rsidRPr="003B1A86" w:rsidRDefault="00C9747E" w:rsidP="00796B70">
            <w:pPr>
              <w:pStyle w:val="ConsPlusNormal"/>
              <w:rPr>
                <w:rFonts w:ascii="Times New Roman" w:hAnsi="Times New Roman"/>
                <w:color w:val="000000" w:themeColor="text1"/>
                <w:sz w:val="24"/>
                <w:szCs w:val="24"/>
              </w:rPr>
            </w:pP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796B70">
            <w:pPr>
              <w:rPr>
                <w:rFonts w:ascii="Times New Roman" w:hAnsi="Times New Roman"/>
                <w:color w:val="000000" w:themeColor="text1"/>
                <w:sz w:val="20"/>
                <w:szCs w:val="24"/>
              </w:rPr>
            </w:pP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0"/>
              <w:rPr>
                <w:rFonts w:ascii="Times New Roman" w:hAnsi="Times New Roman"/>
                <w:color w:val="000000" w:themeColor="text1"/>
                <w:sz w:val="24"/>
                <w:szCs w:val="24"/>
              </w:rPr>
            </w:pPr>
          </w:p>
        </w:tc>
        <w:tc>
          <w:tcPr>
            <w:tcW w:w="1276" w:type="dxa"/>
          </w:tcPr>
          <w:p w:rsidR="00C9747E" w:rsidRPr="003B1A86" w:rsidRDefault="00C9747E" w:rsidP="00796B70">
            <w:pPr>
              <w:pStyle w:val="ConsPlusNormal"/>
              <w:ind w:firstLine="74"/>
              <w:rPr>
                <w:rFonts w:ascii="Times New Roman" w:hAnsi="Times New Roman"/>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color w:val="000000" w:themeColor="text1"/>
                <w:sz w:val="24"/>
                <w:szCs w:val="24"/>
              </w:rPr>
            </w:pPr>
          </w:p>
        </w:tc>
        <w:tc>
          <w:tcPr>
            <w:tcW w:w="1347" w:type="dxa"/>
          </w:tcPr>
          <w:p w:rsidR="00C9747E" w:rsidRPr="003B1A86" w:rsidRDefault="00C9747E" w:rsidP="00796B70">
            <w:pPr>
              <w:pStyle w:val="ConsPlusNormal"/>
              <w:rPr>
                <w:rFonts w:ascii="Times New Roman" w:hAnsi="Times New Roman"/>
                <w:color w:val="000000" w:themeColor="text1"/>
                <w:sz w:val="24"/>
                <w:szCs w:val="24"/>
              </w:rPr>
            </w:pPr>
          </w:p>
        </w:tc>
      </w:tr>
      <w:tr w:rsidR="00F25D16" w:rsidRPr="003B1A86" w:rsidTr="00B24C4C">
        <w:tc>
          <w:tcPr>
            <w:tcW w:w="566"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C9747E">
              <w:rPr>
                <w:rFonts w:ascii="Times New Roman" w:hAnsi="Times New Roman"/>
                <w:color w:val="000000" w:themeColor="text1"/>
                <w:sz w:val="24"/>
                <w:szCs w:val="24"/>
              </w:rPr>
              <w:t>0</w:t>
            </w:r>
          </w:p>
        </w:tc>
        <w:tc>
          <w:tcPr>
            <w:tcW w:w="2834" w:type="dxa"/>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2</w:t>
            </w:r>
          </w:p>
        </w:tc>
        <w:tc>
          <w:tcPr>
            <w:tcW w:w="1134" w:type="dxa"/>
          </w:tcPr>
          <w:p w:rsidR="00F25D16" w:rsidRPr="003B1A86" w:rsidRDefault="00F25D16"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F25D16" w:rsidRPr="003B1A86" w:rsidRDefault="00F25D16"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709" w:type="dxa"/>
          </w:tcPr>
          <w:p w:rsidR="00F25D16" w:rsidRPr="003B1A86" w:rsidRDefault="00F25D16"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F25D16" w:rsidRPr="003B1A86" w:rsidRDefault="00F25D16"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F25D16" w:rsidRPr="003B1A86" w:rsidRDefault="00F25D16"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10839446,00</w:t>
            </w:r>
          </w:p>
        </w:tc>
        <w:tc>
          <w:tcPr>
            <w:tcW w:w="1275" w:type="dxa"/>
          </w:tcPr>
          <w:p w:rsidR="00F25D16" w:rsidRPr="003B1A86" w:rsidRDefault="00F25D16"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8312695,50</w:t>
            </w:r>
          </w:p>
        </w:tc>
        <w:tc>
          <w:tcPr>
            <w:tcW w:w="1134" w:type="dxa"/>
          </w:tcPr>
          <w:p w:rsidR="00F25D16" w:rsidRPr="003B1A86" w:rsidRDefault="00F25D16"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7749127,00</w:t>
            </w:r>
          </w:p>
        </w:tc>
        <w:tc>
          <w:tcPr>
            <w:tcW w:w="1134" w:type="dxa"/>
          </w:tcPr>
          <w:p w:rsidR="00F25D16" w:rsidRPr="003B1A86" w:rsidRDefault="00F25D16"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1</w:t>
            </w:r>
            <w:r>
              <w:rPr>
                <w:rFonts w:ascii="Times New Roman" w:hAnsi="Times New Roman"/>
                <w:b/>
                <w:color w:val="000000" w:themeColor="text1"/>
                <w:sz w:val="20"/>
                <w:szCs w:val="20"/>
              </w:rPr>
              <w:t>3412088</w:t>
            </w:r>
            <w:r w:rsidRPr="003B1A86">
              <w:rPr>
                <w:rFonts w:ascii="Times New Roman" w:hAnsi="Times New Roman"/>
                <w:b/>
                <w:color w:val="000000" w:themeColor="text1"/>
                <w:sz w:val="20"/>
                <w:szCs w:val="20"/>
              </w:rPr>
              <w:t>,00</w:t>
            </w:r>
          </w:p>
        </w:tc>
        <w:tc>
          <w:tcPr>
            <w:tcW w:w="1276" w:type="dxa"/>
          </w:tcPr>
          <w:p w:rsidR="00F25D16" w:rsidRPr="003B1A86" w:rsidRDefault="00C9747E" w:rsidP="00327EDF">
            <w:pPr>
              <w:rPr>
                <w:rFonts w:ascii="Times New Roman" w:hAnsi="Times New Roman"/>
                <w:b/>
                <w:color w:val="000000" w:themeColor="text1"/>
                <w:sz w:val="20"/>
                <w:szCs w:val="20"/>
              </w:rPr>
            </w:pPr>
            <w:r>
              <w:rPr>
                <w:rFonts w:ascii="Times New Roman" w:hAnsi="Times New Roman"/>
                <w:b/>
                <w:color w:val="000000" w:themeColor="text1"/>
                <w:sz w:val="20"/>
                <w:szCs w:val="20"/>
              </w:rPr>
              <w:t>10410484,00</w:t>
            </w:r>
          </w:p>
        </w:tc>
        <w:tc>
          <w:tcPr>
            <w:tcW w:w="1346" w:type="dxa"/>
            <w:gridSpan w:val="2"/>
          </w:tcPr>
          <w:p w:rsidR="00F25D16" w:rsidRPr="003B1A86" w:rsidRDefault="00C9747E" w:rsidP="00327EDF">
            <w:pPr>
              <w:rPr>
                <w:rFonts w:ascii="Times New Roman" w:hAnsi="Times New Roman"/>
                <w:b/>
                <w:color w:val="000000" w:themeColor="text1"/>
                <w:sz w:val="20"/>
                <w:szCs w:val="20"/>
              </w:rPr>
            </w:pPr>
            <w:r>
              <w:rPr>
                <w:rFonts w:ascii="Times New Roman" w:hAnsi="Times New Roman"/>
                <w:b/>
                <w:color w:val="000000" w:themeColor="text1"/>
                <w:sz w:val="20"/>
                <w:szCs w:val="20"/>
              </w:rPr>
              <w:t>9063262,00</w:t>
            </w:r>
          </w:p>
        </w:tc>
        <w:tc>
          <w:tcPr>
            <w:tcW w:w="1347" w:type="dxa"/>
          </w:tcPr>
          <w:p w:rsidR="00F25D16" w:rsidRPr="003B1A86" w:rsidRDefault="00C9747E" w:rsidP="00327EDF">
            <w:pPr>
              <w:rPr>
                <w:rFonts w:ascii="Times New Roman" w:hAnsi="Times New Roman"/>
                <w:b/>
                <w:color w:val="000000" w:themeColor="text1"/>
                <w:sz w:val="20"/>
                <w:szCs w:val="20"/>
              </w:rPr>
            </w:pPr>
            <w:r>
              <w:rPr>
                <w:rFonts w:ascii="Times New Roman" w:hAnsi="Times New Roman"/>
                <w:b/>
                <w:color w:val="000000" w:themeColor="text1"/>
                <w:sz w:val="20"/>
                <w:szCs w:val="20"/>
              </w:rPr>
              <w:t>9044579,00</w:t>
            </w:r>
          </w:p>
        </w:tc>
      </w:tr>
      <w:tr w:rsidR="00C9747E" w:rsidRPr="003B1A86" w:rsidTr="00DC01D3">
        <w:tc>
          <w:tcPr>
            <w:tcW w:w="15876" w:type="dxa"/>
            <w:gridSpan w:val="15"/>
          </w:tcPr>
          <w:p w:rsidR="00C9747E" w:rsidRPr="00C9747E" w:rsidRDefault="00C9747E" w:rsidP="00C9747E">
            <w:pPr>
              <w:rPr>
                <w:rFonts w:ascii="Times New Roman" w:hAnsi="Times New Roman"/>
                <w:bCs/>
                <w:color w:val="000000" w:themeColor="text1"/>
                <w:sz w:val="20"/>
              </w:rPr>
            </w:pPr>
            <w:r w:rsidRPr="00C9747E">
              <w:rPr>
                <w:rFonts w:ascii="Times New Roman" w:hAnsi="Times New Roman"/>
                <w:bCs/>
                <w:color w:val="000000" w:themeColor="text1"/>
                <w:sz w:val="24"/>
                <w:szCs w:val="24"/>
              </w:rPr>
              <w:t>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F25D16" w:rsidRPr="003B1A86" w:rsidTr="00B24C4C">
        <w:tc>
          <w:tcPr>
            <w:tcW w:w="566"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C9747E">
              <w:rPr>
                <w:rFonts w:ascii="Times New Roman" w:hAnsi="Times New Roman"/>
                <w:color w:val="000000" w:themeColor="text1"/>
                <w:sz w:val="24"/>
                <w:szCs w:val="24"/>
              </w:rPr>
              <w:t>1</w:t>
            </w:r>
          </w:p>
        </w:tc>
        <w:tc>
          <w:tcPr>
            <w:tcW w:w="2834" w:type="dxa"/>
          </w:tcPr>
          <w:p w:rsidR="00F25D16" w:rsidRPr="003B1A86" w:rsidRDefault="00F25D16"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3 муниципальной программы.</w:t>
            </w:r>
          </w:p>
          <w:p w:rsidR="00F25D16" w:rsidRPr="003B1A86" w:rsidRDefault="00F25D16"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Динамика сокращения деструктивных событий</w:t>
            </w:r>
          </w:p>
        </w:tc>
        <w:tc>
          <w:tcPr>
            <w:tcW w:w="1134" w:type="dxa"/>
          </w:tcPr>
          <w:p w:rsidR="00F25D16" w:rsidRPr="003B1A86" w:rsidRDefault="00F25D16"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 xml:space="preserve">Администрация </w:t>
            </w:r>
            <w:r w:rsidRPr="003B1A86">
              <w:rPr>
                <w:rFonts w:ascii="Times New Roman" w:hAnsi="Times New Roman"/>
                <w:color w:val="000000" w:themeColor="text1"/>
                <w:sz w:val="20"/>
                <w:szCs w:val="24"/>
              </w:rPr>
              <w:lastRenderedPageBreak/>
              <w:t>сельского поселения</w:t>
            </w:r>
          </w:p>
        </w:tc>
        <w:tc>
          <w:tcPr>
            <w:tcW w:w="1136" w:type="dxa"/>
          </w:tcPr>
          <w:p w:rsidR="00F25D16" w:rsidRPr="003B1A86" w:rsidRDefault="00F25D16" w:rsidP="00327EDF">
            <w:pPr>
              <w:pStyle w:val="ConsPlusNormal"/>
              <w:rPr>
                <w:rFonts w:ascii="Times New Roman" w:hAnsi="Times New Roman"/>
                <w:b/>
                <w:color w:val="000000" w:themeColor="text1"/>
                <w:sz w:val="24"/>
                <w:szCs w:val="24"/>
              </w:rPr>
            </w:pPr>
          </w:p>
        </w:tc>
        <w:tc>
          <w:tcPr>
            <w:tcW w:w="709" w:type="dxa"/>
          </w:tcPr>
          <w:p w:rsidR="00F25D16" w:rsidRPr="003B1A86" w:rsidRDefault="00F25D16"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76"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c>
          <w:tcPr>
            <w:tcW w:w="15876" w:type="dxa"/>
            <w:gridSpan w:val="15"/>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3. Обеспечение безопасности человека и природной среды на территории сельского поселения Богородицкий сельсовет</w:t>
            </w:r>
          </w:p>
        </w:tc>
      </w:tr>
      <w:tr w:rsidR="00F25D16" w:rsidRPr="003B1A86" w:rsidTr="00B24C4C">
        <w:tc>
          <w:tcPr>
            <w:tcW w:w="15876" w:type="dxa"/>
            <w:gridSpan w:val="15"/>
          </w:tcPr>
          <w:p w:rsidR="00F25D16" w:rsidRPr="003B1A86" w:rsidRDefault="00F25D16"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2155CC" w:rsidRPr="003B1A86" w:rsidTr="00B24C4C">
        <w:tc>
          <w:tcPr>
            <w:tcW w:w="566"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C9747E">
              <w:rPr>
                <w:rFonts w:ascii="Times New Roman" w:hAnsi="Times New Roman"/>
                <w:color w:val="000000" w:themeColor="text1"/>
                <w:sz w:val="24"/>
                <w:szCs w:val="24"/>
              </w:rPr>
              <w:t>2</w:t>
            </w:r>
          </w:p>
        </w:tc>
        <w:tc>
          <w:tcPr>
            <w:tcW w:w="2834"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3 муниципальной программы.</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Динамика сокращения деструктивных событий</w:t>
            </w:r>
          </w:p>
        </w:tc>
        <w:tc>
          <w:tcPr>
            <w:tcW w:w="1134" w:type="dxa"/>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p>
        </w:tc>
        <w:tc>
          <w:tcPr>
            <w:tcW w:w="709" w:type="dxa"/>
          </w:tcPr>
          <w:p w:rsidR="002155CC" w:rsidRPr="003B1A86" w:rsidRDefault="002155CC"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2155CC" w:rsidRPr="003B1A86" w:rsidRDefault="002155CC" w:rsidP="00327EDF">
            <w:pPr>
              <w:pStyle w:val="ConsPlusNormal"/>
              <w:ind w:firstLine="13"/>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2155CC" w:rsidRPr="003B1A86" w:rsidRDefault="002155CC" w:rsidP="00327EDF">
            <w:pPr>
              <w:pStyle w:val="ConsPlusNormal"/>
              <w:ind w:hanging="62"/>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76" w:type="dxa"/>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346" w:type="dxa"/>
            <w:gridSpan w:val="2"/>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347" w:type="dxa"/>
          </w:tcPr>
          <w:p w:rsidR="002155CC" w:rsidRPr="003B1A86" w:rsidRDefault="002155CC" w:rsidP="00327EDF">
            <w:pPr>
              <w:rPr>
                <w:rFonts w:ascii="Times New Roman" w:hAnsi="Times New Roman"/>
                <w:color w:val="000000" w:themeColor="text1"/>
                <w:sz w:val="24"/>
                <w:szCs w:val="24"/>
              </w:rPr>
            </w:pPr>
          </w:p>
        </w:tc>
      </w:tr>
      <w:tr w:rsidR="002155CC" w:rsidRPr="003B1A86" w:rsidTr="00B24C4C">
        <w:tc>
          <w:tcPr>
            <w:tcW w:w="566" w:type="dxa"/>
          </w:tcPr>
          <w:p w:rsidR="002155CC" w:rsidRPr="003B1A86" w:rsidRDefault="002155CC" w:rsidP="00327EDF">
            <w:pPr>
              <w:pStyle w:val="ConsPlusNormal"/>
              <w:rPr>
                <w:rFonts w:ascii="Times New Roman" w:hAnsi="Times New Roman"/>
                <w:color w:val="000000" w:themeColor="text1"/>
                <w:sz w:val="24"/>
                <w:szCs w:val="24"/>
              </w:rPr>
            </w:pPr>
          </w:p>
          <w:p w:rsidR="002155CC" w:rsidRPr="003B1A86" w:rsidRDefault="002155CC" w:rsidP="00327EDF">
            <w:pPr>
              <w:rPr>
                <w:color w:val="000000" w:themeColor="text1"/>
                <w:lang w:eastAsia="ru-RU"/>
              </w:rPr>
            </w:pPr>
            <w:r w:rsidRPr="003B1A86">
              <w:rPr>
                <w:color w:val="000000" w:themeColor="text1"/>
                <w:lang w:eastAsia="ru-RU"/>
              </w:rPr>
              <w:t>5</w:t>
            </w:r>
            <w:r w:rsidR="00C9747E">
              <w:rPr>
                <w:color w:val="000000" w:themeColor="text1"/>
                <w:lang w:eastAsia="ru-RU"/>
              </w:rPr>
              <w:t>3</w:t>
            </w:r>
          </w:p>
        </w:tc>
        <w:tc>
          <w:tcPr>
            <w:tcW w:w="2834"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Показатель 1 задачи 1 подпрограммы 3</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населения, охваченного системой оповещения в случае возникновения ЧС.</w:t>
            </w:r>
          </w:p>
        </w:tc>
        <w:tc>
          <w:tcPr>
            <w:tcW w:w="1134" w:type="dxa"/>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p>
        </w:tc>
        <w:tc>
          <w:tcPr>
            <w:tcW w:w="709" w:type="dxa"/>
          </w:tcPr>
          <w:p w:rsidR="002155CC" w:rsidRPr="003B1A86" w:rsidRDefault="002155CC"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2155CC" w:rsidRPr="003B1A86" w:rsidRDefault="002155CC" w:rsidP="00327EDF">
            <w:pPr>
              <w:pStyle w:val="ConsPlusNormal"/>
              <w:ind w:firstLine="13"/>
              <w:jc w:val="cente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60</w:t>
            </w:r>
          </w:p>
        </w:tc>
        <w:tc>
          <w:tcPr>
            <w:tcW w:w="1134" w:type="dxa"/>
            <w:gridSpan w:val="2"/>
          </w:tcPr>
          <w:p w:rsidR="002155CC" w:rsidRPr="003B1A86" w:rsidRDefault="002155CC" w:rsidP="00327EDF">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70</w:t>
            </w:r>
          </w:p>
        </w:tc>
        <w:tc>
          <w:tcPr>
            <w:tcW w:w="1275" w:type="dxa"/>
          </w:tcPr>
          <w:p w:rsidR="002155CC" w:rsidRPr="003B1A86" w:rsidRDefault="002155CC" w:rsidP="00327EDF">
            <w:pPr>
              <w:pStyle w:val="ConsPlusNormal"/>
              <w:ind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134" w:type="dxa"/>
          </w:tcPr>
          <w:p w:rsidR="002155CC" w:rsidRPr="003B1A86" w:rsidRDefault="002155CC"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2155CC" w:rsidRPr="003B1A86" w:rsidRDefault="002155CC"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6"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346" w:type="dxa"/>
            <w:gridSpan w:val="2"/>
          </w:tcPr>
          <w:p w:rsidR="002155CC" w:rsidRPr="003B1A86" w:rsidRDefault="002155CC"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347" w:type="dxa"/>
          </w:tcPr>
          <w:p w:rsidR="002155CC" w:rsidRPr="003B1A86" w:rsidRDefault="002155CC" w:rsidP="00327EDF">
            <w:pPr>
              <w:pStyle w:val="ConsPlusNormal"/>
              <w:ind w:firstLine="74"/>
              <w:rPr>
                <w:rFonts w:ascii="Times New Roman" w:hAnsi="Times New Roman"/>
                <w:color w:val="000000" w:themeColor="text1"/>
                <w:sz w:val="24"/>
                <w:szCs w:val="24"/>
              </w:rPr>
            </w:pPr>
          </w:p>
        </w:tc>
      </w:tr>
      <w:tr w:rsidR="002155CC" w:rsidRPr="003B1A86" w:rsidTr="00B24C4C">
        <w:tc>
          <w:tcPr>
            <w:tcW w:w="566"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C9747E">
              <w:rPr>
                <w:rFonts w:ascii="Times New Roman" w:hAnsi="Times New Roman"/>
                <w:color w:val="000000" w:themeColor="text1"/>
                <w:sz w:val="24"/>
                <w:szCs w:val="24"/>
              </w:rPr>
              <w:t>4</w:t>
            </w:r>
          </w:p>
        </w:tc>
        <w:tc>
          <w:tcPr>
            <w:tcW w:w="2834"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подпрограммы 3</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затрат бюджета поселения на мероприятия по пожарной безопасности</w:t>
            </w:r>
          </w:p>
        </w:tc>
        <w:tc>
          <w:tcPr>
            <w:tcW w:w="1134" w:type="dxa"/>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p>
        </w:tc>
        <w:tc>
          <w:tcPr>
            <w:tcW w:w="709" w:type="dxa"/>
          </w:tcPr>
          <w:p w:rsidR="002155CC" w:rsidRPr="003B1A86" w:rsidRDefault="002155CC"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2" w:type="dxa"/>
            <w:gridSpan w:val="2"/>
          </w:tcPr>
          <w:p w:rsidR="002155CC" w:rsidRPr="003B1A86" w:rsidRDefault="002155CC" w:rsidP="00327EDF">
            <w:pPr>
              <w:pStyle w:val="ConsPlusNormal"/>
              <w:ind w:firstLine="13"/>
              <w:jc w:val="center"/>
              <w:rPr>
                <w:rFonts w:ascii="Times New Roman" w:hAnsi="Times New Roman"/>
                <w:b/>
                <w:color w:val="000000" w:themeColor="text1"/>
                <w:sz w:val="24"/>
                <w:szCs w:val="24"/>
              </w:rPr>
            </w:pPr>
          </w:p>
        </w:tc>
        <w:tc>
          <w:tcPr>
            <w:tcW w:w="993" w:type="dxa"/>
          </w:tcPr>
          <w:p w:rsidR="002155CC" w:rsidRPr="003B1A86" w:rsidRDefault="002155CC" w:rsidP="00327EDF">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0,25</w:t>
            </w:r>
          </w:p>
        </w:tc>
        <w:tc>
          <w:tcPr>
            <w:tcW w:w="1275" w:type="dxa"/>
          </w:tcPr>
          <w:p w:rsidR="002155CC" w:rsidRPr="003B1A86" w:rsidRDefault="002155CC" w:rsidP="00327EDF">
            <w:pPr>
              <w:pStyle w:val="ConsPlusNormal"/>
              <w:ind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0,3</w:t>
            </w:r>
          </w:p>
        </w:tc>
        <w:tc>
          <w:tcPr>
            <w:tcW w:w="1134" w:type="dxa"/>
          </w:tcPr>
          <w:p w:rsidR="002155CC" w:rsidRPr="003B1A86" w:rsidRDefault="002155CC"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0,3</w:t>
            </w:r>
          </w:p>
        </w:tc>
        <w:tc>
          <w:tcPr>
            <w:tcW w:w="1134" w:type="dxa"/>
          </w:tcPr>
          <w:p w:rsidR="002155CC" w:rsidRPr="003B1A86" w:rsidRDefault="002155CC"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0,4</w:t>
            </w:r>
          </w:p>
        </w:tc>
        <w:tc>
          <w:tcPr>
            <w:tcW w:w="1276"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0,4</w:t>
            </w:r>
          </w:p>
        </w:tc>
        <w:tc>
          <w:tcPr>
            <w:tcW w:w="1346" w:type="dxa"/>
            <w:gridSpan w:val="2"/>
          </w:tcPr>
          <w:p w:rsidR="002155CC" w:rsidRPr="003B1A86" w:rsidRDefault="002155CC"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0,5</w:t>
            </w:r>
          </w:p>
        </w:tc>
        <w:tc>
          <w:tcPr>
            <w:tcW w:w="1347" w:type="dxa"/>
          </w:tcPr>
          <w:p w:rsidR="002155CC" w:rsidRPr="003B1A86" w:rsidRDefault="002155CC" w:rsidP="00327EDF">
            <w:pPr>
              <w:pStyle w:val="ConsPlusNormal"/>
              <w:ind w:firstLine="74"/>
              <w:rPr>
                <w:rFonts w:ascii="Times New Roman" w:hAnsi="Times New Roman"/>
                <w:color w:val="000000" w:themeColor="text1"/>
                <w:sz w:val="24"/>
                <w:szCs w:val="24"/>
              </w:rPr>
            </w:pPr>
          </w:p>
        </w:tc>
      </w:tr>
      <w:tr w:rsidR="002155CC" w:rsidRPr="003B1A86" w:rsidTr="00B24C4C">
        <w:trPr>
          <w:trHeight w:val="600"/>
        </w:trPr>
        <w:tc>
          <w:tcPr>
            <w:tcW w:w="566" w:type="dxa"/>
            <w:vMerge w:val="restart"/>
          </w:tcPr>
          <w:p w:rsidR="002155CC" w:rsidRPr="003B1A86" w:rsidRDefault="002155CC" w:rsidP="00327EDF">
            <w:pPr>
              <w:pStyle w:val="ConsPlusNormal"/>
              <w:rPr>
                <w:rFonts w:ascii="Times New Roman" w:hAnsi="Times New Roman"/>
                <w:color w:val="000000" w:themeColor="text1"/>
                <w:sz w:val="24"/>
                <w:szCs w:val="24"/>
              </w:rPr>
            </w:pPr>
          </w:p>
          <w:p w:rsidR="002155CC" w:rsidRPr="003B1A86" w:rsidRDefault="002155CC" w:rsidP="00327EDF">
            <w:pPr>
              <w:rPr>
                <w:color w:val="000000" w:themeColor="text1"/>
                <w:lang w:eastAsia="ru-RU"/>
              </w:rPr>
            </w:pPr>
          </w:p>
          <w:p w:rsidR="002155CC" w:rsidRPr="003B1A86" w:rsidRDefault="00C9747E" w:rsidP="00327EDF">
            <w:pPr>
              <w:rPr>
                <w:color w:val="000000" w:themeColor="text1"/>
                <w:lang w:eastAsia="ru-RU"/>
              </w:rPr>
            </w:pPr>
            <w:r>
              <w:rPr>
                <w:color w:val="000000" w:themeColor="text1"/>
                <w:lang w:eastAsia="ru-RU"/>
              </w:rPr>
              <w:t>55</w:t>
            </w:r>
          </w:p>
        </w:tc>
        <w:tc>
          <w:tcPr>
            <w:tcW w:w="2834" w:type="dxa"/>
            <w:vMerge w:val="restart"/>
          </w:tcPr>
          <w:p w:rsidR="002155CC" w:rsidRPr="003B1A86" w:rsidRDefault="002155C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1 </w:t>
            </w:r>
          </w:p>
          <w:p w:rsidR="002155CC" w:rsidRPr="003B1A86" w:rsidRDefault="002155C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3.</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Защита населения и территории от чрезвычайных ситуаций, обеспечение пожарной </w:t>
            </w:r>
            <w:r w:rsidRPr="003B1A86">
              <w:rPr>
                <w:rFonts w:ascii="Times New Roman" w:hAnsi="Times New Roman"/>
                <w:color w:val="000000" w:themeColor="text1"/>
                <w:sz w:val="24"/>
                <w:szCs w:val="24"/>
              </w:rPr>
              <w:lastRenderedPageBreak/>
              <w:t>безопасности, безопасности людей на водных объектах и охрана окружающей среды</w:t>
            </w:r>
          </w:p>
        </w:tc>
        <w:tc>
          <w:tcPr>
            <w:tcW w:w="1134" w:type="dxa"/>
            <w:vMerge w:val="restart"/>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136" w:type="dxa"/>
          </w:tcPr>
          <w:p w:rsidR="002155CC" w:rsidRPr="003B1A86" w:rsidRDefault="002155C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2155CC" w:rsidRPr="003B1A86" w:rsidRDefault="002155CC"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2155CC" w:rsidRPr="003B1A86" w:rsidRDefault="002155C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 w:val="24"/>
                <w:szCs w:val="24"/>
              </w:rPr>
            </w:pPr>
          </w:p>
        </w:tc>
        <w:tc>
          <w:tcPr>
            <w:tcW w:w="1134" w:type="dxa"/>
          </w:tcPr>
          <w:p w:rsidR="002155CC" w:rsidRPr="003B1A86" w:rsidRDefault="002155CC"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7400,00</w:t>
            </w: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2155CC" w:rsidRPr="003B1A86" w:rsidTr="00B24C4C">
        <w:trPr>
          <w:trHeight w:val="555"/>
        </w:trPr>
        <w:tc>
          <w:tcPr>
            <w:tcW w:w="566" w:type="dxa"/>
            <w:vMerge/>
          </w:tcPr>
          <w:p w:rsidR="002155CC" w:rsidRPr="003B1A86" w:rsidRDefault="002155CC" w:rsidP="00327EDF">
            <w:pPr>
              <w:pStyle w:val="ConsPlusNormal"/>
              <w:rPr>
                <w:rFonts w:ascii="Times New Roman" w:hAnsi="Times New Roman"/>
                <w:color w:val="000000" w:themeColor="text1"/>
                <w:sz w:val="24"/>
                <w:szCs w:val="24"/>
              </w:rPr>
            </w:pPr>
          </w:p>
        </w:tc>
        <w:tc>
          <w:tcPr>
            <w:tcW w:w="2834" w:type="dxa"/>
            <w:vMerge/>
          </w:tcPr>
          <w:p w:rsidR="002155CC" w:rsidRPr="003B1A86" w:rsidRDefault="002155CC" w:rsidP="00327EDF">
            <w:pPr>
              <w:pStyle w:val="ConsPlusNormal"/>
              <w:ind w:firstLine="0"/>
              <w:rPr>
                <w:rFonts w:ascii="Times New Roman" w:hAnsi="Times New Roman"/>
                <w:b/>
                <w:color w:val="000000" w:themeColor="text1"/>
                <w:sz w:val="24"/>
                <w:szCs w:val="24"/>
              </w:rPr>
            </w:pPr>
          </w:p>
        </w:tc>
        <w:tc>
          <w:tcPr>
            <w:tcW w:w="1134" w:type="dxa"/>
            <w:vMerge/>
          </w:tcPr>
          <w:p w:rsidR="002155CC" w:rsidRPr="003B1A86" w:rsidRDefault="002155CC" w:rsidP="00327EDF">
            <w:pPr>
              <w:rPr>
                <w:rFonts w:ascii="Times New Roman" w:hAnsi="Times New Roman"/>
                <w:color w:val="000000" w:themeColor="text1"/>
                <w:sz w:val="20"/>
                <w:szCs w:val="24"/>
              </w:rPr>
            </w:pPr>
          </w:p>
        </w:tc>
        <w:tc>
          <w:tcPr>
            <w:tcW w:w="1136" w:type="dxa"/>
          </w:tcPr>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2155CC" w:rsidRPr="003B1A86" w:rsidTr="00B24C4C">
        <w:trPr>
          <w:trHeight w:val="542"/>
        </w:trPr>
        <w:tc>
          <w:tcPr>
            <w:tcW w:w="566" w:type="dxa"/>
            <w:vMerge/>
          </w:tcPr>
          <w:p w:rsidR="002155CC" w:rsidRPr="003B1A86" w:rsidRDefault="002155CC" w:rsidP="00327EDF">
            <w:pPr>
              <w:pStyle w:val="ConsPlusNormal"/>
              <w:rPr>
                <w:rFonts w:ascii="Times New Roman" w:hAnsi="Times New Roman"/>
                <w:color w:val="000000" w:themeColor="text1"/>
                <w:sz w:val="24"/>
                <w:szCs w:val="24"/>
              </w:rPr>
            </w:pPr>
          </w:p>
        </w:tc>
        <w:tc>
          <w:tcPr>
            <w:tcW w:w="2834" w:type="dxa"/>
            <w:vMerge/>
          </w:tcPr>
          <w:p w:rsidR="002155CC" w:rsidRPr="003B1A86" w:rsidRDefault="002155CC" w:rsidP="00327EDF">
            <w:pPr>
              <w:pStyle w:val="ConsPlusNormal"/>
              <w:ind w:firstLine="0"/>
              <w:rPr>
                <w:rFonts w:ascii="Times New Roman" w:hAnsi="Times New Roman"/>
                <w:b/>
                <w:color w:val="000000" w:themeColor="text1"/>
                <w:sz w:val="24"/>
                <w:szCs w:val="24"/>
              </w:rPr>
            </w:pPr>
          </w:p>
        </w:tc>
        <w:tc>
          <w:tcPr>
            <w:tcW w:w="1134" w:type="dxa"/>
            <w:vMerge/>
          </w:tcPr>
          <w:p w:rsidR="002155CC" w:rsidRPr="003B1A86" w:rsidRDefault="002155CC" w:rsidP="00327EDF">
            <w:pPr>
              <w:rPr>
                <w:rFonts w:ascii="Times New Roman" w:hAnsi="Times New Roman"/>
                <w:color w:val="000000" w:themeColor="text1"/>
                <w:sz w:val="20"/>
                <w:szCs w:val="24"/>
              </w:rPr>
            </w:pPr>
          </w:p>
        </w:tc>
        <w:tc>
          <w:tcPr>
            <w:tcW w:w="1136" w:type="dxa"/>
          </w:tcPr>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2155CC" w:rsidRPr="003B1A86" w:rsidTr="00B24C4C">
        <w:trPr>
          <w:trHeight w:val="482"/>
        </w:trPr>
        <w:tc>
          <w:tcPr>
            <w:tcW w:w="566" w:type="dxa"/>
            <w:vMerge/>
          </w:tcPr>
          <w:p w:rsidR="002155CC" w:rsidRPr="003B1A86" w:rsidRDefault="002155CC" w:rsidP="00327EDF">
            <w:pPr>
              <w:pStyle w:val="ConsPlusNormal"/>
              <w:rPr>
                <w:rFonts w:ascii="Times New Roman" w:hAnsi="Times New Roman"/>
                <w:color w:val="000000" w:themeColor="text1"/>
                <w:sz w:val="24"/>
                <w:szCs w:val="24"/>
              </w:rPr>
            </w:pPr>
          </w:p>
        </w:tc>
        <w:tc>
          <w:tcPr>
            <w:tcW w:w="2834" w:type="dxa"/>
            <w:vMerge/>
          </w:tcPr>
          <w:p w:rsidR="002155CC" w:rsidRPr="003B1A86" w:rsidRDefault="002155CC" w:rsidP="00327EDF">
            <w:pPr>
              <w:pStyle w:val="ConsPlusNormal"/>
              <w:ind w:firstLine="0"/>
              <w:rPr>
                <w:rFonts w:ascii="Times New Roman" w:hAnsi="Times New Roman"/>
                <w:b/>
                <w:color w:val="000000" w:themeColor="text1"/>
                <w:sz w:val="24"/>
                <w:szCs w:val="24"/>
              </w:rPr>
            </w:pPr>
          </w:p>
        </w:tc>
        <w:tc>
          <w:tcPr>
            <w:tcW w:w="1134" w:type="dxa"/>
            <w:vMerge/>
          </w:tcPr>
          <w:p w:rsidR="002155CC" w:rsidRPr="003B1A86" w:rsidRDefault="002155CC" w:rsidP="00327EDF">
            <w:pPr>
              <w:rPr>
                <w:rFonts w:ascii="Times New Roman" w:hAnsi="Times New Roman"/>
                <w:color w:val="000000" w:themeColor="text1"/>
                <w:sz w:val="20"/>
                <w:szCs w:val="24"/>
              </w:rPr>
            </w:pPr>
          </w:p>
        </w:tc>
        <w:tc>
          <w:tcPr>
            <w:tcW w:w="1136" w:type="dxa"/>
          </w:tcPr>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2155CC" w:rsidRPr="003B1A86" w:rsidRDefault="002155C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2155CC" w:rsidRPr="003B1A86" w:rsidTr="00B24C4C">
        <w:trPr>
          <w:trHeight w:val="619"/>
        </w:trPr>
        <w:tc>
          <w:tcPr>
            <w:tcW w:w="566" w:type="dxa"/>
            <w:vMerge/>
          </w:tcPr>
          <w:p w:rsidR="002155CC" w:rsidRPr="003B1A86" w:rsidRDefault="002155CC" w:rsidP="00327EDF">
            <w:pPr>
              <w:pStyle w:val="ConsPlusNormal"/>
              <w:rPr>
                <w:rFonts w:ascii="Times New Roman" w:hAnsi="Times New Roman"/>
                <w:color w:val="000000" w:themeColor="text1"/>
                <w:sz w:val="24"/>
                <w:szCs w:val="24"/>
              </w:rPr>
            </w:pPr>
          </w:p>
        </w:tc>
        <w:tc>
          <w:tcPr>
            <w:tcW w:w="2834" w:type="dxa"/>
            <w:vMerge/>
          </w:tcPr>
          <w:p w:rsidR="002155CC" w:rsidRPr="003B1A86" w:rsidRDefault="002155CC" w:rsidP="00327EDF">
            <w:pPr>
              <w:pStyle w:val="ConsPlusNormal"/>
              <w:ind w:firstLine="0"/>
              <w:rPr>
                <w:rFonts w:ascii="Times New Roman" w:hAnsi="Times New Roman"/>
                <w:b/>
                <w:color w:val="000000" w:themeColor="text1"/>
                <w:sz w:val="24"/>
                <w:szCs w:val="24"/>
              </w:rPr>
            </w:pPr>
          </w:p>
        </w:tc>
        <w:tc>
          <w:tcPr>
            <w:tcW w:w="1134" w:type="dxa"/>
            <w:vMerge/>
          </w:tcPr>
          <w:p w:rsidR="002155CC" w:rsidRPr="003B1A86" w:rsidRDefault="002155CC" w:rsidP="00327EDF">
            <w:pPr>
              <w:rPr>
                <w:rFonts w:ascii="Times New Roman" w:hAnsi="Times New Roman"/>
                <w:color w:val="000000" w:themeColor="text1"/>
                <w:sz w:val="20"/>
                <w:szCs w:val="24"/>
              </w:rPr>
            </w:pPr>
          </w:p>
        </w:tc>
        <w:tc>
          <w:tcPr>
            <w:tcW w:w="1136" w:type="dxa"/>
          </w:tcPr>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2155CC" w:rsidRPr="003B1A86" w:rsidRDefault="002155C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color w:val="000000" w:themeColor="text1"/>
                <w:sz w:val="24"/>
                <w:szCs w:val="24"/>
              </w:rPr>
            </w:pPr>
          </w:p>
        </w:tc>
        <w:tc>
          <w:tcPr>
            <w:tcW w:w="1134" w:type="dxa"/>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7400,00</w:t>
            </w:r>
          </w:p>
        </w:tc>
        <w:tc>
          <w:tcPr>
            <w:tcW w:w="1134" w:type="dxa"/>
          </w:tcPr>
          <w:p w:rsidR="002155CC" w:rsidRPr="003B1A86" w:rsidRDefault="002155CC" w:rsidP="00327EDF">
            <w:pPr>
              <w:rPr>
                <w:rFonts w:ascii="Times New Roman" w:hAnsi="Times New Roman"/>
                <w:color w:val="000000" w:themeColor="text1"/>
                <w:sz w:val="24"/>
                <w:szCs w:val="24"/>
              </w:rPr>
            </w:pPr>
          </w:p>
        </w:tc>
        <w:tc>
          <w:tcPr>
            <w:tcW w:w="1276" w:type="dxa"/>
          </w:tcPr>
          <w:p w:rsidR="002155CC" w:rsidRPr="003B1A86" w:rsidRDefault="002155CC" w:rsidP="00327EDF">
            <w:pPr>
              <w:rPr>
                <w:rFonts w:ascii="Times New Roman" w:hAnsi="Times New Roman"/>
                <w:color w:val="000000" w:themeColor="text1"/>
                <w:sz w:val="24"/>
              </w:rPr>
            </w:pPr>
          </w:p>
        </w:tc>
        <w:tc>
          <w:tcPr>
            <w:tcW w:w="1346" w:type="dxa"/>
            <w:gridSpan w:val="2"/>
          </w:tcPr>
          <w:p w:rsidR="002155CC" w:rsidRPr="003B1A86" w:rsidRDefault="002155CC" w:rsidP="00327EDF">
            <w:pPr>
              <w:rPr>
                <w:rFonts w:ascii="Times New Roman" w:hAnsi="Times New Roman"/>
                <w:color w:val="000000" w:themeColor="text1"/>
                <w:sz w:val="24"/>
              </w:rPr>
            </w:pPr>
          </w:p>
        </w:tc>
        <w:tc>
          <w:tcPr>
            <w:tcW w:w="1347" w:type="dxa"/>
          </w:tcPr>
          <w:p w:rsidR="002155CC" w:rsidRPr="003B1A86" w:rsidRDefault="002155CC" w:rsidP="00327EDF">
            <w:pPr>
              <w:rPr>
                <w:rFonts w:ascii="Times New Roman" w:hAnsi="Times New Roman"/>
                <w:color w:val="000000" w:themeColor="text1"/>
                <w:sz w:val="24"/>
              </w:rPr>
            </w:pPr>
          </w:p>
        </w:tc>
      </w:tr>
      <w:tr w:rsidR="002155CC" w:rsidRPr="003B1A86" w:rsidTr="00B24C4C">
        <w:trPr>
          <w:trHeight w:val="1065"/>
        </w:trPr>
        <w:tc>
          <w:tcPr>
            <w:tcW w:w="566" w:type="dxa"/>
            <w:vMerge/>
          </w:tcPr>
          <w:p w:rsidR="002155CC" w:rsidRPr="003B1A86" w:rsidRDefault="002155CC" w:rsidP="00327EDF">
            <w:pPr>
              <w:pStyle w:val="ConsPlusNormal"/>
              <w:rPr>
                <w:rFonts w:ascii="Times New Roman" w:hAnsi="Times New Roman"/>
                <w:color w:val="000000" w:themeColor="text1"/>
                <w:sz w:val="24"/>
                <w:szCs w:val="24"/>
              </w:rPr>
            </w:pPr>
          </w:p>
        </w:tc>
        <w:tc>
          <w:tcPr>
            <w:tcW w:w="2834" w:type="dxa"/>
            <w:vMerge/>
          </w:tcPr>
          <w:p w:rsidR="002155CC" w:rsidRPr="003B1A86" w:rsidRDefault="002155CC" w:rsidP="00327EDF">
            <w:pPr>
              <w:pStyle w:val="ConsPlusNormal"/>
              <w:ind w:firstLine="0"/>
              <w:rPr>
                <w:rFonts w:ascii="Times New Roman" w:hAnsi="Times New Roman"/>
                <w:b/>
                <w:color w:val="000000" w:themeColor="text1"/>
                <w:sz w:val="24"/>
                <w:szCs w:val="24"/>
              </w:rPr>
            </w:pPr>
          </w:p>
        </w:tc>
        <w:tc>
          <w:tcPr>
            <w:tcW w:w="1134" w:type="dxa"/>
            <w:vMerge/>
          </w:tcPr>
          <w:p w:rsidR="002155CC" w:rsidRPr="003B1A86" w:rsidRDefault="002155CC" w:rsidP="00327EDF">
            <w:pPr>
              <w:rPr>
                <w:rFonts w:ascii="Times New Roman" w:hAnsi="Times New Roman"/>
                <w:color w:val="000000" w:themeColor="text1"/>
                <w:sz w:val="20"/>
                <w:szCs w:val="24"/>
              </w:rPr>
            </w:pPr>
          </w:p>
        </w:tc>
        <w:tc>
          <w:tcPr>
            <w:tcW w:w="1136" w:type="dxa"/>
          </w:tcPr>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2155CC" w:rsidRPr="003B1A86" w:rsidRDefault="002155C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2155CC" w:rsidRPr="003B1A86" w:rsidTr="00B24C4C">
        <w:tc>
          <w:tcPr>
            <w:tcW w:w="566"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r w:rsidR="00C9747E">
              <w:rPr>
                <w:rFonts w:ascii="Times New Roman" w:hAnsi="Times New Roman"/>
                <w:color w:val="000000" w:themeColor="text1"/>
                <w:sz w:val="24"/>
                <w:szCs w:val="24"/>
              </w:rPr>
              <w:t>56</w:t>
            </w:r>
          </w:p>
        </w:tc>
        <w:tc>
          <w:tcPr>
            <w:tcW w:w="2834" w:type="dxa"/>
          </w:tcPr>
          <w:p w:rsidR="002155CC" w:rsidRPr="003B1A86" w:rsidRDefault="002155C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3</w:t>
            </w:r>
          </w:p>
        </w:tc>
        <w:tc>
          <w:tcPr>
            <w:tcW w:w="1134" w:type="dxa"/>
          </w:tcPr>
          <w:p w:rsidR="002155CC" w:rsidRPr="003B1A86" w:rsidRDefault="002155CC"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709" w:type="dxa"/>
          </w:tcPr>
          <w:p w:rsidR="002155CC" w:rsidRPr="003B1A86" w:rsidRDefault="002155CC"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2155CC" w:rsidRPr="003B1A86" w:rsidRDefault="002155CC"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 w:val="24"/>
                <w:szCs w:val="24"/>
              </w:rPr>
            </w:pPr>
          </w:p>
        </w:tc>
        <w:tc>
          <w:tcPr>
            <w:tcW w:w="1134" w:type="dxa"/>
          </w:tcPr>
          <w:p w:rsidR="002155CC" w:rsidRPr="003B1A86" w:rsidRDefault="002155CC"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7400,00</w:t>
            </w: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C9747E" w:rsidRPr="003B1A86" w:rsidTr="00DC01D3">
        <w:tc>
          <w:tcPr>
            <w:tcW w:w="15876" w:type="dxa"/>
            <w:gridSpan w:val="15"/>
          </w:tcPr>
          <w:p w:rsidR="00C9747E" w:rsidRPr="003B1A86" w:rsidRDefault="00C9747E" w:rsidP="00327EDF">
            <w:pPr>
              <w:pStyle w:val="ConsPlusNormal"/>
              <w:rPr>
                <w:rFonts w:ascii="Times New Roman" w:hAnsi="Times New Roman"/>
                <w:color w:val="000000" w:themeColor="text1"/>
                <w:sz w:val="24"/>
                <w:szCs w:val="24"/>
              </w:rPr>
            </w:pPr>
          </w:p>
          <w:p w:rsidR="00C9747E" w:rsidRPr="00C9747E" w:rsidRDefault="00C9747E" w:rsidP="00327EDF">
            <w:pPr>
              <w:pStyle w:val="ConsPlusNormal"/>
              <w:ind w:firstLine="0"/>
              <w:rPr>
                <w:rFonts w:ascii="Times New Roman" w:hAnsi="Times New Roman"/>
                <w:bCs/>
                <w:color w:val="000000" w:themeColor="text1"/>
                <w:sz w:val="24"/>
                <w:szCs w:val="24"/>
              </w:rPr>
            </w:pPr>
            <w:r w:rsidRPr="00C9747E">
              <w:rPr>
                <w:rFonts w:ascii="Times New Roman" w:hAnsi="Times New Roman"/>
                <w:bCs/>
                <w:color w:val="000000" w:themeColor="text1"/>
                <w:sz w:val="24"/>
                <w:szCs w:val="24"/>
              </w:rPr>
              <w:t xml:space="preserve">Задача 4 муниципальной программы: </w:t>
            </w:r>
          </w:p>
          <w:p w:rsidR="00C9747E" w:rsidRPr="003B1A86" w:rsidRDefault="00C9747E" w:rsidP="00327EDF">
            <w:pPr>
              <w:rPr>
                <w:rFonts w:ascii="Times New Roman" w:hAnsi="Times New Roman"/>
                <w:b/>
                <w:color w:val="000000" w:themeColor="text1"/>
                <w:sz w:val="20"/>
              </w:rPr>
            </w:pPr>
            <w:r w:rsidRPr="00C9747E">
              <w:rPr>
                <w:rFonts w:ascii="Times New Roman" w:hAnsi="Times New Roman"/>
                <w:bCs/>
                <w:color w:val="000000" w:themeColor="text1"/>
                <w:sz w:val="24"/>
                <w:szCs w:val="24"/>
              </w:rPr>
              <w:t>Повышение эффективности и результативности деятельности органов местного самоуправления.</w:t>
            </w:r>
            <w:r w:rsidRPr="003B1A86">
              <w:rPr>
                <w:rFonts w:ascii="Times New Roman" w:hAnsi="Times New Roman"/>
                <w:color w:val="000000" w:themeColor="text1"/>
                <w:sz w:val="24"/>
                <w:szCs w:val="24"/>
              </w:rPr>
              <w:t xml:space="preserve">  </w:t>
            </w:r>
          </w:p>
        </w:tc>
      </w:tr>
      <w:tr w:rsidR="002155CC" w:rsidRPr="003B1A86" w:rsidTr="00B24C4C">
        <w:tc>
          <w:tcPr>
            <w:tcW w:w="566" w:type="dxa"/>
          </w:tcPr>
          <w:p w:rsidR="002155CC" w:rsidRPr="003B1A86" w:rsidRDefault="002155CC"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6</w:t>
            </w:r>
            <w:r w:rsidR="00C9747E">
              <w:rPr>
                <w:rFonts w:ascii="Times New Roman" w:hAnsi="Times New Roman"/>
                <w:color w:val="000000" w:themeColor="text1"/>
                <w:sz w:val="24"/>
                <w:szCs w:val="24"/>
              </w:rPr>
              <w:t>57</w:t>
            </w:r>
          </w:p>
        </w:tc>
        <w:tc>
          <w:tcPr>
            <w:tcW w:w="2834"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4 муниципальной программы:</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Удельный вес муниципальных служащих, имеющих высшее образование.</w:t>
            </w:r>
          </w:p>
        </w:tc>
        <w:tc>
          <w:tcPr>
            <w:tcW w:w="1134" w:type="dxa"/>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p>
        </w:tc>
        <w:tc>
          <w:tcPr>
            <w:tcW w:w="709"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2" w:type="dxa"/>
            <w:gridSpan w:val="2"/>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993" w:type="dxa"/>
          </w:tcPr>
          <w:p w:rsidR="002155CC" w:rsidRPr="003B1A86" w:rsidRDefault="002155CC"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5" w:type="dxa"/>
          </w:tcPr>
          <w:p w:rsidR="002155CC" w:rsidRPr="003B1A86" w:rsidRDefault="002155CC"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2155CC" w:rsidRPr="003B1A86" w:rsidRDefault="002155CC"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2155CC" w:rsidRPr="003B1A86" w:rsidRDefault="002155CC" w:rsidP="00327EDF">
            <w:pPr>
              <w:pStyle w:val="ConsPlusNormal"/>
              <w:ind w:firstLine="73"/>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6" w:type="dxa"/>
          </w:tcPr>
          <w:p w:rsidR="002155CC" w:rsidRPr="003B1A86" w:rsidRDefault="002155CC"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346" w:type="dxa"/>
            <w:gridSpan w:val="2"/>
          </w:tcPr>
          <w:p w:rsidR="002155CC" w:rsidRPr="003B1A86" w:rsidRDefault="002155CC"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347" w:type="dxa"/>
          </w:tcPr>
          <w:p w:rsidR="002155CC" w:rsidRPr="003B1A86" w:rsidRDefault="002155CC" w:rsidP="00327EDF">
            <w:pPr>
              <w:pStyle w:val="ConsPlusNormal"/>
              <w:ind w:firstLine="74"/>
              <w:rPr>
                <w:rFonts w:ascii="Times New Roman" w:hAnsi="Times New Roman"/>
                <w:color w:val="000000" w:themeColor="text1"/>
                <w:sz w:val="24"/>
                <w:szCs w:val="24"/>
              </w:rPr>
            </w:pPr>
          </w:p>
        </w:tc>
      </w:tr>
      <w:tr w:rsidR="002155CC" w:rsidRPr="003B1A86" w:rsidTr="00B24C4C">
        <w:tc>
          <w:tcPr>
            <w:tcW w:w="566" w:type="dxa"/>
          </w:tcPr>
          <w:p w:rsidR="002155CC" w:rsidRPr="003B1A86" w:rsidRDefault="002155CC" w:rsidP="00327EDF">
            <w:pPr>
              <w:pStyle w:val="ConsPlusNormal"/>
              <w:rPr>
                <w:rFonts w:ascii="Times New Roman" w:hAnsi="Times New Roman"/>
                <w:color w:val="000000" w:themeColor="text1"/>
                <w:sz w:val="24"/>
                <w:szCs w:val="24"/>
              </w:rPr>
            </w:pPr>
          </w:p>
          <w:p w:rsidR="002155CC" w:rsidRPr="003B1A86" w:rsidRDefault="002155CC" w:rsidP="00327EDF">
            <w:pPr>
              <w:rPr>
                <w:color w:val="000000" w:themeColor="text1"/>
                <w:lang w:eastAsia="ru-RU"/>
              </w:rPr>
            </w:pPr>
          </w:p>
          <w:p w:rsidR="002155CC" w:rsidRPr="003B1A86" w:rsidRDefault="00C9747E" w:rsidP="00327EDF">
            <w:pPr>
              <w:rPr>
                <w:color w:val="000000" w:themeColor="text1"/>
                <w:lang w:eastAsia="ru-RU"/>
              </w:rPr>
            </w:pPr>
            <w:r>
              <w:rPr>
                <w:color w:val="000000" w:themeColor="text1"/>
                <w:lang w:eastAsia="ru-RU"/>
              </w:rPr>
              <w:t>58</w:t>
            </w:r>
          </w:p>
        </w:tc>
        <w:tc>
          <w:tcPr>
            <w:tcW w:w="2834"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4 муниципальной программы:</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Численность муниципальных служащих, прошедших курсы повышения квалификации.</w:t>
            </w:r>
          </w:p>
        </w:tc>
        <w:tc>
          <w:tcPr>
            <w:tcW w:w="1134" w:type="dxa"/>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p>
        </w:tc>
        <w:tc>
          <w:tcPr>
            <w:tcW w:w="709" w:type="dxa"/>
          </w:tcPr>
          <w:p w:rsidR="002155CC" w:rsidRPr="003B1A86" w:rsidRDefault="002155CC" w:rsidP="00327ED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992" w:type="dxa"/>
            <w:gridSpan w:val="2"/>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993"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5"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346" w:type="dxa"/>
            <w:gridSpan w:val="2"/>
          </w:tcPr>
          <w:p w:rsidR="002155CC" w:rsidRPr="003B1A86" w:rsidRDefault="002155CC" w:rsidP="00327EDF">
            <w:pPr>
              <w:pStyle w:val="ConsPlusNormal"/>
              <w:rPr>
                <w:rFonts w:ascii="Times New Roman" w:hAnsi="Times New Roman"/>
                <w:color w:val="000000" w:themeColor="text1"/>
                <w:sz w:val="24"/>
                <w:szCs w:val="24"/>
              </w:rPr>
            </w:pPr>
          </w:p>
        </w:tc>
        <w:tc>
          <w:tcPr>
            <w:tcW w:w="1347" w:type="dxa"/>
          </w:tcPr>
          <w:p w:rsidR="002155CC" w:rsidRPr="003B1A86" w:rsidRDefault="002155CC" w:rsidP="00327EDF">
            <w:pPr>
              <w:pStyle w:val="ConsPlusNormal"/>
              <w:rPr>
                <w:rFonts w:ascii="Times New Roman" w:hAnsi="Times New Roman"/>
                <w:color w:val="000000" w:themeColor="text1"/>
                <w:sz w:val="24"/>
                <w:szCs w:val="24"/>
              </w:rPr>
            </w:pPr>
          </w:p>
        </w:tc>
      </w:tr>
      <w:tr w:rsidR="002155CC" w:rsidRPr="003B1A86" w:rsidTr="00B24C4C">
        <w:trPr>
          <w:trHeight w:val="717"/>
        </w:trPr>
        <w:tc>
          <w:tcPr>
            <w:tcW w:w="15876" w:type="dxa"/>
            <w:gridSpan w:val="15"/>
          </w:tcPr>
          <w:p w:rsidR="002155CC" w:rsidRPr="003B1A86" w:rsidRDefault="002155CC"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4.  Обеспечение реализации муниципальной политики на территории сельского поселения Богородицкий сельсовет</w:t>
            </w:r>
          </w:p>
        </w:tc>
      </w:tr>
      <w:tr w:rsidR="002155CC" w:rsidRPr="003B1A86" w:rsidTr="00B24C4C">
        <w:tc>
          <w:tcPr>
            <w:tcW w:w="15876" w:type="dxa"/>
            <w:gridSpan w:val="15"/>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Задача подпрограммы 4 . Обеспечение финансово-экономического развития органов местного самоуправления.</w:t>
            </w:r>
          </w:p>
        </w:tc>
      </w:tr>
      <w:tr w:rsidR="008B6AB5" w:rsidRPr="003B1A86" w:rsidTr="00B24C4C">
        <w:tc>
          <w:tcPr>
            <w:tcW w:w="566" w:type="dxa"/>
          </w:tcPr>
          <w:p w:rsidR="008B6AB5" w:rsidRPr="003B1A86" w:rsidRDefault="008B6AB5" w:rsidP="00327EDF">
            <w:pPr>
              <w:pStyle w:val="ConsPlusNormal"/>
              <w:rPr>
                <w:rFonts w:ascii="Times New Roman" w:hAnsi="Times New Roman"/>
                <w:color w:val="000000" w:themeColor="text1"/>
                <w:sz w:val="24"/>
                <w:szCs w:val="24"/>
              </w:rPr>
            </w:pPr>
          </w:p>
          <w:p w:rsidR="008B6AB5" w:rsidRPr="003B1A86" w:rsidRDefault="00C9747E" w:rsidP="00327EDF">
            <w:pPr>
              <w:rPr>
                <w:color w:val="000000" w:themeColor="text1"/>
                <w:lang w:eastAsia="ru-RU"/>
              </w:rPr>
            </w:pPr>
            <w:r>
              <w:rPr>
                <w:color w:val="000000" w:themeColor="text1"/>
                <w:lang w:eastAsia="ru-RU"/>
              </w:rPr>
              <w:t>59</w:t>
            </w:r>
          </w:p>
        </w:tc>
        <w:tc>
          <w:tcPr>
            <w:tcW w:w="28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4</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Соотношение расходов на содержание аппарата управления сельского поселения к общему объему доходов</w:t>
            </w:r>
          </w:p>
        </w:tc>
        <w:tc>
          <w:tcPr>
            <w:tcW w:w="1134" w:type="dxa"/>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rPr>
                <w:rFonts w:ascii="Times New Roman" w:hAnsi="Times New Roman"/>
                <w:b/>
                <w:color w:val="000000" w:themeColor="text1"/>
                <w:sz w:val="24"/>
                <w:szCs w:val="24"/>
              </w:rPr>
            </w:pPr>
          </w:p>
        </w:tc>
        <w:tc>
          <w:tcPr>
            <w:tcW w:w="709" w:type="dxa"/>
          </w:tcPr>
          <w:p w:rsidR="008B6AB5" w:rsidRPr="003B1A86" w:rsidRDefault="008B6AB5" w:rsidP="00327EDF">
            <w:pPr>
              <w:pStyle w:val="ConsPlusNormal"/>
              <w:ind w:firstLine="56"/>
              <w:rPr>
                <w:rFonts w:ascii="Times New Roman" w:hAnsi="Times New Roman"/>
                <w:bCs/>
                <w:color w:val="000000" w:themeColor="text1"/>
                <w:sz w:val="24"/>
                <w:szCs w:val="24"/>
              </w:rPr>
            </w:pPr>
            <w:r w:rsidRPr="003B1A86">
              <w:rPr>
                <w:rFonts w:ascii="Times New Roman" w:hAnsi="Times New Roman"/>
                <w:b/>
                <w:color w:val="000000" w:themeColor="text1"/>
                <w:sz w:val="24"/>
                <w:szCs w:val="24"/>
              </w:rPr>
              <w:t>%</w:t>
            </w:r>
          </w:p>
        </w:tc>
        <w:tc>
          <w:tcPr>
            <w:tcW w:w="992" w:type="dxa"/>
            <w:gridSpan w:val="2"/>
          </w:tcPr>
          <w:p w:rsidR="008B6AB5" w:rsidRPr="003B1A86" w:rsidRDefault="008B6AB5"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275"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276"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346" w:type="dxa"/>
            <w:gridSpan w:val="2"/>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65</w:t>
            </w:r>
          </w:p>
        </w:tc>
        <w:tc>
          <w:tcPr>
            <w:tcW w:w="1347" w:type="dxa"/>
          </w:tcPr>
          <w:p w:rsidR="008B6AB5" w:rsidRPr="003B1A86" w:rsidRDefault="008B6AB5" w:rsidP="00327EDF">
            <w:pPr>
              <w:pStyle w:val="ConsPlusNormal"/>
              <w:ind w:firstLine="56"/>
              <w:rPr>
                <w:rFonts w:ascii="Times New Roman" w:hAnsi="Times New Roman"/>
                <w:color w:val="000000" w:themeColor="text1"/>
                <w:sz w:val="24"/>
                <w:szCs w:val="24"/>
              </w:rPr>
            </w:pPr>
          </w:p>
        </w:tc>
      </w:tr>
      <w:tr w:rsidR="008B6AB5" w:rsidRPr="003B1A86" w:rsidTr="00B24C4C">
        <w:trPr>
          <w:trHeight w:val="465"/>
        </w:trPr>
        <w:tc>
          <w:tcPr>
            <w:tcW w:w="566" w:type="dxa"/>
            <w:vMerge w:val="restart"/>
          </w:tcPr>
          <w:p w:rsidR="008B6AB5" w:rsidRPr="003B1A86" w:rsidRDefault="008B6AB5" w:rsidP="00327EDF">
            <w:pPr>
              <w:pStyle w:val="ConsPlusNormal"/>
              <w:rPr>
                <w:rFonts w:ascii="Times New Roman" w:hAnsi="Times New Roman"/>
                <w:color w:val="000000" w:themeColor="text1"/>
                <w:sz w:val="24"/>
                <w:szCs w:val="24"/>
              </w:rPr>
            </w:pPr>
          </w:p>
          <w:p w:rsidR="008B6AB5" w:rsidRPr="003B1A86" w:rsidRDefault="008B6AB5" w:rsidP="00327EDF">
            <w:pPr>
              <w:rPr>
                <w:color w:val="000000" w:themeColor="text1"/>
                <w:lang w:eastAsia="ru-RU"/>
              </w:rPr>
            </w:pPr>
            <w:r w:rsidRPr="003B1A86">
              <w:rPr>
                <w:color w:val="000000" w:themeColor="text1"/>
                <w:lang w:eastAsia="ru-RU"/>
              </w:rPr>
              <w:t>6</w:t>
            </w:r>
            <w:r w:rsidR="00C9747E">
              <w:rPr>
                <w:color w:val="000000" w:themeColor="text1"/>
                <w:lang w:eastAsia="ru-RU"/>
              </w:rPr>
              <w:t>0</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4.</w:t>
            </w:r>
          </w:p>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Обслуживание муниципального долга</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1000,00</w:t>
            </w: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58,00</w:t>
            </w: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4"/>
              </w:rPr>
            </w:pPr>
          </w:p>
        </w:tc>
        <w:tc>
          <w:tcPr>
            <w:tcW w:w="1347" w:type="dxa"/>
          </w:tcPr>
          <w:p w:rsidR="008B6AB5" w:rsidRPr="003B1A86" w:rsidRDefault="008B6AB5" w:rsidP="00327EDF">
            <w:pPr>
              <w:rPr>
                <w:rFonts w:ascii="Times New Roman" w:hAnsi="Times New Roman"/>
                <w:b/>
                <w:color w:val="000000" w:themeColor="text1"/>
                <w:sz w:val="24"/>
              </w:rPr>
            </w:pPr>
          </w:p>
        </w:tc>
      </w:tr>
      <w:tr w:rsidR="008B6AB5" w:rsidRPr="003B1A86" w:rsidTr="00B24C4C">
        <w:trPr>
          <w:trHeight w:val="36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6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8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54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1000,00</w:t>
            </w: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58,00</w:t>
            </w: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color w:val="000000" w:themeColor="text1"/>
                <w:sz w:val="24"/>
              </w:rPr>
            </w:pPr>
          </w:p>
        </w:tc>
        <w:tc>
          <w:tcPr>
            <w:tcW w:w="1347" w:type="dxa"/>
          </w:tcPr>
          <w:p w:rsidR="008B6AB5" w:rsidRPr="003B1A86" w:rsidRDefault="008B6AB5" w:rsidP="00327EDF">
            <w:pPr>
              <w:rPr>
                <w:rFonts w:ascii="Times New Roman" w:hAnsi="Times New Roman"/>
                <w:color w:val="000000" w:themeColor="text1"/>
                <w:sz w:val="24"/>
              </w:rPr>
            </w:pPr>
          </w:p>
        </w:tc>
      </w:tr>
      <w:tr w:rsidR="008B6AB5" w:rsidRPr="003B1A86" w:rsidTr="00B24C4C">
        <w:trPr>
          <w:trHeight w:val="64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55"/>
        </w:trPr>
        <w:tc>
          <w:tcPr>
            <w:tcW w:w="566" w:type="dxa"/>
            <w:vMerge w:val="restart"/>
          </w:tcPr>
          <w:p w:rsidR="008B6AB5" w:rsidRPr="003B1A86" w:rsidRDefault="008B6AB5" w:rsidP="00327EDF">
            <w:pPr>
              <w:rPr>
                <w:color w:val="000000" w:themeColor="text1"/>
                <w:lang w:eastAsia="ru-RU"/>
              </w:rPr>
            </w:pPr>
            <w:r w:rsidRPr="003B1A86">
              <w:rPr>
                <w:color w:val="000000" w:themeColor="text1"/>
                <w:lang w:eastAsia="ru-RU"/>
              </w:rPr>
              <w:t>6</w:t>
            </w:r>
            <w:r w:rsidR="00C9747E">
              <w:rPr>
                <w:color w:val="000000" w:themeColor="text1"/>
                <w:lang w:eastAsia="ru-RU"/>
              </w:rPr>
              <w:t>1</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1 подпрограммы 4.</w:t>
            </w:r>
          </w:p>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Приобретение программного </w:t>
            </w:r>
            <w:r w:rsidRPr="003B1A86">
              <w:rPr>
                <w:rFonts w:ascii="Times New Roman" w:hAnsi="Times New Roman"/>
                <w:color w:val="000000" w:themeColor="text1"/>
                <w:sz w:val="24"/>
                <w:szCs w:val="24"/>
              </w:rPr>
              <w:lastRenderedPageBreak/>
              <w:t>обеспечения,  услуг по сопровождению сетевого программного обеспечения в сельском поселении.</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14500,27</w:t>
            </w:r>
          </w:p>
        </w:tc>
        <w:tc>
          <w:tcPr>
            <w:tcW w:w="1275" w:type="dxa"/>
          </w:tcPr>
          <w:p w:rsidR="008B6AB5" w:rsidRPr="003B1A86" w:rsidRDefault="008B6AB5" w:rsidP="00327EDF">
            <w:pPr>
              <w:pStyle w:val="ConsPlusNormal"/>
              <w:ind w:hanging="62"/>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1500,44</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15500,00</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16000,00</w:t>
            </w:r>
          </w:p>
        </w:tc>
        <w:tc>
          <w:tcPr>
            <w:tcW w:w="1276"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w:t>
            </w:r>
            <w:r w:rsidR="00C9747E">
              <w:rPr>
                <w:rFonts w:ascii="Times New Roman" w:hAnsi="Times New Roman"/>
                <w:b/>
                <w:color w:val="000000" w:themeColor="text1"/>
                <w:sz w:val="24"/>
                <w:szCs w:val="24"/>
              </w:rPr>
              <w:t>5</w:t>
            </w:r>
            <w:r w:rsidRPr="003B1A86">
              <w:rPr>
                <w:rFonts w:ascii="Times New Roman" w:hAnsi="Times New Roman"/>
                <w:b/>
                <w:color w:val="000000" w:themeColor="text1"/>
                <w:sz w:val="24"/>
                <w:szCs w:val="24"/>
              </w:rPr>
              <w:t>00,00</w:t>
            </w:r>
          </w:p>
        </w:tc>
        <w:tc>
          <w:tcPr>
            <w:tcW w:w="1346" w:type="dxa"/>
            <w:gridSpan w:val="2"/>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w:t>
            </w:r>
            <w:r w:rsidR="00C9747E">
              <w:rPr>
                <w:rFonts w:ascii="Times New Roman" w:hAnsi="Times New Roman"/>
                <w:b/>
                <w:color w:val="000000" w:themeColor="text1"/>
                <w:sz w:val="24"/>
                <w:szCs w:val="24"/>
              </w:rPr>
              <w:t>5</w:t>
            </w:r>
            <w:r w:rsidRPr="003B1A86">
              <w:rPr>
                <w:rFonts w:ascii="Times New Roman" w:hAnsi="Times New Roman"/>
                <w:b/>
                <w:color w:val="000000" w:themeColor="text1"/>
                <w:sz w:val="24"/>
                <w:szCs w:val="24"/>
              </w:rPr>
              <w:t>00,00</w:t>
            </w:r>
          </w:p>
        </w:tc>
        <w:tc>
          <w:tcPr>
            <w:tcW w:w="1347" w:type="dxa"/>
          </w:tcPr>
          <w:p w:rsidR="008B6AB5" w:rsidRPr="003B1A86" w:rsidRDefault="00C9747E" w:rsidP="00327EDF">
            <w:pPr>
              <w:rPr>
                <w:rFonts w:ascii="Times New Roman" w:hAnsi="Times New Roman"/>
                <w:b/>
                <w:color w:val="000000" w:themeColor="text1"/>
                <w:sz w:val="24"/>
                <w:szCs w:val="24"/>
              </w:rPr>
            </w:pPr>
            <w:r>
              <w:rPr>
                <w:rFonts w:ascii="Times New Roman" w:hAnsi="Times New Roman"/>
                <w:b/>
                <w:color w:val="000000" w:themeColor="text1"/>
                <w:sz w:val="24"/>
                <w:szCs w:val="24"/>
              </w:rPr>
              <w:t>16500,00</w:t>
            </w:r>
          </w:p>
        </w:tc>
      </w:tr>
      <w:tr w:rsidR="008B6AB5" w:rsidRPr="003B1A86" w:rsidTr="00B24C4C">
        <w:trPr>
          <w:trHeight w:val="48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6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7737,27</w:t>
            </w:r>
          </w:p>
        </w:tc>
        <w:tc>
          <w:tcPr>
            <w:tcW w:w="1275" w:type="dxa"/>
          </w:tcPr>
          <w:p w:rsidR="008B6AB5" w:rsidRPr="003B1A86" w:rsidRDefault="008B6AB5" w:rsidP="00327EDF">
            <w:pPr>
              <w:pStyle w:val="ConsPlusNormal"/>
              <w:ind w:hanging="62"/>
              <w:rPr>
                <w:rFonts w:ascii="Times New Roman" w:hAnsi="Times New Roman"/>
                <w:color w:val="000000" w:themeColor="text1"/>
                <w:szCs w:val="24"/>
              </w:rPr>
            </w:pPr>
            <w:r w:rsidRPr="003B1A86">
              <w:rPr>
                <w:rFonts w:ascii="Times New Roman" w:hAnsi="Times New Roman"/>
                <w:color w:val="000000" w:themeColor="text1"/>
                <w:szCs w:val="24"/>
              </w:rPr>
              <w:t>7742,49</w:t>
            </w:r>
          </w:p>
        </w:tc>
        <w:tc>
          <w:tcPr>
            <w:tcW w:w="1134" w:type="dxa"/>
          </w:tcPr>
          <w:p w:rsidR="008B6AB5" w:rsidRPr="003B1A86" w:rsidRDefault="008B6AB5"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8911,89</w:t>
            </w:r>
          </w:p>
        </w:tc>
        <w:tc>
          <w:tcPr>
            <w:tcW w:w="1134" w:type="dxa"/>
          </w:tcPr>
          <w:p w:rsidR="008B6AB5" w:rsidRPr="003B1A86" w:rsidRDefault="008B6AB5" w:rsidP="00327EDF">
            <w:pPr>
              <w:rPr>
                <w:rFonts w:ascii="Times New Roman" w:hAnsi="Times New Roman"/>
                <w:color w:val="000000" w:themeColor="text1"/>
                <w:szCs w:val="24"/>
              </w:rPr>
            </w:pPr>
            <w:r w:rsidRPr="003B1A86">
              <w:rPr>
                <w:rFonts w:ascii="Times New Roman" w:hAnsi="Times New Roman"/>
                <w:color w:val="000000" w:themeColor="text1"/>
                <w:szCs w:val="24"/>
              </w:rPr>
              <w:t>9995,94</w:t>
            </w:r>
          </w:p>
        </w:tc>
        <w:tc>
          <w:tcPr>
            <w:tcW w:w="1276" w:type="dxa"/>
          </w:tcPr>
          <w:p w:rsidR="008B6AB5" w:rsidRPr="003B1A86" w:rsidRDefault="008B6AB5" w:rsidP="00327EDF">
            <w:pPr>
              <w:rPr>
                <w:rFonts w:ascii="Times New Roman" w:hAnsi="Times New Roman"/>
                <w:color w:val="000000" w:themeColor="text1"/>
              </w:rPr>
            </w:pPr>
            <w:r w:rsidRPr="003B1A86">
              <w:rPr>
                <w:rFonts w:ascii="Times New Roman" w:hAnsi="Times New Roman"/>
                <w:color w:val="000000" w:themeColor="text1"/>
              </w:rPr>
              <w:t>9</w:t>
            </w:r>
            <w:r w:rsidR="00C9747E">
              <w:rPr>
                <w:rFonts w:ascii="Times New Roman" w:hAnsi="Times New Roman"/>
                <w:color w:val="000000" w:themeColor="text1"/>
              </w:rPr>
              <w:t>770,80</w:t>
            </w:r>
          </w:p>
        </w:tc>
        <w:tc>
          <w:tcPr>
            <w:tcW w:w="1346" w:type="dxa"/>
            <w:gridSpan w:val="2"/>
          </w:tcPr>
          <w:p w:rsidR="008B6AB5" w:rsidRPr="003B1A86" w:rsidRDefault="008B6AB5" w:rsidP="00327EDF">
            <w:pPr>
              <w:rPr>
                <w:rFonts w:ascii="Times New Roman" w:hAnsi="Times New Roman"/>
                <w:color w:val="000000" w:themeColor="text1"/>
                <w:sz w:val="24"/>
              </w:rPr>
            </w:pPr>
            <w:r w:rsidRPr="003B1A86">
              <w:rPr>
                <w:rFonts w:ascii="Times New Roman" w:hAnsi="Times New Roman"/>
                <w:color w:val="000000" w:themeColor="text1"/>
                <w:sz w:val="24"/>
              </w:rPr>
              <w:t>9</w:t>
            </w:r>
            <w:r w:rsidR="00C9747E">
              <w:rPr>
                <w:rFonts w:ascii="Times New Roman" w:hAnsi="Times New Roman"/>
                <w:color w:val="000000" w:themeColor="text1"/>
                <w:sz w:val="24"/>
              </w:rPr>
              <w:t>665</w:t>
            </w:r>
            <w:r w:rsidRPr="003B1A86">
              <w:rPr>
                <w:rFonts w:ascii="Times New Roman" w:hAnsi="Times New Roman"/>
                <w:color w:val="000000" w:themeColor="text1"/>
                <w:sz w:val="24"/>
              </w:rPr>
              <w:t>,</w:t>
            </w:r>
            <w:r w:rsidR="00C9747E">
              <w:rPr>
                <w:rFonts w:ascii="Times New Roman" w:hAnsi="Times New Roman"/>
                <w:color w:val="000000" w:themeColor="text1"/>
                <w:sz w:val="24"/>
              </w:rPr>
              <w:t>15</w:t>
            </w:r>
          </w:p>
        </w:tc>
        <w:tc>
          <w:tcPr>
            <w:tcW w:w="1347" w:type="dxa"/>
          </w:tcPr>
          <w:p w:rsidR="008B6AB5" w:rsidRPr="003B1A86" w:rsidRDefault="00C9747E" w:rsidP="00327EDF">
            <w:pPr>
              <w:rPr>
                <w:rFonts w:ascii="Times New Roman" w:hAnsi="Times New Roman"/>
                <w:color w:val="000000" w:themeColor="text1"/>
                <w:sz w:val="24"/>
              </w:rPr>
            </w:pPr>
            <w:r>
              <w:rPr>
                <w:rFonts w:ascii="Times New Roman" w:hAnsi="Times New Roman"/>
                <w:color w:val="000000" w:themeColor="text1"/>
                <w:sz w:val="24"/>
              </w:rPr>
              <w:t>9681,71</w:t>
            </w:r>
          </w:p>
        </w:tc>
      </w:tr>
      <w:tr w:rsidR="008B6AB5" w:rsidRPr="003B1A86" w:rsidTr="00B24C4C">
        <w:trPr>
          <w:trHeight w:val="51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76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6763,00</w:t>
            </w:r>
          </w:p>
        </w:tc>
        <w:tc>
          <w:tcPr>
            <w:tcW w:w="1275"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7257,95</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6588,11</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6004,06</w:t>
            </w:r>
          </w:p>
        </w:tc>
        <w:tc>
          <w:tcPr>
            <w:tcW w:w="1276"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w:t>
            </w:r>
            <w:r w:rsidR="00C9747E">
              <w:rPr>
                <w:rFonts w:ascii="Times New Roman" w:hAnsi="Times New Roman" w:cs="Times New Roman"/>
                <w:color w:val="000000" w:themeColor="text1"/>
                <w:sz w:val="24"/>
                <w:szCs w:val="24"/>
              </w:rPr>
              <w:t>729</w:t>
            </w:r>
            <w:r w:rsidRPr="003B1A86">
              <w:rPr>
                <w:rFonts w:ascii="Times New Roman" w:hAnsi="Times New Roman" w:cs="Times New Roman"/>
                <w:color w:val="000000" w:themeColor="text1"/>
                <w:sz w:val="24"/>
                <w:szCs w:val="24"/>
              </w:rPr>
              <w:t>,</w:t>
            </w:r>
            <w:r w:rsidR="00C9747E">
              <w:rPr>
                <w:rFonts w:ascii="Times New Roman" w:hAnsi="Times New Roman" w:cs="Times New Roman"/>
                <w:color w:val="000000" w:themeColor="text1"/>
                <w:sz w:val="24"/>
                <w:szCs w:val="24"/>
              </w:rPr>
              <w:t>20</w:t>
            </w:r>
          </w:p>
        </w:tc>
        <w:tc>
          <w:tcPr>
            <w:tcW w:w="1346" w:type="dxa"/>
            <w:gridSpan w:val="2"/>
          </w:tcPr>
          <w:p w:rsidR="008B6AB5" w:rsidRPr="003B1A86" w:rsidRDefault="008B6AB5"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6</w:t>
            </w:r>
            <w:r w:rsidR="00C9747E">
              <w:rPr>
                <w:rFonts w:ascii="Times New Roman" w:hAnsi="Times New Roman"/>
                <w:color w:val="000000" w:themeColor="text1"/>
                <w:sz w:val="24"/>
                <w:szCs w:val="24"/>
              </w:rPr>
              <w:t>834</w:t>
            </w:r>
            <w:r w:rsidRPr="003B1A86">
              <w:rPr>
                <w:rFonts w:ascii="Times New Roman" w:hAnsi="Times New Roman"/>
                <w:color w:val="000000" w:themeColor="text1"/>
                <w:sz w:val="24"/>
                <w:szCs w:val="24"/>
              </w:rPr>
              <w:t>,</w:t>
            </w:r>
            <w:r w:rsidR="00C9747E">
              <w:rPr>
                <w:rFonts w:ascii="Times New Roman" w:hAnsi="Times New Roman"/>
                <w:color w:val="000000" w:themeColor="text1"/>
                <w:sz w:val="24"/>
                <w:szCs w:val="24"/>
              </w:rPr>
              <w:t>85</w:t>
            </w:r>
          </w:p>
        </w:tc>
        <w:tc>
          <w:tcPr>
            <w:tcW w:w="1347" w:type="dxa"/>
          </w:tcPr>
          <w:p w:rsidR="008B6AB5" w:rsidRPr="003B1A86" w:rsidRDefault="00C9747E" w:rsidP="00327EDF">
            <w:pPr>
              <w:pStyle w:val="ConsPlusNormal"/>
              <w:ind w:firstLine="74"/>
              <w:rPr>
                <w:rFonts w:ascii="Times New Roman" w:hAnsi="Times New Roman"/>
                <w:color w:val="000000" w:themeColor="text1"/>
                <w:sz w:val="24"/>
                <w:szCs w:val="24"/>
              </w:rPr>
            </w:pPr>
            <w:r>
              <w:rPr>
                <w:rFonts w:ascii="Times New Roman" w:hAnsi="Times New Roman"/>
                <w:color w:val="000000" w:themeColor="text1"/>
                <w:sz w:val="24"/>
                <w:szCs w:val="24"/>
              </w:rPr>
              <w:t>6818,29</w:t>
            </w:r>
          </w:p>
        </w:tc>
      </w:tr>
      <w:tr w:rsidR="008B6AB5" w:rsidRPr="003B1A86" w:rsidTr="00B24C4C">
        <w:trPr>
          <w:trHeight w:val="73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95"/>
        </w:trPr>
        <w:tc>
          <w:tcPr>
            <w:tcW w:w="566" w:type="dxa"/>
            <w:vMerge w:val="restart"/>
          </w:tcPr>
          <w:p w:rsidR="008B6AB5" w:rsidRPr="003B1A86" w:rsidRDefault="008B6AB5" w:rsidP="00327EDF">
            <w:pPr>
              <w:pStyle w:val="ConsPlusNormal"/>
              <w:rPr>
                <w:rFonts w:ascii="Times New Roman" w:hAnsi="Times New Roman"/>
                <w:color w:val="000000" w:themeColor="text1"/>
                <w:sz w:val="24"/>
                <w:szCs w:val="24"/>
              </w:rPr>
            </w:pPr>
          </w:p>
          <w:p w:rsidR="008B6AB5" w:rsidRPr="003B1A86" w:rsidRDefault="00C9747E" w:rsidP="00327EDF">
            <w:pPr>
              <w:rPr>
                <w:color w:val="000000" w:themeColor="text1"/>
                <w:lang w:eastAsia="ru-RU"/>
              </w:rPr>
            </w:pPr>
            <w:r>
              <w:rPr>
                <w:color w:val="000000" w:themeColor="text1"/>
                <w:lang w:eastAsia="ru-RU"/>
              </w:rPr>
              <w:t>62</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4.</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Ежегодные членские взносы</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11442,00</w:t>
            </w:r>
          </w:p>
        </w:tc>
        <w:tc>
          <w:tcPr>
            <w:tcW w:w="1275" w:type="dxa"/>
          </w:tcPr>
          <w:p w:rsidR="008B6AB5" w:rsidRPr="003B1A86" w:rsidRDefault="008B6AB5" w:rsidP="00327EDF">
            <w:pPr>
              <w:pStyle w:val="ConsPlusNormal"/>
              <w:ind w:hanging="62"/>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15116,00</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14972,00</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15116,00</w:t>
            </w:r>
          </w:p>
        </w:tc>
        <w:tc>
          <w:tcPr>
            <w:tcW w:w="1276"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15116,00</w:t>
            </w:r>
          </w:p>
        </w:tc>
        <w:tc>
          <w:tcPr>
            <w:tcW w:w="1346" w:type="dxa"/>
            <w:gridSpan w:val="2"/>
          </w:tcPr>
          <w:p w:rsidR="008B6AB5" w:rsidRPr="003B1A86" w:rsidRDefault="008B6AB5" w:rsidP="00327EDF">
            <w:pPr>
              <w:rPr>
                <w:rFonts w:ascii="Times New Roman" w:hAnsi="Times New Roman"/>
                <w:b/>
                <w:color w:val="000000" w:themeColor="text1"/>
                <w:sz w:val="24"/>
              </w:rPr>
            </w:pPr>
            <w:r w:rsidRPr="003B1A86">
              <w:rPr>
                <w:rFonts w:ascii="Times New Roman" w:hAnsi="Times New Roman"/>
                <w:b/>
                <w:color w:val="000000" w:themeColor="text1"/>
                <w:sz w:val="24"/>
              </w:rPr>
              <w:t>15116,00</w:t>
            </w:r>
          </w:p>
        </w:tc>
        <w:tc>
          <w:tcPr>
            <w:tcW w:w="1347" w:type="dxa"/>
          </w:tcPr>
          <w:p w:rsidR="008B6AB5" w:rsidRPr="003B1A86" w:rsidRDefault="00C9747E" w:rsidP="00327EDF">
            <w:pPr>
              <w:rPr>
                <w:rFonts w:ascii="Times New Roman" w:hAnsi="Times New Roman"/>
                <w:b/>
                <w:color w:val="000000" w:themeColor="text1"/>
                <w:sz w:val="24"/>
              </w:rPr>
            </w:pPr>
            <w:r>
              <w:rPr>
                <w:rFonts w:ascii="Times New Roman" w:hAnsi="Times New Roman"/>
                <w:b/>
                <w:color w:val="000000" w:themeColor="text1"/>
                <w:sz w:val="24"/>
              </w:rPr>
              <w:t>15116,00</w:t>
            </w:r>
          </w:p>
        </w:tc>
      </w:tr>
      <w:tr w:rsidR="008B6AB5" w:rsidRPr="003B1A86" w:rsidTr="00B24C4C">
        <w:trPr>
          <w:trHeight w:val="42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4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p>
        </w:tc>
        <w:tc>
          <w:tcPr>
            <w:tcW w:w="1275" w:type="dxa"/>
          </w:tcPr>
          <w:p w:rsidR="008B6AB5" w:rsidRPr="003B1A86" w:rsidRDefault="008B6AB5" w:rsidP="00327EDF">
            <w:pPr>
              <w:pStyle w:val="ConsPlusNormal"/>
              <w:ind w:hanging="62"/>
              <w:rPr>
                <w:rFonts w:ascii="Times New Roman" w:hAnsi="Times New Roman"/>
                <w:color w:val="000000" w:themeColor="text1"/>
                <w:szCs w:val="24"/>
              </w:rPr>
            </w:pPr>
          </w:p>
        </w:tc>
        <w:tc>
          <w:tcPr>
            <w:tcW w:w="1134" w:type="dxa"/>
          </w:tcPr>
          <w:p w:rsidR="008B6AB5" w:rsidRPr="003B1A86" w:rsidRDefault="008B6AB5" w:rsidP="00327EDF">
            <w:pPr>
              <w:rPr>
                <w:rFonts w:ascii="Times New Roman" w:hAnsi="Times New Roman"/>
                <w:color w:val="000000" w:themeColor="text1"/>
                <w:sz w:val="24"/>
                <w:szCs w:val="24"/>
              </w:rPr>
            </w:pPr>
          </w:p>
        </w:tc>
        <w:tc>
          <w:tcPr>
            <w:tcW w:w="1134" w:type="dxa"/>
          </w:tcPr>
          <w:p w:rsidR="008B6AB5" w:rsidRPr="003B1A86" w:rsidRDefault="008B6AB5" w:rsidP="00327EDF">
            <w:pPr>
              <w:rPr>
                <w:rFonts w:ascii="Times New Roman" w:hAnsi="Times New Roman"/>
                <w:color w:val="000000" w:themeColor="text1"/>
                <w:szCs w:val="24"/>
              </w:rPr>
            </w:pPr>
          </w:p>
        </w:tc>
        <w:tc>
          <w:tcPr>
            <w:tcW w:w="1276" w:type="dxa"/>
          </w:tcPr>
          <w:p w:rsidR="008B6AB5" w:rsidRPr="003B1A86" w:rsidRDefault="008B6AB5" w:rsidP="00327EDF">
            <w:pPr>
              <w:rPr>
                <w:rFonts w:ascii="Times New Roman" w:hAnsi="Times New Roman"/>
                <w:color w:val="000000" w:themeColor="text1"/>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1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9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11442,00</w:t>
            </w:r>
          </w:p>
        </w:tc>
        <w:tc>
          <w:tcPr>
            <w:tcW w:w="1275"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14972,00</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276"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346" w:type="dxa"/>
            <w:gridSpan w:val="2"/>
          </w:tcPr>
          <w:p w:rsidR="008B6AB5" w:rsidRPr="003B1A86" w:rsidRDefault="008B6AB5" w:rsidP="00327EDF">
            <w:pPr>
              <w:rPr>
                <w:rFonts w:ascii="Times New Roman" w:hAnsi="Times New Roman"/>
                <w:color w:val="000000" w:themeColor="text1"/>
                <w:sz w:val="24"/>
              </w:rPr>
            </w:pPr>
            <w:r w:rsidRPr="003B1A86">
              <w:rPr>
                <w:rFonts w:ascii="Times New Roman" w:hAnsi="Times New Roman"/>
                <w:color w:val="000000" w:themeColor="text1"/>
                <w:sz w:val="24"/>
              </w:rPr>
              <w:t>15116,00</w:t>
            </w:r>
          </w:p>
        </w:tc>
        <w:tc>
          <w:tcPr>
            <w:tcW w:w="1347" w:type="dxa"/>
          </w:tcPr>
          <w:p w:rsidR="008B6AB5" w:rsidRPr="003B1A86" w:rsidRDefault="00C9747E" w:rsidP="00327EDF">
            <w:pPr>
              <w:rPr>
                <w:rFonts w:ascii="Times New Roman" w:hAnsi="Times New Roman"/>
                <w:color w:val="000000" w:themeColor="text1"/>
                <w:sz w:val="24"/>
              </w:rPr>
            </w:pPr>
            <w:r>
              <w:rPr>
                <w:rFonts w:ascii="Times New Roman" w:hAnsi="Times New Roman"/>
                <w:color w:val="000000" w:themeColor="text1"/>
                <w:sz w:val="24"/>
              </w:rPr>
              <w:t>15116,00</w:t>
            </w:r>
          </w:p>
        </w:tc>
      </w:tr>
      <w:tr w:rsidR="008B6AB5" w:rsidRPr="003B1A86" w:rsidTr="00B24C4C">
        <w:trPr>
          <w:trHeight w:val="101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45"/>
        </w:trPr>
        <w:tc>
          <w:tcPr>
            <w:tcW w:w="566" w:type="dxa"/>
            <w:vMerge w:val="restart"/>
          </w:tcPr>
          <w:p w:rsidR="008B6AB5" w:rsidRPr="003B1A86" w:rsidRDefault="008B6AB5" w:rsidP="00327EDF">
            <w:pPr>
              <w:pStyle w:val="ConsPlusNormal"/>
              <w:rPr>
                <w:rFonts w:ascii="Times New Roman" w:hAnsi="Times New Roman"/>
                <w:color w:val="000000" w:themeColor="text1"/>
                <w:sz w:val="24"/>
                <w:szCs w:val="24"/>
              </w:rPr>
            </w:pPr>
          </w:p>
          <w:p w:rsidR="008B6AB5" w:rsidRPr="003B1A86" w:rsidRDefault="00C9747E" w:rsidP="00327EDF">
            <w:pPr>
              <w:rPr>
                <w:color w:val="000000" w:themeColor="text1"/>
                <w:lang w:eastAsia="ru-RU"/>
              </w:rPr>
            </w:pPr>
            <w:r>
              <w:rPr>
                <w:color w:val="000000" w:themeColor="text1"/>
                <w:lang w:eastAsia="ru-RU"/>
              </w:rPr>
              <w:t>63</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4</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задачи 1 подпрограммы </w:t>
            </w:r>
            <w:r w:rsidRPr="003B1A86">
              <w:rPr>
                <w:rFonts w:ascii="Times New Roman" w:hAnsi="Times New Roman"/>
                <w:b/>
                <w:color w:val="000000" w:themeColor="text1"/>
                <w:sz w:val="24"/>
                <w:szCs w:val="24"/>
              </w:rPr>
              <w:lastRenderedPageBreak/>
              <w:t>4.</w:t>
            </w:r>
          </w:p>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Прочие мероприятия по реализации муниципальной политики в сельском поселении.</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 xml:space="preserve">Администрация </w:t>
            </w:r>
            <w:r w:rsidRPr="003B1A86">
              <w:rPr>
                <w:rFonts w:ascii="Times New Roman" w:hAnsi="Times New Roman"/>
                <w:color w:val="000000" w:themeColor="text1"/>
                <w:sz w:val="20"/>
                <w:szCs w:val="24"/>
              </w:rPr>
              <w:lastRenderedPageBreak/>
              <w:t>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72"/>
              <w:rPr>
                <w:rFonts w:ascii="Times New Roman" w:hAnsi="Times New Roman"/>
                <w:b/>
                <w:color w:val="000000" w:themeColor="text1"/>
                <w:sz w:val="24"/>
                <w:szCs w:val="24"/>
              </w:rPr>
            </w:pPr>
            <w:r w:rsidRPr="003B1A86">
              <w:rPr>
                <w:rFonts w:ascii="Times New Roman" w:hAnsi="Times New Roman"/>
                <w:b/>
                <w:color w:val="000000" w:themeColor="text1"/>
                <w:sz w:val="24"/>
                <w:szCs w:val="24"/>
              </w:rPr>
              <w:t>167468,00</w:t>
            </w:r>
          </w:p>
        </w:tc>
        <w:tc>
          <w:tcPr>
            <w:tcW w:w="1275" w:type="dxa"/>
          </w:tcPr>
          <w:p w:rsidR="008B6AB5" w:rsidRPr="003B1A86" w:rsidRDefault="008B6AB5" w:rsidP="00327EDF">
            <w:pPr>
              <w:pStyle w:val="ConsPlusNormal"/>
              <w:ind w:firstLine="79"/>
              <w:rPr>
                <w:rFonts w:ascii="Times New Roman" w:hAnsi="Times New Roman"/>
                <w:b/>
                <w:color w:val="000000" w:themeColor="text1"/>
                <w:sz w:val="24"/>
                <w:szCs w:val="24"/>
              </w:rPr>
            </w:pPr>
            <w:r w:rsidRPr="003B1A86">
              <w:rPr>
                <w:rFonts w:ascii="Times New Roman" w:hAnsi="Times New Roman"/>
                <w:b/>
                <w:color w:val="000000" w:themeColor="text1"/>
                <w:sz w:val="24"/>
                <w:szCs w:val="24"/>
              </w:rPr>
              <w:t>248900,00</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252000,89</w:t>
            </w:r>
          </w:p>
        </w:tc>
        <w:tc>
          <w:tcPr>
            <w:tcW w:w="1134" w:type="dxa"/>
          </w:tcPr>
          <w:p w:rsidR="008B6AB5" w:rsidRPr="003B1A86" w:rsidRDefault="008B6AB5" w:rsidP="00327EDF">
            <w:pPr>
              <w:rPr>
                <w:rFonts w:ascii="Times New Roman" w:hAnsi="Times New Roman"/>
                <w:b/>
                <w:color w:val="000000" w:themeColor="text1"/>
              </w:rPr>
            </w:pPr>
            <w:r>
              <w:rPr>
                <w:rFonts w:ascii="Times New Roman" w:hAnsi="Times New Roman"/>
                <w:b/>
                <w:color w:val="000000" w:themeColor="text1"/>
              </w:rPr>
              <w:t>776999,00</w:t>
            </w:r>
          </w:p>
        </w:tc>
        <w:tc>
          <w:tcPr>
            <w:tcW w:w="1276" w:type="dxa"/>
          </w:tcPr>
          <w:p w:rsidR="008B6AB5" w:rsidRPr="003B1A86" w:rsidRDefault="00C9747E" w:rsidP="00327EDF">
            <w:pPr>
              <w:rPr>
                <w:rFonts w:ascii="Times New Roman" w:hAnsi="Times New Roman"/>
                <w:b/>
                <w:color w:val="000000" w:themeColor="text1"/>
              </w:rPr>
            </w:pPr>
            <w:r>
              <w:rPr>
                <w:rFonts w:ascii="Times New Roman" w:hAnsi="Times New Roman"/>
                <w:b/>
                <w:color w:val="000000" w:themeColor="text1"/>
              </w:rPr>
              <w:t>148566,00</w:t>
            </w:r>
          </w:p>
        </w:tc>
        <w:tc>
          <w:tcPr>
            <w:tcW w:w="1346" w:type="dxa"/>
            <w:gridSpan w:val="2"/>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148244,00</w:t>
            </w:r>
          </w:p>
        </w:tc>
        <w:tc>
          <w:tcPr>
            <w:tcW w:w="1347" w:type="dxa"/>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150598,00</w:t>
            </w:r>
          </w:p>
        </w:tc>
      </w:tr>
      <w:tr w:rsidR="008B6AB5" w:rsidRPr="003B1A86" w:rsidTr="00B24C4C">
        <w:trPr>
          <w:trHeight w:val="25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5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5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3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167468,00</w:t>
            </w:r>
          </w:p>
        </w:tc>
        <w:tc>
          <w:tcPr>
            <w:tcW w:w="1275" w:type="dxa"/>
          </w:tcPr>
          <w:p w:rsidR="008B6AB5" w:rsidRPr="003B1A86" w:rsidRDefault="008B6AB5"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248900,00</w:t>
            </w:r>
          </w:p>
        </w:tc>
        <w:tc>
          <w:tcPr>
            <w:tcW w:w="1134" w:type="dxa"/>
          </w:tcPr>
          <w:p w:rsidR="008B6AB5" w:rsidRPr="003B1A86" w:rsidRDefault="008B6AB5"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252000,89</w:t>
            </w:r>
          </w:p>
        </w:tc>
        <w:tc>
          <w:tcPr>
            <w:tcW w:w="1134" w:type="dxa"/>
          </w:tcPr>
          <w:p w:rsidR="008B6AB5" w:rsidRPr="003B1A86" w:rsidRDefault="008B6AB5" w:rsidP="00327EDF">
            <w:pPr>
              <w:rPr>
                <w:rFonts w:ascii="Times New Roman" w:hAnsi="Times New Roman"/>
                <w:bCs/>
                <w:color w:val="000000" w:themeColor="text1"/>
                <w:sz w:val="24"/>
                <w:szCs w:val="24"/>
              </w:rPr>
            </w:pPr>
            <w:r>
              <w:rPr>
                <w:rFonts w:ascii="Times New Roman" w:hAnsi="Times New Roman"/>
                <w:bCs/>
                <w:color w:val="000000" w:themeColor="text1"/>
                <w:sz w:val="24"/>
                <w:szCs w:val="24"/>
              </w:rPr>
              <w:t>548599,00</w:t>
            </w:r>
          </w:p>
        </w:tc>
        <w:tc>
          <w:tcPr>
            <w:tcW w:w="1276" w:type="dxa"/>
          </w:tcPr>
          <w:p w:rsidR="008B6AB5" w:rsidRPr="003B1A86" w:rsidRDefault="00C9747E" w:rsidP="00327EDF">
            <w:pPr>
              <w:rPr>
                <w:rFonts w:ascii="Times New Roman" w:hAnsi="Times New Roman"/>
                <w:bCs/>
                <w:color w:val="000000" w:themeColor="text1"/>
                <w:sz w:val="24"/>
              </w:rPr>
            </w:pPr>
            <w:r>
              <w:rPr>
                <w:rFonts w:ascii="Times New Roman" w:hAnsi="Times New Roman"/>
                <w:bCs/>
                <w:color w:val="000000" w:themeColor="text1"/>
              </w:rPr>
              <w:t>148566,00</w:t>
            </w:r>
          </w:p>
        </w:tc>
        <w:tc>
          <w:tcPr>
            <w:tcW w:w="1346" w:type="dxa"/>
            <w:gridSpan w:val="2"/>
          </w:tcPr>
          <w:p w:rsidR="008B6AB5" w:rsidRPr="003B1A86" w:rsidRDefault="00C9747E" w:rsidP="00327EDF">
            <w:pPr>
              <w:rPr>
                <w:rFonts w:ascii="Times New Roman" w:hAnsi="Times New Roman"/>
                <w:bCs/>
                <w:color w:val="000000" w:themeColor="text1"/>
                <w:sz w:val="20"/>
              </w:rPr>
            </w:pPr>
            <w:r>
              <w:rPr>
                <w:rFonts w:ascii="Times New Roman" w:hAnsi="Times New Roman"/>
                <w:bCs/>
                <w:color w:val="000000" w:themeColor="text1"/>
                <w:sz w:val="20"/>
              </w:rPr>
              <w:t>148244,00</w:t>
            </w:r>
          </w:p>
        </w:tc>
        <w:tc>
          <w:tcPr>
            <w:tcW w:w="1347" w:type="dxa"/>
          </w:tcPr>
          <w:p w:rsidR="008B6AB5" w:rsidRPr="003B1A86" w:rsidRDefault="00C9747E" w:rsidP="00327EDF">
            <w:pPr>
              <w:rPr>
                <w:rFonts w:ascii="Times New Roman" w:hAnsi="Times New Roman"/>
                <w:bCs/>
                <w:color w:val="000000" w:themeColor="text1"/>
                <w:sz w:val="20"/>
              </w:rPr>
            </w:pPr>
            <w:r>
              <w:rPr>
                <w:rFonts w:ascii="Times New Roman" w:hAnsi="Times New Roman"/>
                <w:bCs/>
                <w:color w:val="000000" w:themeColor="text1"/>
                <w:sz w:val="20"/>
              </w:rPr>
              <w:t>150598,00</w:t>
            </w:r>
          </w:p>
        </w:tc>
      </w:tr>
      <w:tr w:rsidR="008B6AB5" w:rsidRPr="003B1A86" w:rsidTr="00B24C4C">
        <w:trPr>
          <w:trHeight w:val="40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2</w:t>
            </w:r>
            <w:r>
              <w:rPr>
                <w:rFonts w:ascii="Times New Roman" w:hAnsi="Times New Roman"/>
                <w:b/>
                <w:color w:val="000000" w:themeColor="text1"/>
                <w:sz w:val="20"/>
                <w:szCs w:val="24"/>
              </w:rPr>
              <w:t>284</w:t>
            </w:r>
            <w:r w:rsidRPr="003B1A86">
              <w:rPr>
                <w:rFonts w:ascii="Times New Roman" w:hAnsi="Times New Roman"/>
                <w:b/>
                <w:color w:val="000000" w:themeColor="text1"/>
                <w:sz w:val="20"/>
                <w:szCs w:val="24"/>
              </w:rPr>
              <w:t>00,00</w:t>
            </w: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05"/>
        </w:trPr>
        <w:tc>
          <w:tcPr>
            <w:tcW w:w="566" w:type="dxa"/>
          </w:tcPr>
          <w:p w:rsidR="008B6AB5" w:rsidRPr="003B1A86" w:rsidRDefault="008B6AB5"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6</w:t>
            </w:r>
            <w:r w:rsidR="00C9747E">
              <w:rPr>
                <w:rFonts w:ascii="Times New Roman" w:hAnsi="Times New Roman"/>
                <w:color w:val="000000" w:themeColor="text1"/>
                <w:sz w:val="24"/>
                <w:szCs w:val="24"/>
              </w:rPr>
              <w:t>64</w:t>
            </w:r>
          </w:p>
        </w:tc>
        <w:tc>
          <w:tcPr>
            <w:tcW w:w="28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подпрограммы 4</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Численность муниципальных служащих, прошедших переподготовку, курсы повышения квалификации.</w:t>
            </w:r>
          </w:p>
        </w:tc>
        <w:tc>
          <w:tcPr>
            <w:tcW w:w="1134" w:type="dxa"/>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4"/>
                <w:szCs w:val="24"/>
              </w:rPr>
              <w:t>Администрация сельского поселения</w:t>
            </w: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w:t>
            </w: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1</w:t>
            </w:r>
          </w:p>
        </w:tc>
        <w:tc>
          <w:tcPr>
            <w:tcW w:w="1134" w:type="dxa"/>
          </w:tcPr>
          <w:p w:rsidR="008B6AB5" w:rsidRPr="003B1A86" w:rsidRDefault="008B6AB5"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2</w:t>
            </w:r>
          </w:p>
        </w:tc>
        <w:tc>
          <w:tcPr>
            <w:tcW w:w="1134" w:type="dxa"/>
          </w:tcPr>
          <w:p w:rsidR="008B6AB5" w:rsidRPr="003B1A86" w:rsidRDefault="008B6AB5"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1</w:t>
            </w:r>
          </w:p>
        </w:tc>
        <w:tc>
          <w:tcPr>
            <w:tcW w:w="1276" w:type="dxa"/>
          </w:tcPr>
          <w:p w:rsidR="008B6AB5" w:rsidRPr="003B1A86" w:rsidRDefault="008B6AB5" w:rsidP="00327EDF">
            <w:pPr>
              <w:rPr>
                <w:rFonts w:ascii="Times New Roman" w:hAnsi="Times New Roman"/>
                <w:b/>
                <w:color w:val="000000" w:themeColor="text1"/>
                <w:sz w:val="20"/>
              </w:rPr>
            </w:pPr>
            <w:r w:rsidRPr="003B1A86">
              <w:rPr>
                <w:rFonts w:ascii="Times New Roman" w:hAnsi="Times New Roman"/>
                <w:b/>
                <w:color w:val="000000" w:themeColor="text1"/>
                <w:sz w:val="20"/>
              </w:rPr>
              <w:t>1</w:t>
            </w:r>
          </w:p>
        </w:tc>
        <w:tc>
          <w:tcPr>
            <w:tcW w:w="1346" w:type="dxa"/>
            <w:gridSpan w:val="2"/>
          </w:tcPr>
          <w:p w:rsidR="008B6AB5" w:rsidRPr="003B1A86" w:rsidRDefault="008B6AB5" w:rsidP="00327EDF">
            <w:pPr>
              <w:rPr>
                <w:rFonts w:ascii="Times New Roman" w:hAnsi="Times New Roman"/>
                <w:b/>
                <w:color w:val="000000" w:themeColor="text1"/>
                <w:sz w:val="20"/>
              </w:rPr>
            </w:pPr>
            <w:r w:rsidRPr="003B1A86">
              <w:rPr>
                <w:rFonts w:ascii="Times New Roman" w:hAnsi="Times New Roman"/>
                <w:b/>
                <w:color w:val="000000" w:themeColor="text1"/>
                <w:sz w:val="20"/>
              </w:rPr>
              <w:t>2</w:t>
            </w: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35"/>
        </w:trPr>
        <w:tc>
          <w:tcPr>
            <w:tcW w:w="566" w:type="dxa"/>
            <w:vMerge w:val="restart"/>
          </w:tcPr>
          <w:p w:rsidR="008B6AB5" w:rsidRPr="003B1A86" w:rsidRDefault="008B6AB5" w:rsidP="00327EDF">
            <w:pPr>
              <w:pStyle w:val="ConsPlusNormal"/>
              <w:rPr>
                <w:rFonts w:ascii="Times New Roman" w:hAnsi="Times New Roman"/>
                <w:color w:val="000000" w:themeColor="text1"/>
                <w:sz w:val="24"/>
                <w:szCs w:val="24"/>
              </w:rPr>
            </w:pPr>
          </w:p>
          <w:p w:rsidR="008B6AB5" w:rsidRPr="003B1A86" w:rsidRDefault="00C9747E" w:rsidP="00327EDF">
            <w:pPr>
              <w:rPr>
                <w:color w:val="000000" w:themeColor="text1"/>
                <w:lang w:eastAsia="ru-RU"/>
              </w:rPr>
            </w:pPr>
            <w:r>
              <w:rPr>
                <w:color w:val="000000" w:themeColor="text1"/>
                <w:lang w:eastAsia="ru-RU"/>
              </w:rPr>
              <w:t>65</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5  задачи 1 подпрограммы 4.</w:t>
            </w:r>
          </w:p>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Мероприятия , направленные на организацию повышения эффективности деятельности органов местного самоуправления сельского поселения</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72"/>
              <w:rPr>
                <w:rFonts w:ascii="Times New Roman" w:hAnsi="Times New Roman"/>
                <w:b/>
                <w:color w:val="000000" w:themeColor="text1"/>
                <w:sz w:val="24"/>
                <w:szCs w:val="24"/>
              </w:rPr>
            </w:pPr>
          </w:p>
        </w:tc>
        <w:tc>
          <w:tcPr>
            <w:tcW w:w="1275" w:type="dxa"/>
          </w:tcPr>
          <w:p w:rsidR="008B6AB5" w:rsidRPr="003B1A86" w:rsidRDefault="008B6AB5" w:rsidP="00327EDF">
            <w:pPr>
              <w:pStyle w:val="ConsPlusNormal"/>
              <w:ind w:firstLine="80"/>
              <w:rPr>
                <w:rFonts w:ascii="Times New Roman" w:hAnsi="Times New Roman"/>
                <w:b/>
                <w:color w:val="000000" w:themeColor="text1"/>
                <w:sz w:val="24"/>
                <w:szCs w:val="24"/>
              </w:rPr>
            </w:pPr>
          </w:p>
        </w:tc>
        <w:tc>
          <w:tcPr>
            <w:tcW w:w="1134" w:type="dxa"/>
          </w:tcPr>
          <w:p w:rsidR="008B6AB5" w:rsidRPr="003B1A86" w:rsidRDefault="008B6AB5" w:rsidP="00327EDF">
            <w:pPr>
              <w:pStyle w:val="ConsPlusNormal"/>
              <w:rPr>
                <w:rFonts w:ascii="Times New Roman" w:hAnsi="Times New Roman"/>
                <w:b/>
                <w:color w:val="000000" w:themeColor="text1"/>
                <w:sz w:val="24"/>
                <w:szCs w:val="24"/>
              </w:rPr>
            </w:pPr>
          </w:p>
        </w:tc>
        <w:tc>
          <w:tcPr>
            <w:tcW w:w="1134" w:type="dxa"/>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276" w:type="dxa"/>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346" w:type="dxa"/>
            <w:gridSpan w:val="2"/>
          </w:tcPr>
          <w:p w:rsidR="008B6AB5" w:rsidRPr="003B1A86" w:rsidRDefault="008B6AB5" w:rsidP="00327EDF">
            <w:pPr>
              <w:pStyle w:val="ConsPlusNormal"/>
              <w:ind w:firstLine="74"/>
              <w:rPr>
                <w:rFonts w:ascii="Times New Roman" w:hAnsi="Times New Roman"/>
                <w:b/>
                <w:color w:val="000000" w:themeColor="text1"/>
                <w:sz w:val="24"/>
                <w:szCs w:val="24"/>
              </w:rPr>
            </w:pPr>
          </w:p>
        </w:tc>
        <w:tc>
          <w:tcPr>
            <w:tcW w:w="1347" w:type="dxa"/>
          </w:tcPr>
          <w:p w:rsidR="008B6AB5" w:rsidRPr="003B1A86" w:rsidRDefault="008B6AB5" w:rsidP="00327EDF">
            <w:pPr>
              <w:pStyle w:val="ConsPlusNormal"/>
              <w:ind w:firstLine="74"/>
              <w:rPr>
                <w:rFonts w:ascii="Times New Roman" w:hAnsi="Times New Roman"/>
                <w:b/>
                <w:color w:val="000000" w:themeColor="text1"/>
                <w:sz w:val="24"/>
                <w:szCs w:val="24"/>
              </w:rPr>
            </w:pPr>
          </w:p>
        </w:tc>
      </w:tr>
      <w:tr w:rsidR="008B6AB5" w:rsidRPr="003B1A86" w:rsidTr="00B24C4C">
        <w:trPr>
          <w:trHeight w:val="30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0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4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51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72"/>
              <w:rPr>
                <w:rFonts w:ascii="Times New Roman" w:hAnsi="Times New Roman"/>
                <w:color w:val="000000" w:themeColor="text1"/>
                <w:sz w:val="24"/>
                <w:szCs w:val="24"/>
              </w:rPr>
            </w:pPr>
          </w:p>
        </w:tc>
        <w:tc>
          <w:tcPr>
            <w:tcW w:w="1275" w:type="dxa"/>
          </w:tcPr>
          <w:p w:rsidR="008B6AB5" w:rsidRPr="003B1A86" w:rsidRDefault="008B6AB5" w:rsidP="00327EDF">
            <w:pPr>
              <w:pStyle w:val="ConsPlusNormal"/>
              <w:ind w:firstLine="80"/>
              <w:rPr>
                <w:rFonts w:ascii="Times New Roman" w:hAnsi="Times New Roman"/>
                <w:color w:val="000000" w:themeColor="text1"/>
                <w:sz w:val="24"/>
                <w:szCs w:val="24"/>
              </w:rPr>
            </w:pPr>
          </w:p>
        </w:tc>
        <w:tc>
          <w:tcPr>
            <w:tcW w:w="1134" w:type="dxa"/>
          </w:tcPr>
          <w:p w:rsidR="008B6AB5" w:rsidRPr="003B1A86" w:rsidRDefault="008B6AB5" w:rsidP="00327EDF">
            <w:pPr>
              <w:pStyle w:val="ConsPlusNormal"/>
              <w:rPr>
                <w:rFonts w:ascii="Times New Roman" w:hAnsi="Times New Roman"/>
                <w:color w:val="000000" w:themeColor="text1"/>
                <w:sz w:val="24"/>
                <w:szCs w:val="24"/>
              </w:rPr>
            </w:pP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p>
        </w:tc>
        <w:tc>
          <w:tcPr>
            <w:tcW w:w="1276" w:type="dxa"/>
          </w:tcPr>
          <w:p w:rsidR="008B6AB5" w:rsidRPr="003B1A86" w:rsidRDefault="008B6AB5" w:rsidP="00327EDF">
            <w:pPr>
              <w:pStyle w:val="ConsPlusNormal"/>
              <w:ind w:firstLine="0"/>
              <w:rPr>
                <w:rFonts w:ascii="Times New Roman" w:hAnsi="Times New Roman"/>
                <w:color w:val="000000" w:themeColor="text1"/>
                <w:sz w:val="24"/>
                <w:szCs w:val="24"/>
              </w:rPr>
            </w:pPr>
          </w:p>
        </w:tc>
        <w:tc>
          <w:tcPr>
            <w:tcW w:w="1346" w:type="dxa"/>
            <w:gridSpan w:val="2"/>
          </w:tcPr>
          <w:p w:rsidR="008B6AB5" w:rsidRPr="003B1A86" w:rsidRDefault="008B6AB5" w:rsidP="00327EDF">
            <w:pPr>
              <w:pStyle w:val="ConsPlusNormal"/>
              <w:ind w:firstLine="74"/>
              <w:rPr>
                <w:rFonts w:ascii="Times New Roman" w:hAnsi="Times New Roman"/>
                <w:color w:val="000000" w:themeColor="text1"/>
                <w:sz w:val="24"/>
                <w:szCs w:val="24"/>
              </w:rPr>
            </w:pPr>
          </w:p>
        </w:tc>
        <w:tc>
          <w:tcPr>
            <w:tcW w:w="1347" w:type="dxa"/>
          </w:tcPr>
          <w:p w:rsidR="008B6AB5" w:rsidRPr="003B1A86" w:rsidRDefault="008B6AB5" w:rsidP="00327EDF">
            <w:pPr>
              <w:pStyle w:val="ConsPlusNormal"/>
              <w:ind w:firstLine="74"/>
              <w:rPr>
                <w:rFonts w:ascii="Times New Roman" w:hAnsi="Times New Roman"/>
                <w:color w:val="000000" w:themeColor="text1"/>
                <w:sz w:val="24"/>
                <w:szCs w:val="24"/>
              </w:rPr>
            </w:pPr>
          </w:p>
        </w:tc>
      </w:tr>
      <w:tr w:rsidR="008B6AB5" w:rsidRPr="003B1A86" w:rsidTr="00B24C4C">
        <w:trPr>
          <w:trHeight w:val="69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75"/>
        </w:trPr>
        <w:tc>
          <w:tcPr>
            <w:tcW w:w="566" w:type="dxa"/>
            <w:vMerge w:val="restart"/>
          </w:tcPr>
          <w:p w:rsidR="008B6AB5" w:rsidRPr="003B1A86" w:rsidRDefault="00C9747E" w:rsidP="00327EDF">
            <w:pPr>
              <w:rPr>
                <w:color w:val="000000" w:themeColor="text1"/>
                <w:lang w:eastAsia="ru-RU"/>
              </w:rPr>
            </w:pPr>
            <w:r>
              <w:rPr>
                <w:color w:val="000000" w:themeColor="text1"/>
                <w:lang w:eastAsia="ru-RU"/>
              </w:rPr>
              <w:t>66</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6</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 задачи 1 подпрограммы 4.</w:t>
            </w:r>
          </w:p>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Пенсионное обеспечение муниципальных служащих сельского поселения</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12286,00</w:t>
            </w: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6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2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7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7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12286,00</w:t>
            </w: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51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60"/>
        </w:trPr>
        <w:tc>
          <w:tcPr>
            <w:tcW w:w="566" w:type="dxa"/>
            <w:vMerge w:val="restart"/>
          </w:tcPr>
          <w:p w:rsidR="008B6AB5" w:rsidRPr="003B1A86" w:rsidRDefault="008B6AB5" w:rsidP="00327EDF">
            <w:pPr>
              <w:pStyle w:val="ConsPlusNormal"/>
              <w:rPr>
                <w:rFonts w:ascii="Times New Roman" w:hAnsi="Times New Roman"/>
                <w:color w:val="000000" w:themeColor="text1"/>
                <w:sz w:val="24"/>
                <w:szCs w:val="24"/>
              </w:rPr>
            </w:pPr>
          </w:p>
          <w:p w:rsidR="008B6AB5" w:rsidRPr="003B1A86" w:rsidRDefault="00C9747E" w:rsidP="00327EDF">
            <w:pPr>
              <w:rPr>
                <w:color w:val="000000" w:themeColor="text1"/>
                <w:lang w:eastAsia="ru-RU"/>
              </w:rPr>
            </w:pPr>
            <w:r>
              <w:rPr>
                <w:color w:val="000000" w:themeColor="text1"/>
                <w:lang w:eastAsia="ru-RU"/>
              </w:rPr>
              <w:t>67</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7 задачи 1 подпрограммы 4</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 xml:space="preserve">Повышение квалификации муниципальных служащих органов </w:t>
            </w:r>
            <w:r w:rsidRPr="003B1A86">
              <w:rPr>
                <w:rFonts w:ascii="Times New Roman" w:hAnsi="Times New Roman"/>
                <w:bCs/>
                <w:color w:val="000000" w:themeColor="text1"/>
                <w:sz w:val="24"/>
                <w:szCs w:val="24"/>
              </w:rPr>
              <w:lastRenderedPageBreak/>
              <w:t>местного самоуправления муниципальных образований</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13500,00</w:t>
            </w: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10000,86</w:t>
            </w:r>
          </w:p>
        </w:tc>
        <w:tc>
          <w:tcPr>
            <w:tcW w:w="1346" w:type="dxa"/>
            <w:gridSpan w:val="2"/>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10000,65</w:t>
            </w:r>
          </w:p>
        </w:tc>
        <w:tc>
          <w:tcPr>
            <w:tcW w:w="1347" w:type="dxa"/>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10000,45</w:t>
            </w:r>
          </w:p>
        </w:tc>
      </w:tr>
      <w:tr w:rsidR="008B6AB5" w:rsidRPr="003B1A86" w:rsidTr="00B24C4C">
        <w:trPr>
          <w:trHeight w:val="34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2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5000,00</w:t>
            </w: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6096,06</w:t>
            </w:r>
          </w:p>
        </w:tc>
        <w:tc>
          <w:tcPr>
            <w:tcW w:w="1346" w:type="dxa"/>
            <w:gridSpan w:val="2"/>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6206,50</w:t>
            </w:r>
          </w:p>
        </w:tc>
        <w:tc>
          <w:tcPr>
            <w:tcW w:w="1347" w:type="dxa"/>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6216,98</w:t>
            </w:r>
          </w:p>
        </w:tc>
      </w:tr>
      <w:tr w:rsidR="008B6AB5" w:rsidRPr="003B1A86" w:rsidTr="00B24C4C">
        <w:trPr>
          <w:trHeight w:val="34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 w:val="24"/>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8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p>
        </w:tc>
        <w:tc>
          <w:tcPr>
            <w:tcW w:w="1275" w:type="dxa"/>
          </w:tcPr>
          <w:p w:rsidR="008B6AB5" w:rsidRPr="003B1A86" w:rsidRDefault="008B6AB5" w:rsidP="00327EDF">
            <w:pPr>
              <w:pStyle w:val="ConsPlusNormal"/>
              <w:ind w:hanging="62"/>
              <w:rPr>
                <w:rFonts w:ascii="Times New Roman" w:hAnsi="Times New Roman"/>
                <w:color w:val="000000" w:themeColor="text1"/>
                <w:sz w:val="24"/>
                <w:szCs w:val="24"/>
              </w:rPr>
            </w:pPr>
            <w:r w:rsidRPr="003B1A86">
              <w:rPr>
                <w:rFonts w:ascii="Times New Roman" w:hAnsi="Times New Roman"/>
                <w:color w:val="000000" w:themeColor="text1"/>
                <w:sz w:val="24"/>
                <w:szCs w:val="24"/>
              </w:rPr>
              <w:t>8500,00</w:t>
            </w: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C9747E" w:rsidRDefault="00C9747E" w:rsidP="00327EDF">
            <w:pPr>
              <w:rPr>
                <w:rFonts w:ascii="Times New Roman" w:hAnsi="Times New Roman"/>
                <w:bCs/>
                <w:color w:val="000000" w:themeColor="text1"/>
                <w:sz w:val="20"/>
              </w:rPr>
            </w:pPr>
            <w:r w:rsidRPr="00C9747E">
              <w:rPr>
                <w:rFonts w:ascii="Times New Roman" w:hAnsi="Times New Roman"/>
                <w:bCs/>
                <w:color w:val="000000" w:themeColor="text1"/>
                <w:sz w:val="20"/>
              </w:rPr>
              <w:t>3904,8</w:t>
            </w:r>
            <w:r>
              <w:rPr>
                <w:rFonts w:ascii="Times New Roman" w:hAnsi="Times New Roman"/>
                <w:bCs/>
                <w:color w:val="000000" w:themeColor="text1"/>
                <w:sz w:val="20"/>
              </w:rPr>
              <w:t>0</w:t>
            </w:r>
          </w:p>
        </w:tc>
        <w:tc>
          <w:tcPr>
            <w:tcW w:w="1346" w:type="dxa"/>
            <w:gridSpan w:val="2"/>
          </w:tcPr>
          <w:p w:rsidR="00C9747E" w:rsidRPr="00C9747E" w:rsidRDefault="00C9747E" w:rsidP="00327EDF">
            <w:pPr>
              <w:rPr>
                <w:rFonts w:ascii="Times New Roman" w:hAnsi="Times New Roman"/>
                <w:bCs/>
                <w:color w:val="000000" w:themeColor="text1"/>
                <w:sz w:val="20"/>
              </w:rPr>
            </w:pPr>
            <w:r>
              <w:rPr>
                <w:rFonts w:ascii="Times New Roman" w:hAnsi="Times New Roman"/>
                <w:bCs/>
                <w:color w:val="000000" w:themeColor="text1"/>
                <w:sz w:val="20"/>
              </w:rPr>
              <w:t>3794,15</w:t>
            </w:r>
          </w:p>
        </w:tc>
        <w:tc>
          <w:tcPr>
            <w:tcW w:w="1347" w:type="dxa"/>
          </w:tcPr>
          <w:p w:rsidR="008B6AB5" w:rsidRPr="00C9747E" w:rsidRDefault="00C9747E" w:rsidP="00327EDF">
            <w:pPr>
              <w:rPr>
                <w:rFonts w:ascii="Times New Roman" w:hAnsi="Times New Roman"/>
                <w:bCs/>
                <w:color w:val="000000" w:themeColor="text1"/>
                <w:sz w:val="20"/>
              </w:rPr>
            </w:pPr>
            <w:r>
              <w:rPr>
                <w:rFonts w:ascii="Times New Roman" w:hAnsi="Times New Roman"/>
                <w:bCs/>
                <w:color w:val="000000" w:themeColor="text1"/>
                <w:sz w:val="20"/>
              </w:rPr>
              <w:t>3783,47</w:t>
            </w:r>
          </w:p>
        </w:tc>
      </w:tr>
      <w:tr w:rsidR="008B6AB5" w:rsidRPr="003B1A86" w:rsidTr="00B24C4C">
        <w:trPr>
          <w:trHeight w:val="37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184"/>
        </w:trPr>
        <w:tc>
          <w:tcPr>
            <w:tcW w:w="566" w:type="dxa"/>
            <w:vMerge w:val="restart"/>
          </w:tcPr>
          <w:p w:rsidR="008B6AB5" w:rsidRPr="003B1A86" w:rsidRDefault="008B6AB5"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w:t>
            </w:r>
            <w:r w:rsidR="00C9747E">
              <w:rPr>
                <w:rFonts w:ascii="Times New Roman" w:hAnsi="Times New Roman"/>
                <w:color w:val="000000" w:themeColor="text1"/>
                <w:sz w:val="24"/>
                <w:szCs w:val="24"/>
              </w:rPr>
              <w:t>68</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8 задачи 1 подпрограммы 4</w:t>
            </w:r>
          </w:p>
          <w:p w:rsidR="008B6AB5" w:rsidRPr="003B1A86" w:rsidRDefault="008B6AB5"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Приобретение</w:t>
            </w:r>
          </w:p>
          <w:p w:rsidR="008B6AB5" w:rsidRPr="003B1A86" w:rsidRDefault="008B6AB5"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информационных услуг с</w:t>
            </w:r>
          </w:p>
          <w:p w:rsidR="008B6AB5" w:rsidRPr="003B1A86" w:rsidRDefault="008B6AB5"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использование</w:t>
            </w:r>
          </w:p>
          <w:p w:rsidR="008B6AB5" w:rsidRPr="003B1A86" w:rsidRDefault="008B6AB5"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информационно-правовых</w:t>
            </w:r>
          </w:p>
          <w:p w:rsidR="008B6AB5" w:rsidRPr="003B1A86" w:rsidRDefault="008B6AB5"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систем</w:t>
            </w:r>
          </w:p>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48000,00</w:t>
            </w: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18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18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29987,84</w:t>
            </w:r>
          </w:p>
        </w:tc>
        <w:tc>
          <w:tcPr>
            <w:tcW w:w="1276" w:type="dxa"/>
          </w:tcPr>
          <w:p w:rsidR="008B6AB5" w:rsidRPr="003B1A86" w:rsidRDefault="008B6AB5" w:rsidP="00327EDF">
            <w:pPr>
              <w:rPr>
                <w:rFonts w:ascii="Times New Roman" w:hAnsi="Times New Roman"/>
                <w:bCs/>
                <w:color w:val="000000" w:themeColor="text1"/>
                <w:sz w:val="20"/>
              </w:rPr>
            </w:pPr>
          </w:p>
        </w:tc>
        <w:tc>
          <w:tcPr>
            <w:tcW w:w="1346" w:type="dxa"/>
            <w:gridSpan w:val="2"/>
          </w:tcPr>
          <w:p w:rsidR="008B6AB5" w:rsidRPr="003B1A86" w:rsidRDefault="008B6AB5" w:rsidP="00327EDF">
            <w:pPr>
              <w:rPr>
                <w:rFonts w:ascii="Times New Roman" w:hAnsi="Times New Roman"/>
                <w:bCs/>
                <w:color w:val="000000" w:themeColor="text1"/>
                <w:sz w:val="20"/>
              </w:rPr>
            </w:pPr>
          </w:p>
        </w:tc>
        <w:tc>
          <w:tcPr>
            <w:tcW w:w="1347" w:type="dxa"/>
          </w:tcPr>
          <w:p w:rsidR="008B6AB5" w:rsidRPr="003B1A86" w:rsidRDefault="008B6AB5" w:rsidP="00327EDF">
            <w:pPr>
              <w:rPr>
                <w:rFonts w:ascii="Times New Roman" w:hAnsi="Times New Roman"/>
                <w:bCs/>
                <w:color w:val="000000" w:themeColor="text1"/>
                <w:sz w:val="20"/>
              </w:rPr>
            </w:pPr>
          </w:p>
        </w:tc>
      </w:tr>
      <w:tr w:rsidR="008B6AB5" w:rsidRPr="003B1A86" w:rsidTr="00B24C4C">
        <w:trPr>
          <w:trHeight w:val="18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Cs/>
                <w:color w:val="000000" w:themeColor="text1"/>
                <w:sz w:val="24"/>
                <w:szCs w:val="24"/>
              </w:rPr>
            </w:pPr>
          </w:p>
        </w:tc>
        <w:tc>
          <w:tcPr>
            <w:tcW w:w="1276" w:type="dxa"/>
          </w:tcPr>
          <w:p w:rsidR="008B6AB5" w:rsidRPr="003B1A86" w:rsidRDefault="008B6AB5" w:rsidP="00327EDF">
            <w:pPr>
              <w:rPr>
                <w:rFonts w:ascii="Times New Roman" w:hAnsi="Times New Roman"/>
                <w:bCs/>
                <w:color w:val="000000" w:themeColor="text1"/>
                <w:sz w:val="20"/>
              </w:rPr>
            </w:pPr>
          </w:p>
        </w:tc>
        <w:tc>
          <w:tcPr>
            <w:tcW w:w="1346" w:type="dxa"/>
            <w:gridSpan w:val="2"/>
          </w:tcPr>
          <w:p w:rsidR="008B6AB5" w:rsidRPr="003B1A86" w:rsidRDefault="008B6AB5" w:rsidP="00327EDF">
            <w:pPr>
              <w:rPr>
                <w:rFonts w:ascii="Times New Roman" w:hAnsi="Times New Roman"/>
                <w:bCs/>
                <w:color w:val="000000" w:themeColor="text1"/>
                <w:sz w:val="20"/>
              </w:rPr>
            </w:pPr>
          </w:p>
        </w:tc>
        <w:tc>
          <w:tcPr>
            <w:tcW w:w="1347" w:type="dxa"/>
          </w:tcPr>
          <w:p w:rsidR="008B6AB5" w:rsidRPr="003B1A86" w:rsidRDefault="008B6AB5" w:rsidP="00327EDF">
            <w:pPr>
              <w:rPr>
                <w:rFonts w:ascii="Times New Roman" w:hAnsi="Times New Roman"/>
                <w:bCs/>
                <w:color w:val="000000" w:themeColor="text1"/>
                <w:sz w:val="20"/>
              </w:rPr>
            </w:pPr>
          </w:p>
        </w:tc>
      </w:tr>
      <w:tr w:rsidR="008B6AB5" w:rsidRPr="003B1A86" w:rsidTr="00B24C4C">
        <w:trPr>
          <w:trHeight w:val="18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18012,16</w:t>
            </w:r>
          </w:p>
        </w:tc>
        <w:tc>
          <w:tcPr>
            <w:tcW w:w="1276" w:type="dxa"/>
          </w:tcPr>
          <w:p w:rsidR="008B6AB5" w:rsidRPr="003B1A86" w:rsidRDefault="008B6AB5" w:rsidP="00327EDF">
            <w:pPr>
              <w:rPr>
                <w:rFonts w:ascii="Times New Roman" w:hAnsi="Times New Roman"/>
                <w:bCs/>
                <w:color w:val="000000" w:themeColor="text1"/>
                <w:sz w:val="20"/>
              </w:rPr>
            </w:pPr>
          </w:p>
        </w:tc>
        <w:tc>
          <w:tcPr>
            <w:tcW w:w="1346" w:type="dxa"/>
            <w:gridSpan w:val="2"/>
          </w:tcPr>
          <w:p w:rsidR="008B6AB5" w:rsidRPr="003B1A86" w:rsidRDefault="008B6AB5" w:rsidP="00327EDF">
            <w:pPr>
              <w:rPr>
                <w:rFonts w:ascii="Times New Roman" w:hAnsi="Times New Roman"/>
                <w:bCs/>
                <w:color w:val="000000" w:themeColor="text1"/>
                <w:sz w:val="20"/>
              </w:rPr>
            </w:pPr>
          </w:p>
        </w:tc>
        <w:tc>
          <w:tcPr>
            <w:tcW w:w="1347" w:type="dxa"/>
          </w:tcPr>
          <w:p w:rsidR="008B6AB5" w:rsidRPr="003B1A86" w:rsidRDefault="008B6AB5" w:rsidP="00327EDF">
            <w:pPr>
              <w:rPr>
                <w:rFonts w:ascii="Times New Roman" w:hAnsi="Times New Roman"/>
                <w:bCs/>
                <w:color w:val="000000" w:themeColor="text1"/>
                <w:sz w:val="20"/>
              </w:rPr>
            </w:pPr>
          </w:p>
        </w:tc>
      </w:tr>
      <w:tr w:rsidR="008B6AB5" w:rsidRPr="003B1A86" w:rsidTr="00B24C4C">
        <w:trPr>
          <w:trHeight w:val="18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C9747E" w:rsidRPr="003B1A86" w:rsidTr="00B24C4C">
        <w:trPr>
          <w:trHeight w:val="184"/>
        </w:trPr>
        <w:tc>
          <w:tcPr>
            <w:tcW w:w="566" w:type="dxa"/>
            <w:vMerge w:val="restart"/>
          </w:tcPr>
          <w:p w:rsidR="00C9747E" w:rsidRPr="003B1A86" w:rsidRDefault="00C9747E" w:rsidP="0035539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w:t>
            </w:r>
            <w:r>
              <w:rPr>
                <w:rFonts w:ascii="Times New Roman" w:hAnsi="Times New Roman"/>
                <w:color w:val="000000" w:themeColor="text1"/>
                <w:sz w:val="24"/>
                <w:szCs w:val="24"/>
              </w:rPr>
              <w:t>69</w:t>
            </w: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9 задачи 1 подпрограммы 4</w:t>
            </w:r>
          </w:p>
          <w:p w:rsidR="00C9747E" w:rsidRPr="003B1A86" w:rsidRDefault="00C9747E" w:rsidP="00355390">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 xml:space="preserve">Формирование межевого плана по образованию земельных участков </w:t>
            </w:r>
          </w:p>
        </w:tc>
        <w:tc>
          <w:tcPr>
            <w:tcW w:w="1134" w:type="dxa"/>
          </w:tcPr>
          <w:p w:rsidR="00C9747E" w:rsidRPr="003B1A86" w:rsidRDefault="00C9747E" w:rsidP="00355390">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C9747E" w:rsidRPr="003B1A86" w:rsidRDefault="00C9747E" w:rsidP="00355390">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32000,00</w:t>
            </w:r>
          </w:p>
        </w:tc>
        <w:tc>
          <w:tcPr>
            <w:tcW w:w="1276" w:type="dxa"/>
          </w:tcPr>
          <w:p w:rsidR="00C9747E" w:rsidRPr="003B1A86" w:rsidRDefault="00C9747E" w:rsidP="00355390">
            <w:pPr>
              <w:rPr>
                <w:rFonts w:ascii="Times New Roman" w:hAnsi="Times New Roman"/>
                <w:b/>
                <w:color w:val="000000" w:themeColor="text1"/>
                <w:sz w:val="20"/>
              </w:rPr>
            </w:pPr>
          </w:p>
        </w:tc>
        <w:tc>
          <w:tcPr>
            <w:tcW w:w="1346" w:type="dxa"/>
            <w:gridSpan w:val="2"/>
          </w:tcPr>
          <w:p w:rsidR="00C9747E" w:rsidRPr="003B1A86" w:rsidRDefault="00C9747E" w:rsidP="00355390">
            <w:pPr>
              <w:rPr>
                <w:rFonts w:ascii="Times New Roman" w:hAnsi="Times New Roman"/>
                <w:b/>
                <w:color w:val="000000" w:themeColor="text1"/>
                <w:sz w:val="20"/>
              </w:rPr>
            </w:pPr>
          </w:p>
        </w:tc>
        <w:tc>
          <w:tcPr>
            <w:tcW w:w="1347" w:type="dxa"/>
          </w:tcPr>
          <w:p w:rsidR="00C9747E" w:rsidRPr="003B1A86" w:rsidRDefault="00C9747E" w:rsidP="00355390">
            <w:pPr>
              <w:rPr>
                <w:rFonts w:ascii="Times New Roman" w:hAnsi="Times New Roman"/>
                <w:b/>
                <w:color w:val="000000" w:themeColor="text1"/>
                <w:sz w:val="20"/>
              </w:rPr>
            </w:pPr>
          </w:p>
        </w:tc>
      </w:tr>
      <w:tr w:rsidR="00C9747E" w:rsidRPr="003B1A86" w:rsidTr="00B24C4C">
        <w:trPr>
          <w:trHeight w:val="184"/>
        </w:trPr>
        <w:tc>
          <w:tcPr>
            <w:tcW w:w="566" w:type="dxa"/>
            <w:vMerge/>
          </w:tcPr>
          <w:p w:rsidR="00C9747E" w:rsidRPr="003B1A86" w:rsidRDefault="00C9747E" w:rsidP="00355390">
            <w:pPr>
              <w:pStyle w:val="ConsPlusNormal"/>
              <w:rPr>
                <w:rFonts w:ascii="Times New Roman" w:hAnsi="Times New Roman"/>
                <w:color w:val="000000" w:themeColor="text1"/>
                <w:sz w:val="24"/>
                <w:szCs w:val="24"/>
              </w:rPr>
            </w:pP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355390">
            <w:pPr>
              <w:rPr>
                <w:rFonts w:ascii="Times New Roman" w:hAnsi="Times New Roman"/>
                <w:color w:val="000000" w:themeColor="text1"/>
                <w:sz w:val="20"/>
                <w:szCs w:val="24"/>
              </w:rPr>
            </w:pP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C9747E" w:rsidRPr="003B1A86" w:rsidRDefault="00C9747E"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276" w:type="dxa"/>
          </w:tcPr>
          <w:p w:rsidR="00C9747E" w:rsidRPr="003B1A86" w:rsidRDefault="00C9747E" w:rsidP="00355390">
            <w:pPr>
              <w:rPr>
                <w:rFonts w:ascii="Times New Roman" w:hAnsi="Times New Roman"/>
                <w:b/>
                <w:color w:val="000000" w:themeColor="text1"/>
                <w:sz w:val="20"/>
              </w:rPr>
            </w:pPr>
          </w:p>
        </w:tc>
        <w:tc>
          <w:tcPr>
            <w:tcW w:w="1346" w:type="dxa"/>
            <w:gridSpan w:val="2"/>
          </w:tcPr>
          <w:p w:rsidR="00C9747E" w:rsidRPr="003B1A86" w:rsidRDefault="00C9747E" w:rsidP="00355390">
            <w:pPr>
              <w:rPr>
                <w:rFonts w:ascii="Times New Roman" w:hAnsi="Times New Roman"/>
                <w:b/>
                <w:color w:val="000000" w:themeColor="text1"/>
                <w:sz w:val="20"/>
              </w:rPr>
            </w:pPr>
          </w:p>
        </w:tc>
        <w:tc>
          <w:tcPr>
            <w:tcW w:w="1347" w:type="dxa"/>
          </w:tcPr>
          <w:p w:rsidR="00C9747E" w:rsidRPr="003B1A86" w:rsidRDefault="00C9747E" w:rsidP="00355390">
            <w:pPr>
              <w:rPr>
                <w:rFonts w:ascii="Times New Roman" w:hAnsi="Times New Roman"/>
                <w:b/>
                <w:color w:val="000000" w:themeColor="text1"/>
                <w:sz w:val="20"/>
              </w:rPr>
            </w:pPr>
          </w:p>
        </w:tc>
      </w:tr>
      <w:tr w:rsidR="00C9747E" w:rsidRPr="003B1A86" w:rsidTr="00B24C4C">
        <w:trPr>
          <w:trHeight w:val="184"/>
        </w:trPr>
        <w:tc>
          <w:tcPr>
            <w:tcW w:w="566" w:type="dxa"/>
            <w:vMerge/>
          </w:tcPr>
          <w:p w:rsidR="00C9747E" w:rsidRPr="003B1A86" w:rsidRDefault="00C9747E" w:rsidP="00355390">
            <w:pPr>
              <w:pStyle w:val="ConsPlusNormal"/>
              <w:rPr>
                <w:rFonts w:ascii="Times New Roman" w:hAnsi="Times New Roman"/>
                <w:color w:val="000000" w:themeColor="text1"/>
                <w:sz w:val="24"/>
                <w:szCs w:val="24"/>
              </w:rPr>
            </w:pP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355390">
            <w:pPr>
              <w:rPr>
                <w:rFonts w:ascii="Times New Roman" w:hAnsi="Times New Roman"/>
                <w:color w:val="000000" w:themeColor="text1"/>
                <w:sz w:val="20"/>
                <w:szCs w:val="24"/>
              </w:rPr>
            </w:pP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C9747E" w:rsidRPr="003B1A86" w:rsidRDefault="00C9747E"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Cs/>
                <w:color w:val="000000" w:themeColor="text1"/>
                <w:sz w:val="24"/>
                <w:szCs w:val="24"/>
              </w:rPr>
            </w:pPr>
          </w:p>
        </w:tc>
        <w:tc>
          <w:tcPr>
            <w:tcW w:w="1276" w:type="dxa"/>
          </w:tcPr>
          <w:p w:rsidR="00C9747E" w:rsidRPr="003B1A86" w:rsidRDefault="00C9747E" w:rsidP="00355390">
            <w:pPr>
              <w:rPr>
                <w:rFonts w:ascii="Times New Roman" w:hAnsi="Times New Roman"/>
                <w:bCs/>
                <w:color w:val="000000" w:themeColor="text1"/>
                <w:sz w:val="20"/>
              </w:rPr>
            </w:pPr>
          </w:p>
        </w:tc>
        <w:tc>
          <w:tcPr>
            <w:tcW w:w="1346" w:type="dxa"/>
            <w:gridSpan w:val="2"/>
          </w:tcPr>
          <w:p w:rsidR="00C9747E" w:rsidRPr="003B1A86" w:rsidRDefault="00C9747E" w:rsidP="00355390">
            <w:pPr>
              <w:rPr>
                <w:rFonts w:ascii="Times New Roman" w:hAnsi="Times New Roman"/>
                <w:bCs/>
                <w:color w:val="000000" w:themeColor="text1"/>
                <w:sz w:val="20"/>
              </w:rPr>
            </w:pPr>
          </w:p>
        </w:tc>
        <w:tc>
          <w:tcPr>
            <w:tcW w:w="1347" w:type="dxa"/>
          </w:tcPr>
          <w:p w:rsidR="00C9747E" w:rsidRPr="003B1A86" w:rsidRDefault="00C9747E" w:rsidP="00355390">
            <w:pPr>
              <w:rPr>
                <w:rFonts w:ascii="Times New Roman" w:hAnsi="Times New Roman"/>
                <w:bCs/>
                <w:color w:val="000000" w:themeColor="text1"/>
                <w:sz w:val="20"/>
              </w:rPr>
            </w:pPr>
          </w:p>
        </w:tc>
      </w:tr>
      <w:tr w:rsidR="00C9747E" w:rsidRPr="003B1A86" w:rsidTr="00B24C4C">
        <w:trPr>
          <w:trHeight w:val="184"/>
        </w:trPr>
        <w:tc>
          <w:tcPr>
            <w:tcW w:w="566" w:type="dxa"/>
            <w:vMerge/>
          </w:tcPr>
          <w:p w:rsidR="00C9747E" w:rsidRPr="003B1A86" w:rsidRDefault="00C9747E" w:rsidP="00355390">
            <w:pPr>
              <w:pStyle w:val="ConsPlusNormal"/>
              <w:rPr>
                <w:rFonts w:ascii="Times New Roman" w:hAnsi="Times New Roman"/>
                <w:color w:val="000000" w:themeColor="text1"/>
                <w:sz w:val="24"/>
                <w:szCs w:val="24"/>
              </w:rPr>
            </w:pP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355390">
            <w:pPr>
              <w:rPr>
                <w:rFonts w:ascii="Times New Roman" w:hAnsi="Times New Roman"/>
                <w:color w:val="000000" w:themeColor="text1"/>
                <w:sz w:val="20"/>
                <w:szCs w:val="24"/>
              </w:rPr>
            </w:pP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709" w:type="dxa"/>
          </w:tcPr>
          <w:p w:rsidR="00C9747E" w:rsidRPr="003B1A86" w:rsidRDefault="00C9747E"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Cs/>
                <w:color w:val="000000" w:themeColor="text1"/>
                <w:sz w:val="24"/>
                <w:szCs w:val="24"/>
              </w:rPr>
            </w:pPr>
          </w:p>
        </w:tc>
        <w:tc>
          <w:tcPr>
            <w:tcW w:w="1276" w:type="dxa"/>
          </w:tcPr>
          <w:p w:rsidR="00C9747E" w:rsidRPr="003B1A86" w:rsidRDefault="00C9747E" w:rsidP="00355390">
            <w:pPr>
              <w:rPr>
                <w:rFonts w:ascii="Times New Roman" w:hAnsi="Times New Roman"/>
                <w:bCs/>
                <w:color w:val="000000" w:themeColor="text1"/>
                <w:sz w:val="20"/>
              </w:rPr>
            </w:pPr>
          </w:p>
        </w:tc>
        <w:tc>
          <w:tcPr>
            <w:tcW w:w="1346" w:type="dxa"/>
            <w:gridSpan w:val="2"/>
          </w:tcPr>
          <w:p w:rsidR="00C9747E" w:rsidRPr="003B1A86" w:rsidRDefault="00C9747E" w:rsidP="00355390">
            <w:pPr>
              <w:rPr>
                <w:rFonts w:ascii="Times New Roman" w:hAnsi="Times New Roman"/>
                <w:bCs/>
                <w:color w:val="000000" w:themeColor="text1"/>
                <w:sz w:val="20"/>
              </w:rPr>
            </w:pPr>
          </w:p>
        </w:tc>
        <w:tc>
          <w:tcPr>
            <w:tcW w:w="1347" w:type="dxa"/>
          </w:tcPr>
          <w:p w:rsidR="00C9747E" w:rsidRPr="003B1A86" w:rsidRDefault="00C9747E" w:rsidP="00355390">
            <w:pPr>
              <w:rPr>
                <w:rFonts w:ascii="Times New Roman" w:hAnsi="Times New Roman"/>
                <w:bCs/>
                <w:color w:val="000000" w:themeColor="text1"/>
                <w:sz w:val="20"/>
              </w:rPr>
            </w:pPr>
          </w:p>
        </w:tc>
      </w:tr>
      <w:tr w:rsidR="00C9747E" w:rsidRPr="003B1A86" w:rsidTr="00B24C4C">
        <w:trPr>
          <w:trHeight w:val="184"/>
        </w:trPr>
        <w:tc>
          <w:tcPr>
            <w:tcW w:w="566" w:type="dxa"/>
            <w:vMerge/>
          </w:tcPr>
          <w:p w:rsidR="00C9747E" w:rsidRPr="003B1A86" w:rsidRDefault="00C9747E" w:rsidP="00355390">
            <w:pPr>
              <w:pStyle w:val="ConsPlusNormal"/>
              <w:rPr>
                <w:rFonts w:ascii="Times New Roman" w:hAnsi="Times New Roman"/>
                <w:color w:val="000000" w:themeColor="text1"/>
                <w:sz w:val="24"/>
                <w:szCs w:val="24"/>
              </w:rPr>
            </w:pP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355390">
            <w:pPr>
              <w:rPr>
                <w:rFonts w:ascii="Times New Roman" w:hAnsi="Times New Roman"/>
                <w:color w:val="000000" w:themeColor="text1"/>
                <w:sz w:val="20"/>
                <w:szCs w:val="24"/>
              </w:rPr>
            </w:pP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C9747E" w:rsidRPr="003B1A86" w:rsidRDefault="00C9747E"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32000,00</w:t>
            </w:r>
          </w:p>
        </w:tc>
        <w:tc>
          <w:tcPr>
            <w:tcW w:w="1276" w:type="dxa"/>
          </w:tcPr>
          <w:p w:rsidR="00C9747E" w:rsidRPr="003B1A86" w:rsidRDefault="00C9747E" w:rsidP="00355390">
            <w:pPr>
              <w:rPr>
                <w:rFonts w:ascii="Times New Roman" w:hAnsi="Times New Roman"/>
                <w:bCs/>
                <w:color w:val="000000" w:themeColor="text1"/>
                <w:sz w:val="20"/>
              </w:rPr>
            </w:pPr>
          </w:p>
        </w:tc>
        <w:tc>
          <w:tcPr>
            <w:tcW w:w="1346" w:type="dxa"/>
            <w:gridSpan w:val="2"/>
          </w:tcPr>
          <w:p w:rsidR="00C9747E" w:rsidRPr="003B1A86" w:rsidRDefault="00C9747E" w:rsidP="00355390">
            <w:pPr>
              <w:rPr>
                <w:rFonts w:ascii="Times New Roman" w:hAnsi="Times New Roman"/>
                <w:bCs/>
                <w:color w:val="000000" w:themeColor="text1"/>
                <w:sz w:val="20"/>
              </w:rPr>
            </w:pPr>
          </w:p>
        </w:tc>
        <w:tc>
          <w:tcPr>
            <w:tcW w:w="1347" w:type="dxa"/>
          </w:tcPr>
          <w:p w:rsidR="00C9747E" w:rsidRPr="003B1A86" w:rsidRDefault="00C9747E" w:rsidP="00355390">
            <w:pPr>
              <w:rPr>
                <w:rFonts w:ascii="Times New Roman" w:hAnsi="Times New Roman"/>
                <w:bCs/>
                <w:color w:val="000000" w:themeColor="text1"/>
                <w:sz w:val="20"/>
              </w:rPr>
            </w:pPr>
          </w:p>
        </w:tc>
      </w:tr>
      <w:tr w:rsidR="00C9747E" w:rsidRPr="003B1A86" w:rsidTr="00B24C4C">
        <w:trPr>
          <w:trHeight w:val="184"/>
        </w:trPr>
        <w:tc>
          <w:tcPr>
            <w:tcW w:w="566" w:type="dxa"/>
            <w:vMerge/>
          </w:tcPr>
          <w:p w:rsidR="00C9747E" w:rsidRPr="003B1A86" w:rsidRDefault="00C9747E" w:rsidP="00355390">
            <w:pPr>
              <w:pStyle w:val="ConsPlusNormal"/>
              <w:rPr>
                <w:rFonts w:ascii="Times New Roman" w:hAnsi="Times New Roman"/>
                <w:color w:val="000000" w:themeColor="text1"/>
                <w:sz w:val="24"/>
                <w:szCs w:val="24"/>
              </w:rPr>
            </w:pP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355390">
            <w:pPr>
              <w:rPr>
                <w:rFonts w:ascii="Times New Roman" w:hAnsi="Times New Roman"/>
                <w:color w:val="000000" w:themeColor="text1"/>
                <w:sz w:val="20"/>
                <w:szCs w:val="24"/>
              </w:rPr>
            </w:pP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C9747E" w:rsidRPr="003B1A86" w:rsidRDefault="00C9747E"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276" w:type="dxa"/>
          </w:tcPr>
          <w:p w:rsidR="00C9747E" w:rsidRPr="003B1A86" w:rsidRDefault="00C9747E" w:rsidP="00355390">
            <w:pPr>
              <w:rPr>
                <w:rFonts w:ascii="Times New Roman" w:hAnsi="Times New Roman"/>
                <w:b/>
                <w:color w:val="000000" w:themeColor="text1"/>
                <w:sz w:val="20"/>
              </w:rPr>
            </w:pPr>
          </w:p>
        </w:tc>
        <w:tc>
          <w:tcPr>
            <w:tcW w:w="1346" w:type="dxa"/>
            <w:gridSpan w:val="2"/>
          </w:tcPr>
          <w:p w:rsidR="00C9747E" w:rsidRPr="003B1A86" w:rsidRDefault="00C9747E" w:rsidP="00355390">
            <w:pPr>
              <w:rPr>
                <w:rFonts w:ascii="Times New Roman" w:hAnsi="Times New Roman"/>
                <w:b/>
                <w:color w:val="000000" w:themeColor="text1"/>
                <w:sz w:val="20"/>
              </w:rPr>
            </w:pPr>
          </w:p>
        </w:tc>
        <w:tc>
          <w:tcPr>
            <w:tcW w:w="1347" w:type="dxa"/>
          </w:tcPr>
          <w:p w:rsidR="00C9747E" w:rsidRPr="003B1A86" w:rsidRDefault="00C9747E" w:rsidP="00355390">
            <w:pPr>
              <w:rPr>
                <w:rFonts w:ascii="Times New Roman" w:hAnsi="Times New Roman"/>
                <w:b/>
                <w:color w:val="000000" w:themeColor="text1"/>
                <w:sz w:val="20"/>
              </w:rPr>
            </w:pPr>
          </w:p>
        </w:tc>
      </w:tr>
      <w:tr w:rsidR="008B6AB5" w:rsidRPr="003B1A86" w:rsidTr="00B24C4C">
        <w:trPr>
          <w:trHeight w:val="420"/>
        </w:trPr>
        <w:tc>
          <w:tcPr>
            <w:tcW w:w="566" w:type="dxa"/>
          </w:tcPr>
          <w:p w:rsidR="008B6AB5" w:rsidRPr="003B1A86" w:rsidRDefault="008B6AB5"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87</w:t>
            </w:r>
            <w:r w:rsidR="00C9747E">
              <w:rPr>
                <w:rFonts w:ascii="Times New Roman" w:hAnsi="Times New Roman"/>
                <w:color w:val="000000" w:themeColor="text1"/>
                <w:sz w:val="24"/>
                <w:szCs w:val="24"/>
              </w:rPr>
              <w:t>0</w:t>
            </w:r>
          </w:p>
        </w:tc>
        <w:tc>
          <w:tcPr>
            <w:tcW w:w="2834"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4</w:t>
            </w:r>
          </w:p>
        </w:tc>
        <w:tc>
          <w:tcPr>
            <w:tcW w:w="1134" w:type="dxa"/>
          </w:tcPr>
          <w:p w:rsidR="008B6AB5" w:rsidRPr="003B1A86" w:rsidRDefault="008B6AB5"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8B6AB5" w:rsidRPr="003B1A86" w:rsidRDefault="008B6AB5"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709" w:type="dxa"/>
          </w:tcPr>
          <w:p w:rsidR="008B6AB5" w:rsidRPr="003B1A86" w:rsidRDefault="008B6AB5"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206696,27</w:t>
            </w:r>
          </w:p>
        </w:tc>
        <w:tc>
          <w:tcPr>
            <w:tcW w:w="1275" w:type="dxa"/>
          </w:tcPr>
          <w:p w:rsidR="008B6AB5" w:rsidRPr="003B1A86" w:rsidRDefault="008B6AB5"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292574,44</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282472,89</w:t>
            </w:r>
          </w:p>
        </w:tc>
        <w:tc>
          <w:tcPr>
            <w:tcW w:w="1134" w:type="dxa"/>
          </w:tcPr>
          <w:p w:rsidR="008B6AB5" w:rsidRPr="003B1A86" w:rsidRDefault="008B6AB5" w:rsidP="00327EDF">
            <w:pPr>
              <w:rPr>
                <w:rFonts w:ascii="Times New Roman" w:hAnsi="Times New Roman"/>
                <w:b/>
                <w:color w:val="000000" w:themeColor="text1"/>
              </w:rPr>
            </w:pPr>
            <w:r>
              <w:rPr>
                <w:rFonts w:ascii="Times New Roman" w:hAnsi="Times New Roman"/>
                <w:b/>
                <w:color w:val="000000" w:themeColor="text1"/>
              </w:rPr>
              <w:t>888115</w:t>
            </w:r>
            <w:r w:rsidRPr="003B1A86">
              <w:rPr>
                <w:rFonts w:ascii="Times New Roman" w:hAnsi="Times New Roman"/>
                <w:b/>
                <w:color w:val="000000" w:themeColor="text1"/>
              </w:rPr>
              <w:t>,00</w:t>
            </w:r>
          </w:p>
        </w:tc>
        <w:tc>
          <w:tcPr>
            <w:tcW w:w="1276" w:type="dxa"/>
          </w:tcPr>
          <w:p w:rsidR="008B6AB5" w:rsidRPr="003B1A86" w:rsidRDefault="00C9747E" w:rsidP="00327EDF">
            <w:pPr>
              <w:rPr>
                <w:rFonts w:ascii="Times New Roman" w:hAnsi="Times New Roman"/>
                <w:b/>
                <w:color w:val="000000" w:themeColor="text1"/>
              </w:rPr>
            </w:pPr>
            <w:r>
              <w:rPr>
                <w:rFonts w:ascii="Times New Roman" w:hAnsi="Times New Roman"/>
                <w:b/>
                <w:color w:val="000000" w:themeColor="text1"/>
              </w:rPr>
              <w:t>190182,86</w:t>
            </w:r>
          </w:p>
        </w:tc>
        <w:tc>
          <w:tcPr>
            <w:tcW w:w="1346" w:type="dxa"/>
            <w:gridSpan w:val="2"/>
          </w:tcPr>
          <w:p w:rsidR="008B6AB5" w:rsidRPr="003B1A86" w:rsidRDefault="00C9747E" w:rsidP="00327EDF">
            <w:pPr>
              <w:rPr>
                <w:rFonts w:ascii="Times New Roman" w:hAnsi="Times New Roman"/>
                <w:b/>
                <w:color w:val="000000" w:themeColor="text1"/>
              </w:rPr>
            </w:pPr>
            <w:r>
              <w:rPr>
                <w:rFonts w:ascii="Times New Roman" w:hAnsi="Times New Roman"/>
                <w:b/>
                <w:color w:val="000000" w:themeColor="text1"/>
              </w:rPr>
              <w:t>189860,65</w:t>
            </w:r>
          </w:p>
        </w:tc>
        <w:tc>
          <w:tcPr>
            <w:tcW w:w="1347" w:type="dxa"/>
          </w:tcPr>
          <w:p w:rsidR="008B6AB5" w:rsidRPr="003B1A86" w:rsidRDefault="00C9747E" w:rsidP="00327EDF">
            <w:pPr>
              <w:rPr>
                <w:rFonts w:ascii="Times New Roman" w:hAnsi="Times New Roman"/>
                <w:b/>
                <w:color w:val="000000" w:themeColor="text1"/>
              </w:rPr>
            </w:pPr>
            <w:r>
              <w:rPr>
                <w:rFonts w:ascii="Times New Roman" w:hAnsi="Times New Roman"/>
                <w:b/>
                <w:color w:val="000000" w:themeColor="text1"/>
              </w:rPr>
              <w:t>177098,45</w:t>
            </w:r>
          </w:p>
        </w:tc>
      </w:tr>
      <w:tr w:rsidR="00C9747E" w:rsidRPr="003B1A86" w:rsidTr="00DC01D3">
        <w:trPr>
          <w:trHeight w:val="420"/>
        </w:trPr>
        <w:tc>
          <w:tcPr>
            <w:tcW w:w="15876" w:type="dxa"/>
            <w:gridSpan w:val="15"/>
          </w:tcPr>
          <w:p w:rsidR="00C9747E" w:rsidRPr="00C9747E" w:rsidRDefault="00C9747E" w:rsidP="00327EDF">
            <w:pPr>
              <w:pStyle w:val="ConsPlusNormal"/>
              <w:ind w:firstLine="0"/>
              <w:rPr>
                <w:rFonts w:ascii="Times New Roman" w:hAnsi="Times New Roman"/>
                <w:color w:val="000000" w:themeColor="text1"/>
                <w:sz w:val="24"/>
                <w:szCs w:val="24"/>
              </w:rPr>
            </w:pPr>
            <w:r w:rsidRPr="00C9747E">
              <w:rPr>
                <w:rFonts w:ascii="Times New Roman" w:hAnsi="Times New Roman"/>
                <w:color w:val="000000" w:themeColor="text1"/>
                <w:sz w:val="24"/>
                <w:szCs w:val="24"/>
              </w:rPr>
              <w:t xml:space="preserve">Задача 5 муниципальной программы: </w:t>
            </w:r>
          </w:p>
          <w:p w:rsidR="00C9747E" w:rsidRPr="00C9747E" w:rsidRDefault="00C9747E" w:rsidP="00327EDF">
            <w:pPr>
              <w:rPr>
                <w:rFonts w:ascii="Times New Roman" w:hAnsi="Times New Roman"/>
                <w:color w:val="000000" w:themeColor="text1"/>
                <w:szCs w:val="24"/>
              </w:rPr>
            </w:pPr>
            <w:r w:rsidRPr="00C9747E">
              <w:rPr>
                <w:rFonts w:ascii="Times New Roman" w:hAnsi="Times New Roman"/>
                <w:color w:val="000000" w:themeColor="text1"/>
                <w:sz w:val="24"/>
                <w:szCs w:val="24"/>
              </w:rPr>
              <w:t xml:space="preserve">Повышение энергетической эффективности экономики сельского поселения.  </w:t>
            </w:r>
          </w:p>
        </w:tc>
      </w:tr>
      <w:tr w:rsidR="008B6AB5" w:rsidRPr="003B1A86" w:rsidTr="00B24C4C">
        <w:trPr>
          <w:trHeight w:val="635"/>
        </w:trPr>
        <w:tc>
          <w:tcPr>
            <w:tcW w:w="15876" w:type="dxa"/>
            <w:gridSpan w:val="15"/>
          </w:tcPr>
          <w:p w:rsidR="008B6AB5" w:rsidRPr="003B1A86" w:rsidRDefault="008B6AB5" w:rsidP="00327EDF">
            <w:pPr>
              <w:spacing w:after="0" w:line="240" w:lineRule="auto"/>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5.  Энергосбережение и повышение энергетической эффективности на территории сельского поселения Богородицкий сельсовет</w:t>
            </w:r>
          </w:p>
        </w:tc>
      </w:tr>
      <w:tr w:rsidR="008B6AB5" w:rsidRPr="003B1A86" w:rsidTr="00B24C4C">
        <w:trPr>
          <w:trHeight w:val="437"/>
        </w:trPr>
        <w:tc>
          <w:tcPr>
            <w:tcW w:w="15876" w:type="dxa"/>
            <w:gridSpan w:val="15"/>
          </w:tcPr>
          <w:p w:rsidR="008B6AB5" w:rsidRPr="003B1A86" w:rsidRDefault="008B6AB5" w:rsidP="00327EDF">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1подпрограммы 5 . </w:t>
            </w:r>
            <w:r w:rsidRPr="003B1A86">
              <w:rPr>
                <w:rFonts w:ascii="Times New Roman" w:hAnsi="Times New Roman"/>
                <w:bCs/>
                <w:color w:val="000000" w:themeColor="text1"/>
                <w:sz w:val="24"/>
                <w:szCs w:val="24"/>
              </w:rPr>
              <w:t>Повышение энергетической эффективности на территории сельского поселения Богородицкий сельсовет</w:t>
            </w:r>
          </w:p>
        </w:tc>
      </w:tr>
      <w:tr w:rsidR="00B24C4C" w:rsidRPr="003B1A86" w:rsidTr="00B24C4C">
        <w:trPr>
          <w:trHeight w:val="420"/>
        </w:trPr>
        <w:tc>
          <w:tcPr>
            <w:tcW w:w="566" w:type="dxa"/>
          </w:tcPr>
          <w:p w:rsidR="00B24C4C" w:rsidRPr="003B1A86" w:rsidRDefault="00B24C4C"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sidR="00C9747E">
              <w:rPr>
                <w:rFonts w:ascii="Times New Roman" w:hAnsi="Times New Roman"/>
                <w:color w:val="000000" w:themeColor="text1"/>
                <w:sz w:val="24"/>
                <w:szCs w:val="24"/>
              </w:rPr>
              <w:t>71</w:t>
            </w:r>
          </w:p>
        </w:tc>
        <w:tc>
          <w:tcPr>
            <w:tcW w:w="2834" w:type="dxa"/>
          </w:tcPr>
          <w:p w:rsidR="00B24C4C" w:rsidRPr="003B1A86" w:rsidRDefault="00B24C4C"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Показатель1 задачи 1 подпрограммы 5</w:t>
            </w:r>
          </w:p>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Количество приобретаемых светильников</w:t>
            </w:r>
          </w:p>
        </w:tc>
        <w:tc>
          <w:tcPr>
            <w:tcW w:w="1134" w:type="dxa"/>
          </w:tcPr>
          <w:p w:rsidR="00B24C4C" w:rsidRPr="003B1A86" w:rsidRDefault="00B24C4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24C4C" w:rsidRPr="003B1A86" w:rsidRDefault="00B24C4C" w:rsidP="00327EDF">
            <w:pPr>
              <w:pStyle w:val="ConsPlusNormal"/>
              <w:rPr>
                <w:rFonts w:ascii="Times New Roman" w:hAnsi="Times New Roman"/>
                <w:b/>
                <w:color w:val="000000" w:themeColor="text1"/>
                <w:sz w:val="24"/>
                <w:szCs w:val="24"/>
              </w:rPr>
            </w:pPr>
          </w:p>
        </w:tc>
        <w:tc>
          <w:tcPr>
            <w:tcW w:w="709" w:type="dxa"/>
          </w:tcPr>
          <w:p w:rsidR="00B24C4C" w:rsidRPr="003B1A86" w:rsidRDefault="00B24C4C"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шт</w:t>
            </w:r>
          </w:p>
        </w:tc>
        <w:tc>
          <w:tcPr>
            <w:tcW w:w="992" w:type="dxa"/>
            <w:gridSpan w:val="2"/>
          </w:tcPr>
          <w:p w:rsidR="00B24C4C" w:rsidRPr="003B1A86" w:rsidRDefault="00B24C4C"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993"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55</w:t>
            </w:r>
          </w:p>
        </w:tc>
        <w:tc>
          <w:tcPr>
            <w:tcW w:w="1275" w:type="dxa"/>
          </w:tcPr>
          <w:p w:rsidR="00B24C4C" w:rsidRPr="003B1A86" w:rsidRDefault="00B24C4C"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10</w:t>
            </w:r>
          </w:p>
        </w:tc>
        <w:tc>
          <w:tcPr>
            <w:tcW w:w="1134"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10</w:t>
            </w:r>
          </w:p>
        </w:tc>
        <w:tc>
          <w:tcPr>
            <w:tcW w:w="1134"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276"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346" w:type="dxa"/>
            <w:gridSpan w:val="2"/>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347" w:type="dxa"/>
          </w:tcPr>
          <w:p w:rsidR="00B24C4C" w:rsidRPr="003B1A86" w:rsidRDefault="00B24C4C" w:rsidP="00327EDF">
            <w:pPr>
              <w:rPr>
                <w:rFonts w:ascii="Times New Roman" w:hAnsi="Times New Roman"/>
                <w:color w:val="000000" w:themeColor="text1"/>
                <w:szCs w:val="24"/>
              </w:rPr>
            </w:pPr>
          </w:p>
        </w:tc>
      </w:tr>
      <w:tr w:rsidR="00B24C4C" w:rsidRPr="003B1A86" w:rsidTr="00B24C4C">
        <w:trPr>
          <w:trHeight w:val="420"/>
        </w:trPr>
        <w:tc>
          <w:tcPr>
            <w:tcW w:w="566" w:type="dxa"/>
          </w:tcPr>
          <w:p w:rsidR="00B24C4C" w:rsidRPr="003B1A86" w:rsidRDefault="00894395" w:rsidP="00327EDF">
            <w:pPr>
              <w:pStyle w:val="ConsPlusNormal"/>
              <w:ind w:left="-770"/>
              <w:jc w:val="center"/>
              <w:rPr>
                <w:rFonts w:ascii="Times New Roman" w:hAnsi="Times New Roman"/>
                <w:color w:val="000000" w:themeColor="text1"/>
                <w:sz w:val="24"/>
                <w:szCs w:val="24"/>
              </w:rPr>
            </w:pPr>
            <w:r>
              <w:rPr>
                <w:rFonts w:ascii="Times New Roman" w:hAnsi="Times New Roman"/>
                <w:color w:val="000000" w:themeColor="text1"/>
                <w:sz w:val="24"/>
                <w:szCs w:val="24"/>
              </w:rPr>
              <w:t>72</w:t>
            </w:r>
          </w:p>
        </w:tc>
        <w:tc>
          <w:tcPr>
            <w:tcW w:w="2834" w:type="dxa"/>
          </w:tcPr>
          <w:p w:rsidR="00B24C4C" w:rsidRPr="003B1A86" w:rsidRDefault="00B24C4C"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Показатель2 задачи 1 подпрограммы 5</w:t>
            </w:r>
          </w:p>
          <w:p w:rsidR="00B24C4C" w:rsidRPr="003B1A86" w:rsidRDefault="00B24C4C" w:rsidP="00327EDF">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lastRenderedPageBreak/>
              <w:t>Увеличение доли уличных светильников оснащенные приборами учета</w:t>
            </w:r>
          </w:p>
        </w:tc>
        <w:tc>
          <w:tcPr>
            <w:tcW w:w="1134" w:type="dxa"/>
          </w:tcPr>
          <w:p w:rsidR="00B24C4C" w:rsidRPr="003B1A86" w:rsidRDefault="00B24C4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 xml:space="preserve">Администрация </w:t>
            </w:r>
            <w:r w:rsidRPr="003B1A86">
              <w:rPr>
                <w:rFonts w:ascii="Times New Roman" w:hAnsi="Times New Roman"/>
                <w:color w:val="000000" w:themeColor="text1"/>
                <w:sz w:val="20"/>
                <w:szCs w:val="24"/>
              </w:rPr>
              <w:lastRenderedPageBreak/>
              <w:t>сельского поселения</w:t>
            </w:r>
          </w:p>
        </w:tc>
        <w:tc>
          <w:tcPr>
            <w:tcW w:w="1136" w:type="dxa"/>
          </w:tcPr>
          <w:p w:rsidR="00B24C4C" w:rsidRPr="003B1A86" w:rsidRDefault="00B24C4C" w:rsidP="00327EDF">
            <w:pPr>
              <w:pStyle w:val="ConsPlusNormal"/>
              <w:rPr>
                <w:rFonts w:ascii="Times New Roman" w:hAnsi="Times New Roman"/>
                <w:b/>
                <w:color w:val="000000" w:themeColor="text1"/>
                <w:sz w:val="24"/>
                <w:szCs w:val="24"/>
              </w:rPr>
            </w:pPr>
          </w:p>
        </w:tc>
        <w:tc>
          <w:tcPr>
            <w:tcW w:w="709" w:type="dxa"/>
          </w:tcPr>
          <w:p w:rsidR="00B24C4C" w:rsidRPr="003B1A86" w:rsidRDefault="00B24C4C"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2" w:type="dxa"/>
            <w:gridSpan w:val="2"/>
          </w:tcPr>
          <w:p w:rsidR="00B24C4C" w:rsidRPr="003B1A86" w:rsidRDefault="00B24C4C"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993"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62</w:t>
            </w:r>
          </w:p>
        </w:tc>
        <w:tc>
          <w:tcPr>
            <w:tcW w:w="1275" w:type="dxa"/>
          </w:tcPr>
          <w:p w:rsidR="00B24C4C" w:rsidRPr="003B1A86" w:rsidRDefault="00B24C4C"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11</w:t>
            </w:r>
          </w:p>
        </w:tc>
        <w:tc>
          <w:tcPr>
            <w:tcW w:w="1134"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11</w:t>
            </w:r>
          </w:p>
        </w:tc>
        <w:tc>
          <w:tcPr>
            <w:tcW w:w="1134"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276"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346" w:type="dxa"/>
            <w:gridSpan w:val="2"/>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347" w:type="dxa"/>
          </w:tcPr>
          <w:p w:rsidR="00B24C4C" w:rsidRPr="003B1A86" w:rsidRDefault="00B24C4C" w:rsidP="00327EDF">
            <w:pPr>
              <w:rPr>
                <w:rFonts w:ascii="Times New Roman" w:hAnsi="Times New Roman"/>
                <w:color w:val="000000" w:themeColor="text1"/>
                <w:szCs w:val="24"/>
              </w:rPr>
            </w:pPr>
          </w:p>
        </w:tc>
      </w:tr>
      <w:tr w:rsidR="00B24C4C" w:rsidRPr="003B1A86" w:rsidTr="00B24C4C">
        <w:trPr>
          <w:trHeight w:val="465"/>
        </w:trPr>
        <w:tc>
          <w:tcPr>
            <w:tcW w:w="566" w:type="dxa"/>
            <w:vMerge w:val="restart"/>
          </w:tcPr>
          <w:p w:rsidR="00B24C4C" w:rsidRPr="003B1A86" w:rsidRDefault="00B24C4C"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sidR="00894395">
              <w:rPr>
                <w:rFonts w:ascii="Times New Roman" w:hAnsi="Times New Roman"/>
                <w:color w:val="000000" w:themeColor="text1"/>
                <w:sz w:val="24"/>
                <w:szCs w:val="24"/>
              </w:rPr>
              <w:t>73</w:t>
            </w:r>
          </w:p>
        </w:tc>
        <w:tc>
          <w:tcPr>
            <w:tcW w:w="2834" w:type="dxa"/>
            <w:vMerge w:val="restart"/>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5</w:t>
            </w:r>
          </w:p>
          <w:p w:rsidR="00B24C4C" w:rsidRPr="003B1A86" w:rsidRDefault="00B24C4C"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bCs/>
                <w:color w:val="000000" w:themeColor="text1"/>
                <w:sz w:val="24"/>
                <w:szCs w:val="24"/>
              </w:rPr>
              <w:t>Модернизация объектов наружного освещения и светофорных объектов.</w:t>
            </w:r>
          </w:p>
        </w:tc>
        <w:tc>
          <w:tcPr>
            <w:tcW w:w="1134" w:type="dxa"/>
            <w:vMerge w:val="restart"/>
          </w:tcPr>
          <w:p w:rsidR="00B24C4C" w:rsidRPr="003B1A86" w:rsidRDefault="00B24C4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24C4C" w:rsidRPr="003B1A86" w:rsidRDefault="00B24C4C"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vAlign w:val="center"/>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
                <w:color w:val="000000" w:themeColor="text1"/>
                <w:sz w:val="24"/>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599"/>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1900631,00</w:t>
            </w:r>
          </w:p>
        </w:tc>
        <w:tc>
          <w:tcPr>
            <w:tcW w:w="1275" w:type="dxa"/>
          </w:tcPr>
          <w:p w:rsidR="00B24C4C" w:rsidRPr="003B1A86" w:rsidRDefault="00B24C4C"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15841259,90</w:t>
            </w: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276" w:type="dxa"/>
          </w:tcPr>
          <w:p w:rsidR="00B24C4C" w:rsidRPr="003B1A86" w:rsidRDefault="00B24C4C" w:rsidP="00327EDF">
            <w:pPr>
              <w:rPr>
                <w:rFonts w:ascii="Times New Roman" w:hAnsi="Times New Roman"/>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555"/>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Cs/>
                <w:color w:val="000000" w:themeColor="text1"/>
              </w:rPr>
            </w:pPr>
            <w:r w:rsidRPr="003B1A86">
              <w:rPr>
                <w:rFonts w:ascii="Times New Roman" w:hAnsi="Times New Roman"/>
                <w:bCs/>
                <w:color w:val="000000" w:themeColor="text1"/>
              </w:rPr>
              <w:t>1805599,00</w:t>
            </w:r>
          </w:p>
        </w:tc>
        <w:tc>
          <w:tcPr>
            <w:tcW w:w="1275" w:type="dxa"/>
          </w:tcPr>
          <w:p w:rsidR="00B24C4C" w:rsidRPr="003B1A86" w:rsidRDefault="00B24C4C" w:rsidP="00327EDF">
            <w:pPr>
              <w:pStyle w:val="ConsPlusNormal"/>
              <w:ind w:hanging="62"/>
              <w:rPr>
                <w:rFonts w:ascii="Times New Roman" w:hAnsi="Times New Roman"/>
                <w:bCs/>
                <w:color w:val="000000" w:themeColor="text1"/>
              </w:rPr>
            </w:pPr>
            <w:r w:rsidRPr="003B1A86">
              <w:rPr>
                <w:rFonts w:ascii="Times New Roman" w:hAnsi="Times New Roman"/>
                <w:bCs/>
                <w:color w:val="000000" w:themeColor="text1"/>
              </w:rPr>
              <w:t>15841259,90</w:t>
            </w: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276" w:type="dxa"/>
          </w:tcPr>
          <w:p w:rsidR="00B24C4C" w:rsidRPr="003B1A86" w:rsidRDefault="00B24C4C" w:rsidP="00327EDF">
            <w:pPr>
              <w:rPr>
                <w:rFonts w:ascii="Times New Roman" w:hAnsi="Times New Roman"/>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593"/>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Cs/>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Cs/>
                <w:color w:val="000000" w:themeColor="text1"/>
                <w:sz w:val="24"/>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276" w:type="dxa"/>
          </w:tcPr>
          <w:p w:rsidR="00B24C4C" w:rsidRPr="003B1A86" w:rsidRDefault="00B24C4C" w:rsidP="00327EDF">
            <w:pPr>
              <w:rPr>
                <w:rFonts w:ascii="Times New Roman" w:hAnsi="Times New Roman"/>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477"/>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95032,00</w:t>
            </w:r>
          </w:p>
        </w:tc>
        <w:tc>
          <w:tcPr>
            <w:tcW w:w="1275" w:type="dxa"/>
          </w:tcPr>
          <w:p w:rsidR="00B24C4C" w:rsidRPr="003B1A86" w:rsidRDefault="00B24C4C" w:rsidP="00327EDF">
            <w:pPr>
              <w:pStyle w:val="ConsPlusNormal"/>
              <w:ind w:hanging="62"/>
              <w:rPr>
                <w:rFonts w:ascii="Times New Roman" w:hAnsi="Times New Roman"/>
                <w:bCs/>
                <w:color w:val="000000" w:themeColor="text1"/>
                <w:sz w:val="24"/>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276" w:type="dxa"/>
          </w:tcPr>
          <w:p w:rsidR="00B24C4C" w:rsidRPr="003B1A86" w:rsidRDefault="00B24C4C" w:rsidP="00327EDF">
            <w:pPr>
              <w:rPr>
                <w:rFonts w:ascii="Times New Roman" w:hAnsi="Times New Roman"/>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974"/>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
                <w:color w:val="000000" w:themeColor="text1"/>
                <w:sz w:val="24"/>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603"/>
        </w:trPr>
        <w:tc>
          <w:tcPr>
            <w:tcW w:w="566" w:type="dxa"/>
            <w:vMerge w:val="restart"/>
          </w:tcPr>
          <w:p w:rsidR="00B24C4C" w:rsidRPr="003B1A86" w:rsidRDefault="00B24C4C"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sidR="00894395">
              <w:rPr>
                <w:rFonts w:ascii="Times New Roman" w:hAnsi="Times New Roman"/>
                <w:color w:val="000000" w:themeColor="text1"/>
                <w:sz w:val="24"/>
                <w:szCs w:val="24"/>
              </w:rPr>
              <w:t>74</w:t>
            </w:r>
          </w:p>
        </w:tc>
        <w:tc>
          <w:tcPr>
            <w:tcW w:w="2834" w:type="dxa"/>
            <w:vMerge w:val="restart"/>
            <w:vAlign w:val="bottom"/>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1 подпрограммы 5</w:t>
            </w:r>
          </w:p>
          <w:p w:rsidR="00B24C4C" w:rsidRPr="003B1A86" w:rsidRDefault="00B24C4C" w:rsidP="00327EDF">
            <w:pPr>
              <w:spacing w:after="0" w:line="240" w:lineRule="auto"/>
              <w:rPr>
                <w:rFonts w:ascii="Times New Roman" w:hAnsi="Times New Roman"/>
                <w:color w:val="000000" w:themeColor="text1"/>
                <w:sz w:val="24"/>
              </w:rPr>
            </w:pPr>
            <w:r w:rsidRPr="003B1A86">
              <w:rPr>
                <w:rFonts w:ascii="Times New Roman" w:hAnsi="Times New Roman"/>
                <w:color w:val="000000" w:themeColor="text1"/>
                <w:sz w:val="24"/>
                <w:szCs w:val="24"/>
              </w:rPr>
              <w:t xml:space="preserve">«Модернизация и реконструкция системы теплоснабжения от ТК1 до ТК3  на ст. Плавица Добринского муниципального района Липецкой области с </w:t>
            </w:r>
            <w:r w:rsidRPr="003B1A86">
              <w:rPr>
                <w:rFonts w:ascii="Times New Roman" w:hAnsi="Times New Roman"/>
                <w:color w:val="000000" w:themeColor="text1"/>
                <w:sz w:val="24"/>
                <w:szCs w:val="24"/>
              </w:rPr>
              <w:lastRenderedPageBreak/>
              <w:t>применением энергосберегающего оборудования и технологий»</w:t>
            </w:r>
          </w:p>
        </w:tc>
        <w:tc>
          <w:tcPr>
            <w:tcW w:w="1134" w:type="dxa"/>
            <w:vMerge w:val="restart"/>
          </w:tcPr>
          <w:p w:rsidR="00B24C4C" w:rsidRPr="003B1A86" w:rsidRDefault="00B24C4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136"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24C4C" w:rsidRPr="003B1A86" w:rsidRDefault="00B24C4C"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
                <w:color w:val="000000" w:themeColor="text1"/>
                <w:sz w:val="22"/>
                <w:szCs w:val="22"/>
              </w:rPr>
            </w:pPr>
            <w:r w:rsidRPr="003B1A86">
              <w:rPr>
                <w:rFonts w:ascii="Times New Roman" w:hAnsi="Times New Roman"/>
                <w:b/>
                <w:color w:val="000000" w:themeColor="text1"/>
                <w:sz w:val="22"/>
                <w:szCs w:val="22"/>
              </w:rPr>
              <w:t>11475128,60</w:t>
            </w:r>
          </w:p>
        </w:tc>
        <w:tc>
          <w:tcPr>
            <w:tcW w:w="1134" w:type="dxa"/>
          </w:tcPr>
          <w:p w:rsidR="00B24C4C" w:rsidRPr="003B1A86" w:rsidRDefault="00B24C4C" w:rsidP="00327EDF">
            <w:pPr>
              <w:rPr>
                <w:rFonts w:ascii="Times New Roman" w:hAnsi="Times New Roman"/>
                <w:b/>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555"/>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vAlign w:val="bottom"/>
          </w:tcPr>
          <w:p w:rsidR="00B24C4C" w:rsidRPr="003B1A86" w:rsidRDefault="00B24C4C" w:rsidP="00327EDF">
            <w:pPr>
              <w:spacing w:after="0" w:line="240" w:lineRule="auto"/>
              <w:rPr>
                <w:rFonts w:ascii="Times New Roman" w:hAnsi="Times New Roman"/>
                <w:b/>
                <w:color w:val="000000" w:themeColor="text1"/>
                <w:sz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
                <w:color w:val="000000" w:themeColor="text1"/>
                <w:sz w:val="22"/>
                <w:szCs w:val="22"/>
              </w:rPr>
            </w:pP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1004"/>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vAlign w:val="bottom"/>
          </w:tcPr>
          <w:p w:rsidR="00B24C4C" w:rsidRPr="003B1A86" w:rsidRDefault="00B24C4C" w:rsidP="00327EDF">
            <w:pPr>
              <w:spacing w:after="0" w:line="240" w:lineRule="auto"/>
              <w:rPr>
                <w:rFonts w:ascii="Times New Roman" w:hAnsi="Times New Roman"/>
                <w:b/>
                <w:color w:val="000000" w:themeColor="text1"/>
                <w:sz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Cs/>
                <w:color w:val="000000" w:themeColor="text1"/>
                <w:sz w:val="22"/>
                <w:szCs w:val="22"/>
              </w:rPr>
            </w:pPr>
            <w:r w:rsidRPr="003B1A86">
              <w:rPr>
                <w:rFonts w:ascii="Times New Roman" w:hAnsi="Times New Roman"/>
                <w:bCs/>
                <w:color w:val="000000" w:themeColor="text1"/>
                <w:sz w:val="22"/>
                <w:szCs w:val="22"/>
              </w:rPr>
              <w:t>9800000,00</w:t>
            </w: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639"/>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vAlign w:val="bottom"/>
          </w:tcPr>
          <w:p w:rsidR="00B24C4C" w:rsidRPr="003B1A86" w:rsidRDefault="00B24C4C" w:rsidP="00327EDF">
            <w:pPr>
              <w:spacing w:after="0" w:line="240" w:lineRule="auto"/>
              <w:rPr>
                <w:rFonts w:ascii="Times New Roman" w:hAnsi="Times New Roman"/>
                <w:b/>
                <w:color w:val="000000" w:themeColor="text1"/>
                <w:sz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Cs/>
                <w:color w:val="000000" w:themeColor="text1"/>
                <w:sz w:val="22"/>
                <w:szCs w:val="22"/>
              </w:rPr>
            </w:pP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1062"/>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vAlign w:val="bottom"/>
          </w:tcPr>
          <w:p w:rsidR="00B24C4C" w:rsidRPr="003B1A86" w:rsidRDefault="00B24C4C" w:rsidP="00327EDF">
            <w:pPr>
              <w:spacing w:after="0" w:line="240" w:lineRule="auto"/>
              <w:rPr>
                <w:rFonts w:ascii="Times New Roman" w:hAnsi="Times New Roman"/>
                <w:b/>
                <w:color w:val="000000" w:themeColor="text1"/>
                <w:sz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Cs/>
                <w:color w:val="000000" w:themeColor="text1"/>
                <w:sz w:val="22"/>
                <w:szCs w:val="22"/>
              </w:rPr>
            </w:pPr>
            <w:r w:rsidRPr="003B1A86">
              <w:rPr>
                <w:rFonts w:ascii="Times New Roman" w:hAnsi="Times New Roman"/>
                <w:bCs/>
                <w:color w:val="000000" w:themeColor="text1"/>
                <w:sz w:val="22"/>
                <w:szCs w:val="22"/>
              </w:rPr>
              <w:t>1675128,62</w:t>
            </w: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323"/>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vAlign w:val="bottom"/>
          </w:tcPr>
          <w:p w:rsidR="00B24C4C" w:rsidRPr="003B1A86" w:rsidRDefault="00B24C4C" w:rsidP="00327EDF">
            <w:pPr>
              <w:spacing w:after="0" w:line="240" w:lineRule="auto"/>
              <w:rPr>
                <w:rFonts w:ascii="Times New Roman" w:hAnsi="Times New Roman"/>
                <w:b/>
                <w:color w:val="000000" w:themeColor="text1"/>
                <w:sz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
                <w:color w:val="000000" w:themeColor="text1"/>
                <w:sz w:val="24"/>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531"/>
        </w:trPr>
        <w:tc>
          <w:tcPr>
            <w:tcW w:w="566" w:type="dxa"/>
          </w:tcPr>
          <w:p w:rsidR="00B24C4C" w:rsidRPr="003B1A86" w:rsidRDefault="00B24C4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sidR="00894395">
              <w:rPr>
                <w:rFonts w:ascii="Times New Roman" w:hAnsi="Times New Roman"/>
                <w:color w:val="000000" w:themeColor="text1"/>
                <w:sz w:val="24"/>
                <w:szCs w:val="24"/>
              </w:rPr>
              <w:t>75</w:t>
            </w:r>
          </w:p>
        </w:tc>
        <w:tc>
          <w:tcPr>
            <w:tcW w:w="2834"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5</w:t>
            </w:r>
          </w:p>
        </w:tc>
        <w:tc>
          <w:tcPr>
            <w:tcW w:w="1134" w:type="dxa"/>
          </w:tcPr>
          <w:p w:rsidR="00B24C4C" w:rsidRPr="003B1A86" w:rsidRDefault="00B24C4C"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B24C4C" w:rsidRPr="003B1A86" w:rsidRDefault="00B24C4C"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709" w:type="dxa"/>
          </w:tcPr>
          <w:p w:rsidR="00B24C4C" w:rsidRPr="003B1A86" w:rsidRDefault="00B24C4C"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1900631,00</w:t>
            </w:r>
          </w:p>
        </w:tc>
        <w:tc>
          <w:tcPr>
            <w:tcW w:w="1275" w:type="dxa"/>
          </w:tcPr>
          <w:p w:rsidR="00B24C4C" w:rsidRPr="003B1A86" w:rsidRDefault="00B24C4C"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13059288,52</w:t>
            </w:r>
          </w:p>
        </w:tc>
        <w:tc>
          <w:tcPr>
            <w:tcW w:w="1134" w:type="dxa"/>
          </w:tcPr>
          <w:p w:rsidR="00B24C4C" w:rsidRPr="003B1A86" w:rsidRDefault="00B24C4C" w:rsidP="00327EDF">
            <w:pPr>
              <w:rPr>
                <w:rFonts w:ascii="Times New Roman" w:hAnsi="Times New Roman"/>
                <w:b/>
                <w:color w:val="000000" w:themeColor="text1"/>
                <w:sz w:val="20"/>
                <w:szCs w:val="20"/>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20"/>
        </w:trPr>
        <w:tc>
          <w:tcPr>
            <w:tcW w:w="566" w:type="dxa"/>
            <w:vMerge w:val="restart"/>
          </w:tcPr>
          <w:p w:rsidR="00B24C4C" w:rsidRPr="003B1A86" w:rsidRDefault="00B24C4C" w:rsidP="00327EDF">
            <w:pPr>
              <w:pStyle w:val="ConsPlusNormal"/>
              <w:jc w:val="center"/>
              <w:rPr>
                <w:rFonts w:ascii="Times New Roman" w:hAnsi="Times New Roman" w:cs="Times New Roman"/>
                <w:color w:val="000000" w:themeColor="text1"/>
                <w:sz w:val="24"/>
                <w:szCs w:val="24"/>
              </w:rPr>
            </w:pPr>
            <w:r w:rsidRPr="003B1A86">
              <w:rPr>
                <w:rFonts w:ascii="Times New Roman" w:hAnsi="Times New Roman" w:cs="Times New Roman"/>
                <w:color w:val="000000" w:themeColor="text1"/>
                <w:sz w:val="24"/>
                <w:szCs w:val="24"/>
              </w:rPr>
              <w:t>n</w:t>
            </w:r>
          </w:p>
          <w:p w:rsidR="00B24C4C" w:rsidRPr="003B1A86" w:rsidRDefault="00B24C4C" w:rsidP="00327EDF">
            <w:pPr>
              <w:rPr>
                <w:rFonts w:ascii="Times New Roman" w:hAnsi="Times New Roman"/>
                <w:color w:val="000000" w:themeColor="text1"/>
                <w:sz w:val="24"/>
                <w:lang w:eastAsia="ru-RU"/>
              </w:rPr>
            </w:pPr>
          </w:p>
          <w:p w:rsidR="00B24C4C" w:rsidRPr="003B1A86" w:rsidRDefault="00B24C4C" w:rsidP="00327EDF">
            <w:pPr>
              <w:rPr>
                <w:rFonts w:ascii="Times New Roman" w:hAnsi="Times New Roman"/>
                <w:color w:val="000000" w:themeColor="text1"/>
                <w:sz w:val="24"/>
                <w:lang w:eastAsia="ru-RU"/>
              </w:rPr>
            </w:pPr>
          </w:p>
          <w:p w:rsidR="00B24C4C" w:rsidRPr="003B1A86" w:rsidRDefault="00894395" w:rsidP="00327EDF">
            <w:pPr>
              <w:rPr>
                <w:rFonts w:ascii="Times New Roman" w:hAnsi="Times New Roman"/>
                <w:color w:val="000000" w:themeColor="text1"/>
                <w:sz w:val="24"/>
                <w:lang w:eastAsia="ru-RU"/>
              </w:rPr>
            </w:pPr>
            <w:r>
              <w:rPr>
                <w:rFonts w:ascii="Times New Roman" w:hAnsi="Times New Roman"/>
                <w:color w:val="000000" w:themeColor="text1"/>
                <w:sz w:val="24"/>
                <w:lang w:eastAsia="ru-RU"/>
              </w:rPr>
              <w:t>76</w:t>
            </w:r>
          </w:p>
        </w:tc>
        <w:tc>
          <w:tcPr>
            <w:tcW w:w="2834" w:type="dxa"/>
            <w:vMerge w:val="restart"/>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 по муниципальной программе</w:t>
            </w:r>
          </w:p>
        </w:tc>
        <w:tc>
          <w:tcPr>
            <w:tcW w:w="1134" w:type="dxa"/>
          </w:tcPr>
          <w:p w:rsidR="00B24C4C" w:rsidRPr="003B1A86" w:rsidRDefault="00B24C4C"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Всего</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23002808,23</w:t>
            </w:r>
          </w:p>
        </w:tc>
        <w:tc>
          <w:tcPr>
            <w:tcW w:w="1275"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28915186,89</w:t>
            </w:r>
          </w:p>
        </w:tc>
        <w:tc>
          <w:tcPr>
            <w:tcW w:w="1134"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15375558,92</w:t>
            </w:r>
          </w:p>
        </w:tc>
        <w:tc>
          <w:tcPr>
            <w:tcW w:w="1134" w:type="dxa"/>
          </w:tcPr>
          <w:p w:rsidR="00B24C4C" w:rsidRPr="003B1A86" w:rsidRDefault="00894395" w:rsidP="00894395">
            <w:pPr>
              <w:pStyle w:val="ConsPlusNormal"/>
              <w:ind w:firstLine="0"/>
              <w:rPr>
                <w:rFonts w:ascii="Times New Roman" w:hAnsi="Times New Roman"/>
                <w:b/>
                <w:color w:val="000000" w:themeColor="text1"/>
                <w:szCs w:val="24"/>
              </w:rPr>
            </w:pPr>
            <w:r>
              <w:rPr>
                <w:rFonts w:ascii="Times New Roman" w:hAnsi="Times New Roman"/>
                <w:b/>
                <w:color w:val="000000" w:themeColor="text1"/>
                <w:szCs w:val="24"/>
              </w:rPr>
              <w:t>27282379,43</w:t>
            </w:r>
          </w:p>
        </w:tc>
        <w:tc>
          <w:tcPr>
            <w:tcW w:w="1276" w:type="dxa"/>
          </w:tcPr>
          <w:p w:rsidR="00B24C4C" w:rsidRPr="003B1A86" w:rsidRDefault="00894395" w:rsidP="00327EDF">
            <w:pPr>
              <w:pStyle w:val="ConsPlusNormal"/>
              <w:ind w:hanging="48"/>
              <w:rPr>
                <w:rFonts w:ascii="Times New Roman" w:hAnsi="Times New Roman"/>
                <w:b/>
                <w:color w:val="000000" w:themeColor="text1"/>
              </w:rPr>
            </w:pPr>
            <w:r>
              <w:rPr>
                <w:rFonts w:ascii="Times New Roman" w:hAnsi="Times New Roman"/>
                <w:b/>
                <w:color w:val="000000" w:themeColor="text1"/>
              </w:rPr>
              <w:t>15627700,86</w:t>
            </w:r>
          </w:p>
        </w:tc>
        <w:tc>
          <w:tcPr>
            <w:tcW w:w="1346" w:type="dxa"/>
            <w:gridSpan w:val="2"/>
          </w:tcPr>
          <w:p w:rsidR="00B24C4C" w:rsidRPr="003B1A86" w:rsidRDefault="00894395" w:rsidP="00327EDF">
            <w:pPr>
              <w:pStyle w:val="ConsPlusNormal"/>
              <w:ind w:firstLine="0"/>
              <w:rPr>
                <w:rFonts w:ascii="Times New Roman" w:hAnsi="Times New Roman"/>
                <w:b/>
                <w:color w:val="000000" w:themeColor="text1"/>
              </w:rPr>
            </w:pPr>
            <w:r>
              <w:rPr>
                <w:rFonts w:ascii="Times New Roman" w:hAnsi="Times New Roman"/>
                <w:b/>
                <w:color w:val="000000" w:themeColor="text1"/>
              </w:rPr>
              <w:t>13202760,65</w:t>
            </w:r>
          </w:p>
        </w:tc>
        <w:tc>
          <w:tcPr>
            <w:tcW w:w="1347" w:type="dxa"/>
          </w:tcPr>
          <w:p w:rsidR="00B24C4C" w:rsidRPr="003B1A86" w:rsidRDefault="00894395" w:rsidP="00327EDF">
            <w:pPr>
              <w:pStyle w:val="ConsPlusNormal"/>
              <w:ind w:firstLine="0"/>
              <w:rPr>
                <w:rFonts w:ascii="Times New Roman" w:hAnsi="Times New Roman"/>
                <w:b/>
                <w:color w:val="000000" w:themeColor="text1"/>
              </w:rPr>
            </w:pPr>
            <w:r>
              <w:rPr>
                <w:rFonts w:ascii="Times New Roman" w:hAnsi="Times New Roman"/>
                <w:b/>
                <w:color w:val="000000" w:themeColor="text1"/>
              </w:rPr>
              <w:t>12946548,45</w:t>
            </w: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val="restart"/>
          </w:tcPr>
          <w:p w:rsidR="00B24C4C" w:rsidRPr="003B1A86" w:rsidRDefault="00B24C4C"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Администрация сельского поселения</w:t>
            </w: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Всего</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23002808,23</w:t>
            </w:r>
          </w:p>
        </w:tc>
        <w:tc>
          <w:tcPr>
            <w:tcW w:w="1275"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28915186,89</w:t>
            </w:r>
          </w:p>
        </w:tc>
        <w:tc>
          <w:tcPr>
            <w:tcW w:w="1134"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15375558,92</w:t>
            </w:r>
          </w:p>
        </w:tc>
        <w:tc>
          <w:tcPr>
            <w:tcW w:w="1134" w:type="dxa"/>
          </w:tcPr>
          <w:p w:rsidR="00B24C4C" w:rsidRPr="003B1A86" w:rsidRDefault="00894395" w:rsidP="00327EDF">
            <w:pPr>
              <w:pStyle w:val="ConsPlusNormal"/>
              <w:ind w:firstLine="0"/>
              <w:rPr>
                <w:rFonts w:ascii="Times New Roman" w:hAnsi="Times New Roman"/>
                <w:b/>
                <w:color w:val="000000" w:themeColor="text1"/>
                <w:szCs w:val="24"/>
              </w:rPr>
            </w:pPr>
            <w:r>
              <w:rPr>
                <w:rFonts w:ascii="Times New Roman" w:hAnsi="Times New Roman"/>
                <w:b/>
                <w:color w:val="000000" w:themeColor="text1"/>
                <w:szCs w:val="24"/>
              </w:rPr>
              <w:t>27282379,43</w:t>
            </w:r>
          </w:p>
        </w:tc>
        <w:tc>
          <w:tcPr>
            <w:tcW w:w="1276" w:type="dxa"/>
          </w:tcPr>
          <w:p w:rsidR="00B24C4C" w:rsidRPr="003B1A86" w:rsidRDefault="00894395" w:rsidP="00327EDF">
            <w:pPr>
              <w:pStyle w:val="ConsPlusNormal"/>
              <w:ind w:hanging="48"/>
              <w:rPr>
                <w:rFonts w:ascii="Times New Roman" w:hAnsi="Times New Roman"/>
                <w:b/>
                <w:color w:val="000000" w:themeColor="text1"/>
              </w:rPr>
            </w:pPr>
            <w:r>
              <w:rPr>
                <w:rFonts w:ascii="Times New Roman" w:hAnsi="Times New Roman"/>
                <w:b/>
                <w:color w:val="000000" w:themeColor="text1"/>
              </w:rPr>
              <w:t>15627700,86</w:t>
            </w:r>
          </w:p>
        </w:tc>
        <w:tc>
          <w:tcPr>
            <w:tcW w:w="1346" w:type="dxa"/>
            <w:gridSpan w:val="2"/>
          </w:tcPr>
          <w:p w:rsidR="00B24C4C" w:rsidRPr="003B1A86" w:rsidRDefault="00894395" w:rsidP="00327EDF">
            <w:pPr>
              <w:pStyle w:val="ConsPlusNormal"/>
              <w:ind w:firstLine="0"/>
              <w:rPr>
                <w:rFonts w:ascii="Times New Roman" w:hAnsi="Times New Roman"/>
                <w:b/>
                <w:color w:val="000000" w:themeColor="text1"/>
              </w:rPr>
            </w:pPr>
            <w:r>
              <w:rPr>
                <w:rFonts w:ascii="Times New Roman" w:hAnsi="Times New Roman"/>
                <w:b/>
                <w:color w:val="000000" w:themeColor="text1"/>
              </w:rPr>
              <w:t>13202760,65</w:t>
            </w:r>
          </w:p>
        </w:tc>
        <w:tc>
          <w:tcPr>
            <w:tcW w:w="1347" w:type="dxa"/>
          </w:tcPr>
          <w:p w:rsidR="00B24C4C" w:rsidRPr="003B1A86" w:rsidRDefault="00894395" w:rsidP="00327EDF">
            <w:pPr>
              <w:pStyle w:val="ConsPlusNormal"/>
              <w:ind w:firstLine="0"/>
              <w:rPr>
                <w:rFonts w:ascii="Times New Roman" w:hAnsi="Times New Roman"/>
                <w:b/>
                <w:color w:val="000000" w:themeColor="text1"/>
              </w:rPr>
            </w:pPr>
            <w:r>
              <w:rPr>
                <w:rFonts w:ascii="Times New Roman" w:hAnsi="Times New Roman"/>
                <w:b/>
                <w:color w:val="000000" w:themeColor="text1"/>
              </w:rPr>
              <w:t>12946548,45</w:t>
            </w: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tcPr>
          <w:p w:rsidR="00B24C4C" w:rsidRPr="003B1A86" w:rsidRDefault="00B24C4C" w:rsidP="00327EDF">
            <w:pPr>
              <w:rPr>
                <w:b/>
                <w:color w:val="000000" w:themeColor="text1"/>
                <w:sz w:val="24"/>
                <w:szCs w:val="24"/>
              </w:rPr>
            </w:pP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федеральный бюджет</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327EDF">
            <w:pPr>
              <w:widowControl w:val="0"/>
              <w:autoSpaceDE w:val="0"/>
              <w:autoSpaceDN w:val="0"/>
              <w:adjustRightInd w:val="0"/>
              <w:spacing w:line="240" w:lineRule="auto"/>
              <w:rPr>
                <w:rFonts w:ascii="Times New Roman" w:hAnsi="Times New Roman"/>
                <w:color w:val="000000" w:themeColor="text1"/>
                <w:sz w:val="20"/>
                <w:szCs w:val="20"/>
              </w:rPr>
            </w:pPr>
          </w:p>
        </w:tc>
        <w:tc>
          <w:tcPr>
            <w:tcW w:w="1275" w:type="dxa"/>
          </w:tcPr>
          <w:p w:rsidR="00B24C4C" w:rsidRPr="003B1A86" w:rsidRDefault="00B24C4C" w:rsidP="00327EDF">
            <w:pPr>
              <w:pStyle w:val="ConsPlusNormal"/>
              <w:rPr>
                <w:rFonts w:ascii="Times New Roman" w:hAnsi="Times New Roman"/>
                <w:color w:val="000000" w:themeColor="text1"/>
              </w:rPr>
            </w:pPr>
          </w:p>
        </w:tc>
        <w:tc>
          <w:tcPr>
            <w:tcW w:w="1134" w:type="dxa"/>
          </w:tcPr>
          <w:p w:rsidR="00B24C4C" w:rsidRPr="003B1A86" w:rsidRDefault="00B24C4C" w:rsidP="00327EDF">
            <w:pPr>
              <w:pStyle w:val="ConsPlusNormal"/>
              <w:rPr>
                <w:rFonts w:ascii="Times New Roman" w:hAnsi="Times New Roman"/>
                <w:color w:val="000000" w:themeColor="text1"/>
              </w:rPr>
            </w:pPr>
          </w:p>
        </w:tc>
        <w:tc>
          <w:tcPr>
            <w:tcW w:w="1134" w:type="dxa"/>
          </w:tcPr>
          <w:p w:rsidR="00B24C4C" w:rsidRPr="003B1A86" w:rsidRDefault="00B24C4C" w:rsidP="00327EDF">
            <w:pPr>
              <w:pStyle w:val="ConsPlusNormal"/>
              <w:ind w:firstLine="0"/>
              <w:rPr>
                <w:rFonts w:ascii="Times New Roman" w:hAnsi="Times New Roman"/>
                <w:color w:val="000000" w:themeColor="text1"/>
              </w:rPr>
            </w:pPr>
            <w:r>
              <w:rPr>
                <w:rFonts w:ascii="Times New Roman" w:hAnsi="Times New Roman"/>
                <w:color w:val="000000" w:themeColor="text1"/>
              </w:rPr>
              <w:t>2942410,00</w:t>
            </w:r>
          </w:p>
        </w:tc>
        <w:tc>
          <w:tcPr>
            <w:tcW w:w="1276" w:type="dxa"/>
          </w:tcPr>
          <w:p w:rsidR="00B24C4C" w:rsidRPr="003B1A86" w:rsidRDefault="00B24C4C" w:rsidP="00327EDF">
            <w:pPr>
              <w:pStyle w:val="ConsPlusNormal"/>
              <w:rPr>
                <w:rFonts w:ascii="Times New Roman" w:hAnsi="Times New Roman"/>
                <w:color w:val="000000" w:themeColor="text1"/>
              </w:rPr>
            </w:pPr>
          </w:p>
        </w:tc>
        <w:tc>
          <w:tcPr>
            <w:tcW w:w="1346" w:type="dxa"/>
            <w:gridSpan w:val="2"/>
          </w:tcPr>
          <w:p w:rsidR="00B24C4C" w:rsidRPr="003B1A86" w:rsidRDefault="00B24C4C" w:rsidP="00327EDF">
            <w:pPr>
              <w:pStyle w:val="ConsPlusNormal"/>
              <w:rPr>
                <w:rFonts w:ascii="Times New Roman" w:hAnsi="Times New Roman"/>
                <w:color w:val="000000" w:themeColor="text1"/>
                <w:sz w:val="22"/>
                <w:szCs w:val="24"/>
              </w:rPr>
            </w:pPr>
          </w:p>
        </w:tc>
        <w:tc>
          <w:tcPr>
            <w:tcW w:w="1347" w:type="dxa"/>
          </w:tcPr>
          <w:p w:rsidR="00B24C4C" w:rsidRPr="003B1A86" w:rsidRDefault="00B24C4C" w:rsidP="00327EDF">
            <w:pPr>
              <w:pStyle w:val="ConsPlusNormal"/>
              <w:rPr>
                <w:rFonts w:ascii="Times New Roman" w:hAnsi="Times New Roman"/>
                <w:color w:val="000000" w:themeColor="text1"/>
                <w:sz w:val="22"/>
                <w:szCs w:val="24"/>
              </w:rPr>
            </w:pP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tcPr>
          <w:p w:rsidR="00B24C4C" w:rsidRPr="003B1A86" w:rsidRDefault="00B24C4C" w:rsidP="00327EDF">
            <w:pPr>
              <w:rPr>
                <w:b/>
                <w:color w:val="000000" w:themeColor="text1"/>
                <w:sz w:val="24"/>
                <w:szCs w:val="24"/>
              </w:rPr>
            </w:pP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областной бюджет</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7269609,27</w:t>
            </w:r>
          </w:p>
        </w:tc>
        <w:tc>
          <w:tcPr>
            <w:tcW w:w="1275"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11783693,78</w:t>
            </w:r>
          </w:p>
        </w:tc>
        <w:tc>
          <w:tcPr>
            <w:tcW w:w="1134"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8911,89</w:t>
            </w:r>
          </w:p>
        </w:tc>
        <w:tc>
          <w:tcPr>
            <w:tcW w:w="1134" w:type="dxa"/>
          </w:tcPr>
          <w:p w:rsidR="00B24C4C" w:rsidRPr="003B1A86" w:rsidRDefault="00B24C4C" w:rsidP="00327EDF">
            <w:pPr>
              <w:pStyle w:val="ConsPlusNormal"/>
              <w:ind w:firstLine="0"/>
              <w:rPr>
                <w:rFonts w:ascii="Times New Roman" w:hAnsi="Times New Roman"/>
                <w:color w:val="000000" w:themeColor="text1"/>
              </w:rPr>
            </w:pPr>
            <w:r>
              <w:rPr>
                <w:rFonts w:ascii="Times New Roman" w:hAnsi="Times New Roman"/>
                <w:color w:val="000000" w:themeColor="text1"/>
              </w:rPr>
              <w:t>3594847,46</w:t>
            </w:r>
          </w:p>
        </w:tc>
        <w:tc>
          <w:tcPr>
            <w:tcW w:w="1276" w:type="dxa"/>
          </w:tcPr>
          <w:p w:rsidR="00B24C4C" w:rsidRPr="003B1A86" w:rsidRDefault="00894395" w:rsidP="00327EDF">
            <w:pPr>
              <w:pStyle w:val="ConsPlusNormal"/>
              <w:ind w:firstLine="0"/>
              <w:rPr>
                <w:rFonts w:ascii="Times New Roman" w:hAnsi="Times New Roman"/>
                <w:color w:val="000000" w:themeColor="text1"/>
              </w:rPr>
            </w:pPr>
            <w:r>
              <w:rPr>
                <w:rFonts w:ascii="Times New Roman" w:hAnsi="Times New Roman"/>
                <w:color w:val="000000" w:themeColor="text1"/>
              </w:rPr>
              <w:t>15886,86</w:t>
            </w:r>
          </w:p>
        </w:tc>
        <w:tc>
          <w:tcPr>
            <w:tcW w:w="1346" w:type="dxa"/>
            <w:gridSpan w:val="2"/>
          </w:tcPr>
          <w:p w:rsidR="00B24C4C" w:rsidRPr="003B1A86" w:rsidRDefault="00894395" w:rsidP="003D1ED0">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15871,65</w:t>
            </w:r>
          </w:p>
        </w:tc>
        <w:tc>
          <w:tcPr>
            <w:tcW w:w="1347" w:type="dxa"/>
          </w:tcPr>
          <w:p w:rsidR="00B24C4C" w:rsidRPr="003B1A86" w:rsidRDefault="00894395" w:rsidP="003D1ED0">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15898,69</w:t>
            </w: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tcPr>
          <w:p w:rsidR="00B24C4C" w:rsidRPr="003B1A86" w:rsidRDefault="00B24C4C" w:rsidP="00327EDF">
            <w:pPr>
              <w:rPr>
                <w:b/>
                <w:color w:val="000000" w:themeColor="text1"/>
                <w:sz w:val="24"/>
                <w:szCs w:val="24"/>
              </w:rPr>
            </w:pP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районный бюджет</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838364,96</w:t>
            </w:r>
          </w:p>
        </w:tc>
        <w:tc>
          <w:tcPr>
            <w:tcW w:w="1275"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1832595,00</w:t>
            </w:r>
          </w:p>
        </w:tc>
        <w:tc>
          <w:tcPr>
            <w:tcW w:w="1134"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1216377,03</w:t>
            </w:r>
          </w:p>
        </w:tc>
        <w:tc>
          <w:tcPr>
            <w:tcW w:w="1134" w:type="dxa"/>
          </w:tcPr>
          <w:p w:rsidR="00B24C4C" w:rsidRPr="003B1A86" w:rsidRDefault="00B24C4C" w:rsidP="00CB4401">
            <w:pPr>
              <w:pStyle w:val="ConsPlusNormal"/>
              <w:ind w:firstLine="0"/>
              <w:rPr>
                <w:rFonts w:ascii="Times New Roman" w:hAnsi="Times New Roman"/>
                <w:color w:val="000000" w:themeColor="text1"/>
              </w:rPr>
            </w:pPr>
            <w:r>
              <w:rPr>
                <w:rFonts w:ascii="Times New Roman" w:hAnsi="Times New Roman"/>
                <w:color w:val="000000" w:themeColor="text1"/>
              </w:rPr>
              <w:t>1278625,20</w:t>
            </w:r>
          </w:p>
          <w:p w:rsidR="00B24C4C" w:rsidRPr="003B1A86" w:rsidRDefault="00B24C4C" w:rsidP="00327EDF">
            <w:pPr>
              <w:pStyle w:val="ConsPlusNormal"/>
              <w:rPr>
                <w:rFonts w:ascii="Times New Roman" w:hAnsi="Times New Roman"/>
                <w:color w:val="000000" w:themeColor="text1"/>
              </w:rPr>
            </w:pPr>
          </w:p>
        </w:tc>
        <w:tc>
          <w:tcPr>
            <w:tcW w:w="1276" w:type="dxa"/>
          </w:tcPr>
          <w:p w:rsidR="00B24C4C" w:rsidRPr="003B1A86" w:rsidRDefault="00894395" w:rsidP="00894395">
            <w:pPr>
              <w:pStyle w:val="ConsPlusNormal"/>
              <w:ind w:firstLine="0"/>
              <w:rPr>
                <w:rFonts w:ascii="Times New Roman" w:hAnsi="Times New Roman"/>
                <w:color w:val="000000" w:themeColor="text1"/>
              </w:rPr>
            </w:pPr>
            <w:r>
              <w:rPr>
                <w:rFonts w:ascii="Times New Roman" w:hAnsi="Times New Roman"/>
                <w:color w:val="000000" w:themeColor="text1"/>
              </w:rPr>
              <w:t>1325262,00</w:t>
            </w:r>
          </w:p>
        </w:tc>
        <w:tc>
          <w:tcPr>
            <w:tcW w:w="1346" w:type="dxa"/>
            <w:gridSpan w:val="2"/>
          </w:tcPr>
          <w:p w:rsidR="00B24C4C" w:rsidRPr="003B1A86" w:rsidRDefault="00B24C4C" w:rsidP="00327EDF">
            <w:pPr>
              <w:pStyle w:val="ConsPlusNormal"/>
              <w:rPr>
                <w:rFonts w:ascii="Times New Roman" w:hAnsi="Times New Roman"/>
                <w:color w:val="000000" w:themeColor="text1"/>
                <w:sz w:val="22"/>
                <w:szCs w:val="24"/>
              </w:rPr>
            </w:pPr>
          </w:p>
        </w:tc>
        <w:tc>
          <w:tcPr>
            <w:tcW w:w="1347" w:type="dxa"/>
          </w:tcPr>
          <w:p w:rsidR="00B24C4C" w:rsidRPr="003B1A86" w:rsidRDefault="00B24C4C" w:rsidP="00327EDF">
            <w:pPr>
              <w:pStyle w:val="ConsPlusNormal"/>
              <w:rPr>
                <w:rFonts w:ascii="Times New Roman" w:hAnsi="Times New Roman"/>
                <w:color w:val="000000" w:themeColor="text1"/>
                <w:sz w:val="22"/>
                <w:szCs w:val="24"/>
              </w:rPr>
            </w:pP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tcPr>
          <w:p w:rsidR="00B24C4C" w:rsidRPr="003B1A86" w:rsidRDefault="00B24C4C" w:rsidP="00327EDF">
            <w:pPr>
              <w:rPr>
                <w:b/>
                <w:color w:val="000000" w:themeColor="text1"/>
                <w:sz w:val="24"/>
                <w:szCs w:val="24"/>
              </w:rPr>
            </w:pP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бюджет поселения</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14894834,00</w:t>
            </w:r>
          </w:p>
        </w:tc>
        <w:tc>
          <w:tcPr>
            <w:tcW w:w="1275"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13937102,18</w:t>
            </w:r>
          </w:p>
        </w:tc>
        <w:tc>
          <w:tcPr>
            <w:tcW w:w="1134" w:type="dxa"/>
          </w:tcPr>
          <w:p w:rsidR="00B24C4C" w:rsidRPr="003B1A86" w:rsidRDefault="00B24C4C" w:rsidP="00327EDF">
            <w:pPr>
              <w:pStyle w:val="ConsPlusNormal"/>
              <w:ind w:right="-79" w:firstLine="0"/>
              <w:rPr>
                <w:rFonts w:ascii="Times New Roman" w:hAnsi="Times New Roman"/>
                <w:color w:val="000000" w:themeColor="text1"/>
              </w:rPr>
            </w:pPr>
            <w:r w:rsidRPr="003B1A86">
              <w:rPr>
                <w:rFonts w:ascii="Times New Roman" w:hAnsi="Times New Roman"/>
                <w:color w:val="000000" w:themeColor="text1"/>
              </w:rPr>
              <w:t>14150270,00</w:t>
            </w:r>
          </w:p>
        </w:tc>
        <w:tc>
          <w:tcPr>
            <w:tcW w:w="1134" w:type="dxa"/>
          </w:tcPr>
          <w:p w:rsidR="00B24C4C" w:rsidRPr="003B1A86" w:rsidRDefault="00894395" w:rsidP="00327EDF">
            <w:pPr>
              <w:pStyle w:val="ConsPlusNormal"/>
              <w:ind w:right="-76" w:hanging="45"/>
              <w:rPr>
                <w:rFonts w:ascii="Times New Roman" w:hAnsi="Times New Roman"/>
                <w:color w:val="000000" w:themeColor="text1"/>
              </w:rPr>
            </w:pPr>
            <w:r>
              <w:rPr>
                <w:rFonts w:ascii="Times New Roman" w:hAnsi="Times New Roman"/>
                <w:color w:val="000000" w:themeColor="text1"/>
              </w:rPr>
              <w:t>18563754,22</w:t>
            </w:r>
          </w:p>
        </w:tc>
        <w:tc>
          <w:tcPr>
            <w:tcW w:w="1276" w:type="dxa"/>
          </w:tcPr>
          <w:p w:rsidR="00B24C4C" w:rsidRPr="003B1A86" w:rsidRDefault="00894395" w:rsidP="00327EDF">
            <w:pPr>
              <w:pStyle w:val="ConsPlusNormal"/>
              <w:ind w:right="-77" w:firstLine="0"/>
              <w:rPr>
                <w:rFonts w:ascii="Times New Roman" w:hAnsi="Times New Roman"/>
                <w:color w:val="000000" w:themeColor="text1"/>
              </w:rPr>
            </w:pPr>
            <w:r>
              <w:rPr>
                <w:rFonts w:ascii="Times New Roman" w:hAnsi="Times New Roman"/>
                <w:color w:val="000000" w:themeColor="text1"/>
              </w:rPr>
              <w:t>14286572,00</w:t>
            </w:r>
          </w:p>
        </w:tc>
        <w:tc>
          <w:tcPr>
            <w:tcW w:w="1346" w:type="dxa"/>
            <w:gridSpan w:val="2"/>
          </w:tcPr>
          <w:p w:rsidR="00B24C4C" w:rsidRPr="003B1A86" w:rsidRDefault="00894395" w:rsidP="00327EDF">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13186889,00</w:t>
            </w:r>
          </w:p>
        </w:tc>
        <w:tc>
          <w:tcPr>
            <w:tcW w:w="1347" w:type="dxa"/>
          </w:tcPr>
          <w:p w:rsidR="00B24C4C" w:rsidRPr="003B1A86" w:rsidRDefault="00894395" w:rsidP="00327EDF">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12930649,76</w:t>
            </w: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tcPr>
          <w:p w:rsidR="00B24C4C" w:rsidRPr="003B1A86" w:rsidRDefault="00B24C4C" w:rsidP="00327EDF">
            <w:pPr>
              <w:rPr>
                <w:b/>
                <w:color w:val="000000" w:themeColor="text1"/>
                <w:sz w:val="24"/>
                <w:szCs w:val="24"/>
              </w:rPr>
            </w:pPr>
          </w:p>
        </w:tc>
        <w:tc>
          <w:tcPr>
            <w:tcW w:w="1136"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средства внебюджетных источни</w:t>
            </w:r>
            <w:r w:rsidRPr="003B1A86">
              <w:rPr>
                <w:rFonts w:ascii="Times New Roman" w:hAnsi="Times New Roman"/>
                <w:b/>
                <w:color w:val="000000" w:themeColor="text1"/>
                <w:sz w:val="24"/>
                <w:szCs w:val="24"/>
              </w:rPr>
              <w:lastRenderedPageBreak/>
              <w:t>ков</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lastRenderedPageBreak/>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B24C4C" w:rsidRPr="003B1A86" w:rsidRDefault="00B24C4C" w:rsidP="00327EDF">
            <w:pPr>
              <w:pStyle w:val="ConsPlusNormal"/>
              <w:ind w:firstLine="0"/>
              <w:rPr>
                <w:rFonts w:ascii="Times New Roman" w:hAnsi="Times New Roman"/>
                <w:color w:val="000000" w:themeColor="text1"/>
              </w:rPr>
            </w:pPr>
          </w:p>
        </w:tc>
        <w:tc>
          <w:tcPr>
            <w:tcW w:w="1275" w:type="dxa"/>
          </w:tcPr>
          <w:p w:rsidR="00B24C4C" w:rsidRPr="003B1A86" w:rsidRDefault="00B24C4C" w:rsidP="00327EDF">
            <w:pPr>
              <w:pStyle w:val="ConsPlusNormal"/>
              <w:ind w:firstLine="95"/>
              <w:rPr>
                <w:rFonts w:ascii="Times New Roman" w:hAnsi="Times New Roman"/>
                <w:color w:val="000000" w:themeColor="text1"/>
              </w:rPr>
            </w:pPr>
            <w:r w:rsidRPr="003B1A86">
              <w:rPr>
                <w:rFonts w:ascii="Times New Roman" w:hAnsi="Times New Roman"/>
                <w:color w:val="000000" w:themeColor="text1"/>
              </w:rPr>
              <w:t>367148,91</w:t>
            </w:r>
          </w:p>
        </w:tc>
        <w:tc>
          <w:tcPr>
            <w:tcW w:w="1134" w:type="dxa"/>
          </w:tcPr>
          <w:p w:rsidR="00B24C4C" w:rsidRPr="003B1A86" w:rsidRDefault="00B24C4C" w:rsidP="00327EDF">
            <w:pPr>
              <w:pStyle w:val="ConsPlusNormal"/>
              <w:rPr>
                <w:rFonts w:ascii="Times New Roman" w:hAnsi="Times New Roman"/>
                <w:color w:val="000000" w:themeColor="text1"/>
              </w:rPr>
            </w:pPr>
          </w:p>
        </w:tc>
        <w:tc>
          <w:tcPr>
            <w:tcW w:w="1134" w:type="dxa"/>
          </w:tcPr>
          <w:p w:rsidR="00B24C4C" w:rsidRPr="003B1A86" w:rsidRDefault="00B24C4C" w:rsidP="00444127">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902742,55</w:t>
            </w:r>
          </w:p>
        </w:tc>
        <w:tc>
          <w:tcPr>
            <w:tcW w:w="1276" w:type="dxa"/>
          </w:tcPr>
          <w:p w:rsidR="00B24C4C" w:rsidRPr="003B1A86" w:rsidRDefault="00B24C4C" w:rsidP="00327EDF">
            <w:pPr>
              <w:pStyle w:val="ConsPlusNormal"/>
              <w:rPr>
                <w:rFonts w:ascii="Times New Roman" w:hAnsi="Times New Roman"/>
                <w:color w:val="000000" w:themeColor="text1"/>
                <w:sz w:val="22"/>
                <w:szCs w:val="24"/>
              </w:rPr>
            </w:pPr>
          </w:p>
        </w:tc>
        <w:tc>
          <w:tcPr>
            <w:tcW w:w="1346" w:type="dxa"/>
            <w:gridSpan w:val="2"/>
          </w:tcPr>
          <w:p w:rsidR="00B24C4C" w:rsidRPr="003B1A86" w:rsidRDefault="00B24C4C" w:rsidP="00327EDF">
            <w:pPr>
              <w:pStyle w:val="ConsPlusNormal"/>
              <w:rPr>
                <w:rFonts w:ascii="Times New Roman" w:hAnsi="Times New Roman"/>
                <w:color w:val="000000" w:themeColor="text1"/>
                <w:sz w:val="22"/>
                <w:szCs w:val="24"/>
              </w:rPr>
            </w:pPr>
          </w:p>
        </w:tc>
        <w:tc>
          <w:tcPr>
            <w:tcW w:w="1347" w:type="dxa"/>
          </w:tcPr>
          <w:p w:rsidR="00B24C4C" w:rsidRPr="003B1A86" w:rsidRDefault="00B24C4C" w:rsidP="00327EDF">
            <w:pPr>
              <w:pStyle w:val="ConsPlusNormal"/>
              <w:rPr>
                <w:rFonts w:ascii="Times New Roman" w:hAnsi="Times New Roman"/>
                <w:color w:val="000000" w:themeColor="text1"/>
                <w:sz w:val="22"/>
                <w:szCs w:val="24"/>
              </w:rPr>
            </w:pPr>
          </w:p>
        </w:tc>
      </w:tr>
    </w:tbl>
    <w:p w:rsidR="00F66191" w:rsidRPr="003B1A86" w:rsidRDefault="00F66191" w:rsidP="001C1AA9">
      <w:pPr>
        <w:rPr>
          <w:rFonts w:ascii="Times New Roman" w:hAnsi="Times New Roman"/>
          <w:color w:val="000000" w:themeColor="text1"/>
          <w:sz w:val="28"/>
          <w:szCs w:val="24"/>
          <w:lang w:eastAsia="ru-RU"/>
        </w:rPr>
      </w:pPr>
    </w:p>
    <w:sectPr w:rsidR="00F66191" w:rsidRPr="003B1A86" w:rsidSect="00B24C4C">
      <w:pgSz w:w="16838" w:h="11906" w:orient="landscape"/>
      <w:pgMar w:top="567" w:right="425"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FC9" w:rsidRDefault="00715FC9" w:rsidP="009744EF">
      <w:pPr>
        <w:spacing w:after="0" w:line="240" w:lineRule="auto"/>
      </w:pPr>
      <w:r>
        <w:separator/>
      </w:r>
    </w:p>
  </w:endnote>
  <w:endnote w:type="continuationSeparator" w:id="0">
    <w:p w:rsidR="00715FC9" w:rsidRDefault="00715FC9" w:rsidP="0097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1D3" w:rsidRDefault="00DC01D3" w:rsidP="00C61197">
    <w:pPr>
      <w:pStyle w:val="a8"/>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DC01D3" w:rsidRDefault="00DC01D3" w:rsidP="00C61197">
    <w:pPr>
      <w:pStyle w:val="a8"/>
      <w:ind w:right="360"/>
    </w:pPr>
  </w:p>
  <w:p w:rsidR="00DC01D3" w:rsidRDefault="00DC01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FC9" w:rsidRDefault="00715FC9" w:rsidP="009744EF">
      <w:pPr>
        <w:spacing w:after="0" w:line="240" w:lineRule="auto"/>
      </w:pPr>
      <w:r>
        <w:separator/>
      </w:r>
    </w:p>
  </w:footnote>
  <w:footnote w:type="continuationSeparator" w:id="0">
    <w:p w:rsidR="00715FC9" w:rsidRDefault="00715FC9" w:rsidP="00974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F1417A"/>
    <w:multiLevelType w:val="hybridMultilevel"/>
    <w:tmpl w:val="4E687FEE"/>
    <w:lvl w:ilvl="0" w:tplc="CD9EA332">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47BA8"/>
    <w:multiLevelType w:val="hybridMultilevel"/>
    <w:tmpl w:val="00E82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2E274A"/>
    <w:multiLevelType w:val="hybridMultilevel"/>
    <w:tmpl w:val="EE2CB8EA"/>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8039C1"/>
    <w:multiLevelType w:val="hybridMultilevel"/>
    <w:tmpl w:val="C0C4D414"/>
    <w:lvl w:ilvl="0" w:tplc="8E722C2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1C"/>
    <w:rsid w:val="00000509"/>
    <w:rsid w:val="00000744"/>
    <w:rsid w:val="0000168C"/>
    <w:rsid w:val="00004E6C"/>
    <w:rsid w:val="00004FC2"/>
    <w:rsid w:val="00011EF1"/>
    <w:rsid w:val="0001266C"/>
    <w:rsid w:val="00012996"/>
    <w:rsid w:val="00014FC0"/>
    <w:rsid w:val="00015CBB"/>
    <w:rsid w:val="0002105F"/>
    <w:rsid w:val="00022578"/>
    <w:rsid w:val="00023C4E"/>
    <w:rsid w:val="0002604F"/>
    <w:rsid w:val="000271DB"/>
    <w:rsid w:val="00031034"/>
    <w:rsid w:val="00031610"/>
    <w:rsid w:val="00031AC2"/>
    <w:rsid w:val="00033554"/>
    <w:rsid w:val="00034C4C"/>
    <w:rsid w:val="00037582"/>
    <w:rsid w:val="00037CFD"/>
    <w:rsid w:val="00037DCB"/>
    <w:rsid w:val="00043CC8"/>
    <w:rsid w:val="00043EF8"/>
    <w:rsid w:val="00046AB2"/>
    <w:rsid w:val="00051FFF"/>
    <w:rsid w:val="000523A6"/>
    <w:rsid w:val="0005552C"/>
    <w:rsid w:val="0005569A"/>
    <w:rsid w:val="00055D16"/>
    <w:rsid w:val="00056021"/>
    <w:rsid w:val="00056D04"/>
    <w:rsid w:val="0005790F"/>
    <w:rsid w:val="000607A3"/>
    <w:rsid w:val="000609ED"/>
    <w:rsid w:val="0006249E"/>
    <w:rsid w:val="00062660"/>
    <w:rsid w:val="00062822"/>
    <w:rsid w:val="000738BC"/>
    <w:rsid w:val="00081F1D"/>
    <w:rsid w:val="000873ED"/>
    <w:rsid w:val="00087901"/>
    <w:rsid w:val="000909CF"/>
    <w:rsid w:val="000913BC"/>
    <w:rsid w:val="00091759"/>
    <w:rsid w:val="00091E58"/>
    <w:rsid w:val="000956DD"/>
    <w:rsid w:val="000A01F4"/>
    <w:rsid w:val="000A4954"/>
    <w:rsid w:val="000A6BF9"/>
    <w:rsid w:val="000A7FBF"/>
    <w:rsid w:val="000B0410"/>
    <w:rsid w:val="000B4414"/>
    <w:rsid w:val="000B4C75"/>
    <w:rsid w:val="000B5C19"/>
    <w:rsid w:val="000B5D9F"/>
    <w:rsid w:val="000B6748"/>
    <w:rsid w:val="000B714A"/>
    <w:rsid w:val="000B77CD"/>
    <w:rsid w:val="000C036E"/>
    <w:rsid w:val="000C0AEA"/>
    <w:rsid w:val="000C0B92"/>
    <w:rsid w:val="000C31A3"/>
    <w:rsid w:val="000C3AC9"/>
    <w:rsid w:val="000C4F43"/>
    <w:rsid w:val="000C6159"/>
    <w:rsid w:val="000C687D"/>
    <w:rsid w:val="000C6AF6"/>
    <w:rsid w:val="000C7D03"/>
    <w:rsid w:val="000D029E"/>
    <w:rsid w:val="000D04BB"/>
    <w:rsid w:val="000D09FF"/>
    <w:rsid w:val="000D11DE"/>
    <w:rsid w:val="000D251C"/>
    <w:rsid w:val="000D2E8A"/>
    <w:rsid w:val="000D3D25"/>
    <w:rsid w:val="000E035F"/>
    <w:rsid w:val="000E116E"/>
    <w:rsid w:val="000E1F34"/>
    <w:rsid w:val="000E41B0"/>
    <w:rsid w:val="000E4929"/>
    <w:rsid w:val="000E4B9F"/>
    <w:rsid w:val="000E5EF9"/>
    <w:rsid w:val="000E60A4"/>
    <w:rsid w:val="000F2136"/>
    <w:rsid w:val="000F6C15"/>
    <w:rsid w:val="000F7CF8"/>
    <w:rsid w:val="0010039E"/>
    <w:rsid w:val="001022F9"/>
    <w:rsid w:val="00104EC4"/>
    <w:rsid w:val="00110C94"/>
    <w:rsid w:val="0011127B"/>
    <w:rsid w:val="001135DA"/>
    <w:rsid w:val="00113A65"/>
    <w:rsid w:val="001152F8"/>
    <w:rsid w:val="001160D1"/>
    <w:rsid w:val="0011664E"/>
    <w:rsid w:val="00116CEC"/>
    <w:rsid w:val="00117F11"/>
    <w:rsid w:val="00122187"/>
    <w:rsid w:val="00123993"/>
    <w:rsid w:val="001248BE"/>
    <w:rsid w:val="001300D0"/>
    <w:rsid w:val="001307D3"/>
    <w:rsid w:val="00130B9F"/>
    <w:rsid w:val="0013173C"/>
    <w:rsid w:val="00132FC2"/>
    <w:rsid w:val="0013707C"/>
    <w:rsid w:val="00140942"/>
    <w:rsid w:val="001422AE"/>
    <w:rsid w:val="001444F8"/>
    <w:rsid w:val="001448B0"/>
    <w:rsid w:val="00146CA6"/>
    <w:rsid w:val="00147658"/>
    <w:rsid w:val="00147B52"/>
    <w:rsid w:val="00150291"/>
    <w:rsid w:val="001518B3"/>
    <w:rsid w:val="001523BD"/>
    <w:rsid w:val="00152F2F"/>
    <w:rsid w:val="001530EE"/>
    <w:rsid w:val="001540A6"/>
    <w:rsid w:val="00156243"/>
    <w:rsid w:val="00156C13"/>
    <w:rsid w:val="00157C7E"/>
    <w:rsid w:val="00160940"/>
    <w:rsid w:val="00162A9E"/>
    <w:rsid w:val="00163815"/>
    <w:rsid w:val="0016478A"/>
    <w:rsid w:val="001654C3"/>
    <w:rsid w:val="0016567D"/>
    <w:rsid w:val="00165912"/>
    <w:rsid w:val="00170E2C"/>
    <w:rsid w:val="00171572"/>
    <w:rsid w:val="00171F18"/>
    <w:rsid w:val="00171FEC"/>
    <w:rsid w:val="001727BA"/>
    <w:rsid w:val="001729E4"/>
    <w:rsid w:val="0017390C"/>
    <w:rsid w:val="00173F43"/>
    <w:rsid w:val="001774D2"/>
    <w:rsid w:val="00177C37"/>
    <w:rsid w:val="00183837"/>
    <w:rsid w:val="00183C5C"/>
    <w:rsid w:val="00184C14"/>
    <w:rsid w:val="00185ACB"/>
    <w:rsid w:val="00185E96"/>
    <w:rsid w:val="0019014D"/>
    <w:rsid w:val="001908F6"/>
    <w:rsid w:val="00190CED"/>
    <w:rsid w:val="001913E0"/>
    <w:rsid w:val="00194896"/>
    <w:rsid w:val="00196F3E"/>
    <w:rsid w:val="001A0737"/>
    <w:rsid w:val="001A25C7"/>
    <w:rsid w:val="001B0BBD"/>
    <w:rsid w:val="001B0CD0"/>
    <w:rsid w:val="001B163B"/>
    <w:rsid w:val="001B3364"/>
    <w:rsid w:val="001B56FE"/>
    <w:rsid w:val="001B7FF4"/>
    <w:rsid w:val="001C1AA9"/>
    <w:rsid w:val="001C2A8C"/>
    <w:rsid w:val="001C339A"/>
    <w:rsid w:val="001C5667"/>
    <w:rsid w:val="001D1CF1"/>
    <w:rsid w:val="001D4922"/>
    <w:rsid w:val="001D4A39"/>
    <w:rsid w:val="001D5D51"/>
    <w:rsid w:val="001D7715"/>
    <w:rsid w:val="001D7B1B"/>
    <w:rsid w:val="001E1156"/>
    <w:rsid w:val="001E3C3D"/>
    <w:rsid w:val="001E4742"/>
    <w:rsid w:val="001E6A97"/>
    <w:rsid w:val="001F54DA"/>
    <w:rsid w:val="001F5E87"/>
    <w:rsid w:val="001F6803"/>
    <w:rsid w:val="001F68F5"/>
    <w:rsid w:val="00200253"/>
    <w:rsid w:val="002006AE"/>
    <w:rsid w:val="00201BD7"/>
    <w:rsid w:val="0020245B"/>
    <w:rsid w:val="002039F9"/>
    <w:rsid w:val="00205A1F"/>
    <w:rsid w:val="00207926"/>
    <w:rsid w:val="00211C8B"/>
    <w:rsid w:val="002125BD"/>
    <w:rsid w:val="002155CC"/>
    <w:rsid w:val="002240D8"/>
    <w:rsid w:val="0022686A"/>
    <w:rsid w:val="00227C04"/>
    <w:rsid w:val="002319E8"/>
    <w:rsid w:val="0023228F"/>
    <w:rsid w:val="002351D0"/>
    <w:rsid w:val="00237695"/>
    <w:rsid w:val="00237F58"/>
    <w:rsid w:val="00237FA5"/>
    <w:rsid w:val="002406FF"/>
    <w:rsid w:val="002411C8"/>
    <w:rsid w:val="00241527"/>
    <w:rsid w:val="002434D0"/>
    <w:rsid w:val="002439A3"/>
    <w:rsid w:val="00243F16"/>
    <w:rsid w:val="00243FBE"/>
    <w:rsid w:val="002454B4"/>
    <w:rsid w:val="00245A81"/>
    <w:rsid w:val="00246DBC"/>
    <w:rsid w:val="00250D13"/>
    <w:rsid w:val="00251814"/>
    <w:rsid w:val="002526DA"/>
    <w:rsid w:val="00253744"/>
    <w:rsid w:val="002540DB"/>
    <w:rsid w:val="00254CF0"/>
    <w:rsid w:val="00261F08"/>
    <w:rsid w:val="00262E22"/>
    <w:rsid w:val="002635D9"/>
    <w:rsid w:val="00265390"/>
    <w:rsid w:val="00265E55"/>
    <w:rsid w:val="002663C3"/>
    <w:rsid w:val="00266C4B"/>
    <w:rsid w:val="0027735E"/>
    <w:rsid w:val="0028003C"/>
    <w:rsid w:val="00280B36"/>
    <w:rsid w:val="00282103"/>
    <w:rsid w:val="0028327B"/>
    <w:rsid w:val="0028450B"/>
    <w:rsid w:val="002852EA"/>
    <w:rsid w:val="0028691E"/>
    <w:rsid w:val="00287AA7"/>
    <w:rsid w:val="00290F39"/>
    <w:rsid w:val="00291865"/>
    <w:rsid w:val="00292896"/>
    <w:rsid w:val="002934C0"/>
    <w:rsid w:val="002935BE"/>
    <w:rsid w:val="00294489"/>
    <w:rsid w:val="0029517C"/>
    <w:rsid w:val="002956BF"/>
    <w:rsid w:val="002976D3"/>
    <w:rsid w:val="00297A51"/>
    <w:rsid w:val="002A18CC"/>
    <w:rsid w:val="002A1BE8"/>
    <w:rsid w:val="002A40BE"/>
    <w:rsid w:val="002A41D8"/>
    <w:rsid w:val="002B1DA8"/>
    <w:rsid w:val="002B5625"/>
    <w:rsid w:val="002B6471"/>
    <w:rsid w:val="002B782C"/>
    <w:rsid w:val="002C1044"/>
    <w:rsid w:val="002C18E2"/>
    <w:rsid w:val="002C4FD6"/>
    <w:rsid w:val="002C52D0"/>
    <w:rsid w:val="002C650F"/>
    <w:rsid w:val="002D1A9B"/>
    <w:rsid w:val="002D2E50"/>
    <w:rsid w:val="002D5AD0"/>
    <w:rsid w:val="002D7A6A"/>
    <w:rsid w:val="002E18BB"/>
    <w:rsid w:val="002E2DD4"/>
    <w:rsid w:val="002E4D6A"/>
    <w:rsid w:val="002E7900"/>
    <w:rsid w:val="002F0CB0"/>
    <w:rsid w:val="002F2C4A"/>
    <w:rsid w:val="002F42B4"/>
    <w:rsid w:val="002F53CA"/>
    <w:rsid w:val="002F56C9"/>
    <w:rsid w:val="002F727D"/>
    <w:rsid w:val="002F7B3A"/>
    <w:rsid w:val="00300E3F"/>
    <w:rsid w:val="00301666"/>
    <w:rsid w:val="003020D5"/>
    <w:rsid w:val="003021F6"/>
    <w:rsid w:val="00302BCA"/>
    <w:rsid w:val="003032D3"/>
    <w:rsid w:val="00311AAE"/>
    <w:rsid w:val="00315DA9"/>
    <w:rsid w:val="00322DB5"/>
    <w:rsid w:val="00323950"/>
    <w:rsid w:val="00324954"/>
    <w:rsid w:val="0032546E"/>
    <w:rsid w:val="00326192"/>
    <w:rsid w:val="00327DA5"/>
    <w:rsid w:val="00327DF0"/>
    <w:rsid w:val="00327EDF"/>
    <w:rsid w:val="00331BD4"/>
    <w:rsid w:val="00332891"/>
    <w:rsid w:val="003331F8"/>
    <w:rsid w:val="00333E12"/>
    <w:rsid w:val="00334124"/>
    <w:rsid w:val="00334608"/>
    <w:rsid w:val="00335366"/>
    <w:rsid w:val="0033626A"/>
    <w:rsid w:val="003364E4"/>
    <w:rsid w:val="00340576"/>
    <w:rsid w:val="003416C2"/>
    <w:rsid w:val="0034207A"/>
    <w:rsid w:val="00342BE8"/>
    <w:rsid w:val="00342D8E"/>
    <w:rsid w:val="003459F1"/>
    <w:rsid w:val="00346AC9"/>
    <w:rsid w:val="00346DE1"/>
    <w:rsid w:val="00346F68"/>
    <w:rsid w:val="00350EFD"/>
    <w:rsid w:val="00354844"/>
    <w:rsid w:val="003549CB"/>
    <w:rsid w:val="00354A7D"/>
    <w:rsid w:val="00355390"/>
    <w:rsid w:val="00356AAA"/>
    <w:rsid w:val="00356CE8"/>
    <w:rsid w:val="0036067B"/>
    <w:rsid w:val="00361B49"/>
    <w:rsid w:val="00362765"/>
    <w:rsid w:val="0036308F"/>
    <w:rsid w:val="00363DD6"/>
    <w:rsid w:val="003667E5"/>
    <w:rsid w:val="0037171F"/>
    <w:rsid w:val="00373A58"/>
    <w:rsid w:val="003746A8"/>
    <w:rsid w:val="00374897"/>
    <w:rsid w:val="00375F04"/>
    <w:rsid w:val="003763E3"/>
    <w:rsid w:val="0037794D"/>
    <w:rsid w:val="00377ABA"/>
    <w:rsid w:val="003804B2"/>
    <w:rsid w:val="00382722"/>
    <w:rsid w:val="003828FB"/>
    <w:rsid w:val="00384131"/>
    <w:rsid w:val="003845EB"/>
    <w:rsid w:val="00384679"/>
    <w:rsid w:val="003858D1"/>
    <w:rsid w:val="003867FB"/>
    <w:rsid w:val="00387AFD"/>
    <w:rsid w:val="00390C0D"/>
    <w:rsid w:val="00390D64"/>
    <w:rsid w:val="00391EF3"/>
    <w:rsid w:val="003931D3"/>
    <w:rsid w:val="00395631"/>
    <w:rsid w:val="00395731"/>
    <w:rsid w:val="00396879"/>
    <w:rsid w:val="003979E8"/>
    <w:rsid w:val="00397AA6"/>
    <w:rsid w:val="003A01AD"/>
    <w:rsid w:val="003A0392"/>
    <w:rsid w:val="003A1451"/>
    <w:rsid w:val="003A4061"/>
    <w:rsid w:val="003A4171"/>
    <w:rsid w:val="003A52FF"/>
    <w:rsid w:val="003A5B96"/>
    <w:rsid w:val="003A63B3"/>
    <w:rsid w:val="003A7330"/>
    <w:rsid w:val="003A750B"/>
    <w:rsid w:val="003A7C42"/>
    <w:rsid w:val="003B1255"/>
    <w:rsid w:val="003B1A86"/>
    <w:rsid w:val="003B2199"/>
    <w:rsid w:val="003B34E4"/>
    <w:rsid w:val="003B3626"/>
    <w:rsid w:val="003B48FB"/>
    <w:rsid w:val="003B7488"/>
    <w:rsid w:val="003B7CF1"/>
    <w:rsid w:val="003C0D03"/>
    <w:rsid w:val="003C1580"/>
    <w:rsid w:val="003C167A"/>
    <w:rsid w:val="003C2575"/>
    <w:rsid w:val="003C2902"/>
    <w:rsid w:val="003C6A54"/>
    <w:rsid w:val="003C7280"/>
    <w:rsid w:val="003D0349"/>
    <w:rsid w:val="003D1430"/>
    <w:rsid w:val="003D1ED0"/>
    <w:rsid w:val="003D61B1"/>
    <w:rsid w:val="003E2169"/>
    <w:rsid w:val="003E2C2C"/>
    <w:rsid w:val="003F228A"/>
    <w:rsid w:val="003F2668"/>
    <w:rsid w:val="003F3F49"/>
    <w:rsid w:val="003F473A"/>
    <w:rsid w:val="003F529B"/>
    <w:rsid w:val="003F6B63"/>
    <w:rsid w:val="003F756A"/>
    <w:rsid w:val="00401996"/>
    <w:rsid w:val="0040268D"/>
    <w:rsid w:val="004070F5"/>
    <w:rsid w:val="00410E8C"/>
    <w:rsid w:val="004129B5"/>
    <w:rsid w:val="00413895"/>
    <w:rsid w:val="00414766"/>
    <w:rsid w:val="00415E78"/>
    <w:rsid w:val="00420E3A"/>
    <w:rsid w:val="00421ACA"/>
    <w:rsid w:val="00424BED"/>
    <w:rsid w:val="00424FC3"/>
    <w:rsid w:val="00426878"/>
    <w:rsid w:val="00427F24"/>
    <w:rsid w:val="00431D65"/>
    <w:rsid w:val="0043237E"/>
    <w:rsid w:val="004334BE"/>
    <w:rsid w:val="0043499C"/>
    <w:rsid w:val="0043607C"/>
    <w:rsid w:val="00441171"/>
    <w:rsid w:val="004415A9"/>
    <w:rsid w:val="0044166E"/>
    <w:rsid w:val="004418A5"/>
    <w:rsid w:val="0044221B"/>
    <w:rsid w:val="004431D3"/>
    <w:rsid w:val="00443217"/>
    <w:rsid w:val="004439E2"/>
    <w:rsid w:val="00444127"/>
    <w:rsid w:val="00444A30"/>
    <w:rsid w:val="004503A4"/>
    <w:rsid w:val="00454166"/>
    <w:rsid w:val="00454BC9"/>
    <w:rsid w:val="00454EFD"/>
    <w:rsid w:val="00455780"/>
    <w:rsid w:val="004578F0"/>
    <w:rsid w:val="00464EE3"/>
    <w:rsid w:val="004663A1"/>
    <w:rsid w:val="00470C4E"/>
    <w:rsid w:val="004716AE"/>
    <w:rsid w:val="00472621"/>
    <w:rsid w:val="00473591"/>
    <w:rsid w:val="00473ACF"/>
    <w:rsid w:val="004746C5"/>
    <w:rsid w:val="004750C6"/>
    <w:rsid w:val="00476F2D"/>
    <w:rsid w:val="00483BF5"/>
    <w:rsid w:val="00485C7A"/>
    <w:rsid w:val="004872BE"/>
    <w:rsid w:val="00487663"/>
    <w:rsid w:val="0049070D"/>
    <w:rsid w:val="0049277F"/>
    <w:rsid w:val="00492E06"/>
    <w:rsid w:val="00494518"/>
    <w:rsid w:val="00494B72"/>
    <w:rsid w:val="00494D06"/>
    <w:rsid w:val="00496337"/>
    <w:rsid w:val="004A11C7"/>
    <w:rsid w:val="004A5A87"/>
    <w:rsid w:val="004A5BEB"/>
    <w:rsid w:val="004B3430"/>
    <w:rsid w:val="004B39F8"/>
    <w:rsid w:val="004B44AC"/>
    <w:rsid w:val="004B4604"/>
    <w:rsid w:val="004B4741"/>
    <w:rsid w:val="004B4933"/>
    <w:rsid w:val="004B76B3"/>
    <w:rsid w:val="004C0194"/>
    <w:rsid w:val="004C1C50"/>
    <w:rsid w:val="004C7589"/>
    <w:rsid w:val="004D12DB"/>
    <w:rsid w:val="004D30A9"/>
    <w:rsid w:val="004D39DE"/>
    <w:rsid w:val="004D69B7"/>
    <w:rsid w:val="004D7326"/>
    <w:rsid w:val="004E0383"/>
    <w:rsid w:val="004E1431"/>
    <w:rsid w:val="004E22C2"/>
    <w:rsid w:val="004E2E24"/>
    <w:rsid w:val="004E4B7E"/>
    <w:rsid w:val="004E76B1"/>
    <w:rsid w:val="004E796C"/>
    <w:rsid w:val="004F0EC7"/>
    <w:rsid w:val="004F1BF7"/>
    <w:rsid w:val="004F24F7"/>
    <w:rsid w:val="004F2E19"/>
    <w:rsid w:val="004F2F2D"/>
    <w:rsid w:val="004F4378"/>
    <w:rsid w:val="004F6019"/>
    <w:rsid w:val="004F62BF"/>
    <w:rsid w:val="004F6432"/>
    <w:rsid w:val="004F6702"/>
    <w:rsid w:val="004F6945"/>
    <w:rsid w:val="004F706D"/>
    <w:rsid w:val="005019A2"/>
    <w:rsid w:val="0050403B"/>
    <w:rsid w:val="00505C2B"/>
    <w:rsid w:val="00510F97"/>
    <w:rsid w:val="00513A25"/>
    <w:rsid w:val="0051430D"/>
    <w:rsid w:val="00515EE9"/>
    <w:rsid w:val="00517EAF"/>
    <w:rsid w:val="00520BFE"/>
    <w:rsid w:val="0052280B"/>
    <w:rsid w:val="00523083"/>
    <w:rsid w:val="0052454C"/>
    <w:rsid w:val="00525531"/>
    <w:rsid w:val="00531BB0"/>
    <w:rsid w:val="00531C21"/>
    <w:rsid w:val="00533417"/>
    <w:rsid w:val="0053483F"/>
    <w:rsid w:val="00536286"/>
    <w:rsid w:val="0054198B"/>
    <w:rsid w:val="00543A8D"/>
    <w:rsid w:val="00543DE1"/>
    <w:rsid w:val="00543E52"/>
    <w:rsid w:val="005459AF"/>
    <w:rsid w:val="00546185"/>
    <w:rsid w:val="00551038"/>
    <w:rsid w:val="00551E8E"/>
    <w:rsid w:val="00552907"/>
    <w:rsid w:val="005532B8"/>
    <w:rsid w:val="00555962"/>
    <w:rsid w:val="00556123"/>
    <w:rsid w:val="00557887"/>
    <w:rsid w:val="0056054E"/>
    <w:rsid w:val="00560EE1"/>
    <w:rsid w:val="005620F1"/>
    <w:rsid w:val="005637FD"/>
    <w:rsid w:val="0056475A"/>
    <w:rsid w:val="005656EB"/>
    <w:rsid w:val="00566B5E"/>
    <w:rsid w:val="005719E3"/>
    <w:rsid w:val="005736C8"/>
    <w:rsid w:val="00573D09"/>
    <w:rsid w:val="00574465"/>
    <w:rsid w:val="00576FC0"/>
    <w:rsid w:val="0057786F"/>
    <w:rsid w:val="00577B41"/>
    <w:rsid w:val="00580277"/>
    <w:rsid w:val="0058358D"/>
    <w:rsid w:val="00584DC5"/>
    <w:rsid w:val="005914D0"/>
    <w:rsid w:val="00592329"/>
    <w:rsid w:val="00594A01"/>
    <w:rsid w:val="005955DE"/>
    <w:rsid w:val="00597A13"/>
    <w:rsid w:val="00597FAC"/>
    <w:rsid w:val="005A158B"/>
    <w:rsid w:val="005A467D"/>
    <w:rsid w:val="005A5F0D"/>
    <w:rsid w:val="005A69C3"/>
    <w:rsid w:val="005B1375"/>
    <w:rsid w:val="005B3358"/>
    <w:rsid w:val="005B3B0F"/>
    <w:rsid w:val="005B4903"/>
    <w:rsid w:val="005B6048"/>
    <w:rsid w:val="005B6234"/>
    <w:rsid w:val="005B66D3"/>
    <w:rsid w:val="005B6B40"/>
    <w:rsid w:val="005B769B"/>
    <w:rsid w:val="005B7CFC"/>
    <w:rsid w:val="005C12D5"/>
    <w:rsid w:val="005C3825"/>
    <w:rsid w:val="005C4AA8"/>
    <w:rsid w:val="005C6ABC"/>
    <w:rsid w:val="005C79DA"/>
    <w:rsid w:val="005C7E41"/>
    <w:rsid w:val="005D2ACF"/>
    <w:rsid w:val="005D4400"/>
    <w:rsid w:val="005D44A2"/>
    <w:rsid w:val="005D4BA7"/>
    <w:rsid w:val="005D7533"/>
    <w:rsid w:val="005D78BC"/>
    <w:rsid w:val="005E0870"/>
    <w:rsid w:val="005E0996"/>
    <w:rsid w:val="005E2CD7"/>
    <w:rsid w:val="005E3549"/>
    <w:rsid w:val="005E625E"/>
    <w:rsid w:val="005E6B06"/>
    <w:rsid w:val="005F2A91"/>
    <w:rsid w:val="005F4A41"/>
    <w:rsid w:val="005F740C"/>
    <w:rsid w:val="00600238"/>
    <w:rsid w:val="00606657"/>
    <w:rsid w:val="006069D1"/>
    <w:rsid w:val="006079B5"/>
    <w:rsid w:val="00610C5D"/>
    <w:rsid w:val="00611256"/>
    <w:rsid w:val="006113C0"/>
    <w:rsid w:val="00611B66"/>
    <w:rsid w:val="00612053"/>
    <w:rsid w:val="00612B78"/>
    <w:rsid w:val="00613218"/>
    <w:rsid w:val="0061473A"/>
    <w:rsid w:val="00614847"/>
    <w:rsid w:val="006176A4"/>
    <w:rsid w:val="0061770F"/>
    <w:rsid w:val="00617CE6"/>
    <w:rsid w:val="0062046D"/>
    <w:rsid w:val="00621F83"/>
    <w:rsid w:val="00621FC8"/>
    <w:rsid w:val="00625B0A"/>
    <w:rsid w:val="00630955"/>
    <w:rsid w:val="00630F09"/>
    <w:rsid w:val="00631FF7"/>
    <w:rsid w:val="00633886"/>
    <w:rsid w:val="00637284"/>
    <w:rsid w:val="00637A54"/>
    <w:rsid w:val="006402A6"/>
    <w:rsid w:val="006413D4"/>
    <w:rsid w:val="00642574"/>
    <w:rsid w:val="006470E9"/>
    <w:rsid w:val="00652E2D"/>
    <w:rsid w:val="00652FEF"/>
    <w:rsid w:val="00654E2A"/>
    <w:rsid w:val="00655A0D"/>
    <w:rsid w:val="00655F59"/>
    <w:rsid w:val="00656079"/>
    <w:rsid w:val="006565D0"/>
    <w:rsid w:val="00661373"/>
    <w:rsid w:val="006622BC"/>
    <w:rsid w:val="00662335"/>
    <w:rsid w:val="006637B3"/>
    <w:rsid w:val="0066413E"/>
    <w:rsid w:val="00666537"/>
    <w:rsid w:val="00667B68"/>
    <w:rsid w:val="00670431"/>
    <w:rsid w:val="00676D2A"/>
    <w:rsid w:val="006802A2"/>
    <w:rsid w:val="00680389"/>
    <w:rsid w:val="00680F71"/>
    <w:rsid w:val="006818CA"/>
    <w:rsid w:val="00683040"/>
    <w:rsid w:val="0068312B"/>
    <w:rsid w:val="00683C69"/>
    <w:rsid w:val="00691B27"/>
    <w:rsid w:val="0069415B"/>
    <w:rsid w:val="00694165"/>
    <w:rsid w:val="00694A3F"/>
    <w:rsid w:val="00694AED"/>
    <w:rsid w:val="0069551B"/>
    <w:rsid w:val="0069582B"/>
    <w:rsid w:val="006961DE"/>
    <w:rsid w:val="00696BC2"/>
    <w:rsid w:val="00697619"/>
    <w:rsid w:val="006976C2"/>
    <w:rsid w:val="006A0242"/>
    <w:rsid w:val="006A48FB"/>
    <w:rsid w:val="006A5238"/>
    <w:rsid w:val="006A5F36"/>
    <w:rsid w:val="006A6A69"/>
    <w:rsid w:val="006A79AE"/>
    <w:rsid w:val="006A7B14"/>
    <w:rsid w:val="006B0179"/>
    <w:rsid w:val="006B3174"/>
    <w:rsid w:val="006B31F8"/>
    <w:rsid w:val="006B32B9"/>
    <w:rsid w:val="006B3EC9"/>
    <w:rsid w:val="006B456B"/>
    <w:rsid w:val="006B7125"/>
    <w:rsid w:val="006B7329"/>
    <w:rsid w:val="006B7E5A"/>
    <w:rsid w:val="006C1A01"/>
    <w:rsid w:val="006C1B8D"/>
    <w:rsid w:val="006C2120"/>
    <w:rsid w:val="006C30AF"/>
    <w:rsid w:val="006C3E7F"/>
    <w:rsid w:val="006C44F1"/>
    <w:rsid w:val="006C5DD8"/>
    <w:rsid w:val="006C5E88"/>
    <w:rsid w:val="006C6587"/>
    <w:rsid w:val="006C78E8"/>
    <w:rsid w:val="006D00B5"/>
    <w:rsid w:val="006D1593"/>
    <w:rsid w:val="006D46E6"/>
    <w:rsid w:val="006E1DFF"/>
    <w:rsid w:val="006E36A3"/>
    <w:rsid w:val="006E463F"/>
    <w:rsid w:val="006E4899"/>
    <w:rsid w:val="006E53B1"/>
    <w:rsid w:val="006E679E"/>
    <w:rsid w:val="006E69CB"/>
    <w:rsid w:val="006F3FCE"/>
    <w:rsid w:val="006F4C82"/>
    <w:rsid w:val="006F6425"/>
    <w:rsid w:val="007016F5"/>
    <w:rsid w:val="007027D8"/>
    <w:rsid w:val="00703A9B"/>
    <w:rsid w:val="007051AE"/>
    <w:rsid w:val="007052B8"/>
    <w:rsid w:val="0070636E"/>
    <w:rsid w:val="007072AD"/>
    <w:rsid w:val="007102D0"/>
    <w:rsid w:val="00712DA1"/>
    <w:rsid w:val="007152D7"/>
    <w:rsid w:val="00715A20"/>
    <w:rsid w:val="00715FC9"/>
    <w:rsid w:val="00723271"/>
    <w:rsid w:val="00724E48"/>
    <w:rsid w:val="0072666F"/>
    <w:rsid w:val="00727A8A"/>
    <w:rsid w:val="00730A6A"/>
    <w:rsid w:val="007342A2"/>
    <w:rsid w:val="00734530"/>
    <w:rsid w:val="007369FF"/>
    <w:rsid w:val="00740B8E"/>
    <w:rsid w:val="00742CFD"/>
    <w:rsid w:val="007439EA"/>
    <w:rsid w:val="007440E5"/>
    <w:rsid w:val="0074551B"/>
    <w:rsid w:val="00745B9C"/>
    <w:rsid w:val="00750C01"/>
    <w:rsid w:val="00750C05"/>
    <w:rsid w:val="00751123"/>
    <w:rsid w:val="0075198F"/>
    <w:rsid w:val="007552E7"/>
    <w:rsid w:val="00757D09"/>
    <w:rsid w:val="00760451"/>
    <w:rsid w:val="00760744"/>
    <w:rsid w:val="007612D5"/>
    <w:rsid w:val="007615BE"/>
    <w:rsid w:val="007651ED"/>
    <w:rsid w:val="007664D1"/>
    <w:rsid w:val="007666CE"/>
    <w:rsid w:val="007672DD"/>
    <w:rsid w:val="007719EA"/>
    <w:rsid w:val="00773A2A"/>
    <w:rsid w:val="0077418C"/>
    <w:rsid w:val="0077502C"/>
    <w:rsid w:val="00777FB3"/>
    <w:rsid w:val="007800F6"/>
    <w:rsid w:val="0078122A"/>
    <w:rsid w:val="007869F8"/>
    <w:rsid w:val="00786D58"/>
    <w:rsid w:val="00790098"/>
    <w:rsid w:val="00793673"/>
    <w:rsid w:val="007938EE"/>
    <w:rsid w:val="007954A1"/>
    <w:rsid w:val="007959F1"/>
    <w:rsid w:val="00795EDB"/>
    <w:rsid w:val="00795F25"/>
    <w:rsid w:val="007964C2"/>
    <w:rsid w:val="00796B70"/>
    <w:rsid w:val="007A12F4"/>
    <w:rsid w:val="007A34C8"/>
    <w:rsid w:val="007A3783"/>
    <w:rsid w:val="007A4488"/>
    <w:rsid w:val="007A4623"/>
    <w:rsid w:val="007A58D1"/>
    <w:rsid w:val="007B2359"/>
    <w:rsid w:val="007B254B"/>
    <w:rsid w:val="007B638C"/>
    <w:rsid w:val="007B67D8"/>
    <w:rsid w:val="007B6835"/>
    <w:rsid w:val="007B6E2D"/>
    <w:rsid w:val="007B772B"/>
    <w:rsid w:val="007C0572"/>
    <w:rsid w:val="007C0FFB"/>
    <w:rsid w:val="007C18B8"/>
    <w:rsid w:val="007C2701"/>
    <w:rsid w:val="007C3B4E"/>
    <w:rsid w:val="007C3B99"/>
    <w:rsid w:val="007C43D4"/>
    <w:rsid w:val="007D32F4"/>
    <w:rsid w:val="007D4F9F"/>
    <w:rsid w:val="007D5697"/>
    <w:rsid w:val="007D60B2"/>
    <w:rsid w:val="007D6245"/>
    <w:rsid w:val="007D63E4"/>
    <w:rsid w:val="007D6552"/>
    <w:rsid w:val="007D7166"/>
    <w:rsid w:val="007D78EE"/>
    <w:rsid w:val="007E1154"/>
    <w:rsid w:val="007E1F0C"/>
    <w:rsid w:val="007E1FC4"/>
    <w:rsid w:val="007E247A"/>
    <w:rsid w:val="007E3B34"/>
    <w:rsid w:val="007E42CE"/>
    <w:rsid w:val="007E5FE1"/>
    <w:rsid w:val="007E6F6C"/>
    <w:rsid w:val="007F2229"/>
    <w:rsid w:val="007F266D"/>
    <w:rsid w:val="007F49F5"/>
    <w:rsid w:val="007F63D0"/>
    <w:rsid w:val="007F6924"/>
    <w:rsid w:val="007F7F48"/>
    <w:rsid w:val="00803944"/>
    <w:rsid w:val="00803D9B"/>
    <w:rsid w:val="00803DF8"/>
    <w:rsid w:val="008109FF"/>
    <w:rsid w:val="0081120E"/>
    <w:rsid w:val="00812E99"/>
    <w:rsid w:val="008179F6"/>
    <w:rsid w:val="00820512"/>
    <w:rsid w:val="00820645"/>
    <w:rsid w:val="008242B6"/>
    <w:rsid w:val="00824699"/>
    <w:rsid w:val="00824B85"/>
    <w:rsid w:val="00824E6A"/>
    <w:rsid w:val="008257EC"/>
    <w:rsid w:val="00826430"/>
    <w:rsid w:val="00826E95"/>
    <w:rsid w:val="0083101A"/>
    <w:rsid w:val="00833B33"/>
    <w:rsid w:val="00834636"/>
    <w:rsid w:val="00834EEE"/>
    <w:rsid w:val="00836866"/>
    <w:rsid w:val="008377BE"/>
    <w:rsid w:val="008407C2"/>
    <w:rsid w:val="008414F4"/>
    <w:rsid w:val="008421D5"/>
    <w:rsid w:val="008433C7"/>
    <w:rsid w:val="00843A23"/>
    <w:rsid w:val="00850992"/>
    <w:rsid w:val="00850B59"/>
    <w:rsid w:val="00850DC1"/>
    <w:rsid w:val="00851623"/>
    <w:rsid w:val="00852DDC"/>
    <w:rsid w:val="00854490"/>
    <w:rsid w:val="00855909"/>
    <w:rsid w:val="00856159"/>
    <w:rsid w:val="00856B50"/>
    <w:rsid w:val="008600CF"/>
    <w:rsid w:val="00860647"/>
    <w:rsid w:val="008611EA"/>
    <w:rsid w:val="008612FF"/>
    <w:rsid w:val="00864551"/>
    <w:rsid w:val="00864BEC"/>
    <w:rsid w:val="00864C0B"/>
    <w:rsid w:val="00867AA4"/>
    <w:rsid w:val="0087560F"/>
    <w:rsid w:val="008779C8"/>
    <w:rsid w:val="00877D74"/>
    <w:rsid w:val="00887042"/>
    <w:rsid w:val="008900EA"/>
    <w:rsid w:val="00890B46"/>
    <w:rsid w:val="00894395"/>
    <w:rsid w:val="00894EAD"/>
    <w:rsid w:val="00896D9D"/>
    <w:rsid w:val="008A05AA"/>
    <w:rsid w:val="008A1307"/>
    <w:rsid w:val="008A29EC"/>
    <w:rsid w:val="008A29ED"/>
    <w:rsid w:val="008A31B8"/>
    <w:rsid w:val="008A3263"/>
    <w:rsid w:val="008A451E"/>
    <w:rsid w:val="008B08BA"/>
    <w:rsid w:val="008B394B"/>
    <w:rsid w:val="008B5659"/>
    <w:rsid w:val="008B5DF4"/>
    <w:rsid w:val="008B60A5"/>
    <w:rsid w:val="008B6AB5"/>
    <w:rsid w:val="008B725A"/>
    <w:rsid w:val="008C2DAD"/>
    <w:rsid w:val="008C3FE5"/>
    <w:rsid w:val="008C5394"/>
    <w:rsid w:val="008C5C68"/>
    <w:rsid w:val="008D4051"/>
    <w:rsid w:val="008D6208"/>
    <w:rsid w:val="008D6690"/>
    <w:rsid w:val="008D6B9C"/>
    <w:rsid w:val="008D7AC1"/>
    <w:rsid w:val="008E02A4"/>
    <w:rsid w:val="008E084B"/>
    <w:rsid w:val="008E3F19"/>
    <w:rsid w:val="008E446E"/>
    <w:rsid w:val="008E5A58"/>
    <w:rsid w:val="008E63F0"/>
    <w:rsid w:val="008F0862"/>
    <w:rsid w:val="008F128C"/>
    <w:rsid w:val="008F1F8D"/>
    <w:rsid w:val="008F3561"/>
    <w:rsid w:val="008F4A2D"/>
    <w:rsid w:val="008F5213"/>
    <w:rsid w:val="008F63ED"/>
    <w:rsid w:val="008F6DBE"/>
    <w:rsid w:val="00900569"/>
    <w:rsid w:val="00902A2C"/>
    <w:rsid w:val="009034D6"/>
    <w:rsid w:val="0090511B"/>
    <w:rsid w:val="00906EA3"/>
    <w:rsid w:val="00910528"/>
    <w:rsid w:val="00915745"/>
    <w:rsid w:val="00917C39"/>
    <w:rsid w:val="00920488"/>
    <w:rsid w:val="00923AA0"/>
    <w:rsid w:val="00923BA3"/>
    <w:rsid w:val="00924AA3"/>
    <w:rsid w:val="009259C4"/>
    <w:rsid w:val="00925A63"/>
    <w:rsid w:val="0092666C"/>
    <w:rsid w:val="00926958"/>
    <w:rsid w:val="00926A17"/>
    <w:rsid w:val="0093084F"/>
    <w:rsid w:val="009309C2"/>
    <w:rsid w:val="00931642"/>
    <w:rsid w:val="009322BE"/>
    <w:rsid w:val="00935408"/>
    <w:rsid w:val="00937F7A"/>
    <w:rsid w:val="00940326"/>
    <w:rsid w:val="00940721"/>
    <w:rsid w:val="00941155"/>
    <w:rsid w:val="00942A7B"/>
    <w:rsid w:val="00943227"/>
    <w:rsid w:val="00943DF8"/>
    <w:rsid w:val="00945763"/>
    <w:rsid w:val="00946F21"/>
    <w:rsid w:val="00947A80"/>
    <w:rsid w:val="00953B38"/>
    <w:rsid w:val="00955BB7"/>
    <w:rsid w:val="00956866"/>
    <w:rsid w:val="009574A3"/>
    <w:rsid w:val="00960BF8"/>
    <w:rsid w:val="0096113A"/>
    <w:rsid w:val="0096172A"/>
    <w:rsid w:val="009643FD"/>
    <w:rsid w:val="00966595"/>
    <w:rsid w:val="00971639"/>
    <w:rsid w:val="009735DD"/>
    <w:rsid w:val="009744EF"/>
    <w:rsid w:val="009746D7"/>
    <w:rsid w:val="00975089"/>
    <w:rsid w:val="00975D58"/>
    <w:rsid w:val="0097608F"/>
    <w:rsid w:val="00981184"/>
    <w:rsid w:val="0098266A"/>
    <w:rsid w:val="0098455C"/>
    <w:rsid w:val="009852BB"/>
    <w:rsid w:val="0098715C"/>
    <w:rsid w:val="00987423"/>
    <w:rsid w:val="009906F1"/>
    <w:rsid w:val="00993F0F"/>
    <w:rsid w:val="00995BCF"/>
    <w:rsid w:val="0099783E"/>
    <w:rsid w:val="009A047F"/>
    <w:rsid w:val="009A1CF1"/>
    <w:rsid w:val="009A3434"/>
    <w:rsid w:val="009A469B"/>
    <w:rsid w:val="009A5E9D"/>
    <w:rsid w:val="009B1EBF"/>
    <w:rsid w:val="009B2648"/>
    <w:rsid w:val="009B2CA0"/>
    <w:rsid w:val="009B41C0"/>
    <w:rsid w:val="009B52DF"/>
    <w:rsid w:val="009B65AA"/>
    <w:rsid w:val="009B6846"/>
    <w:rsid w:val="009C1FFA"/>
    <w:rsid w:val="009C254B"/>
    <w:rsid w:val="009C2625"/>
    <w:rsid w:val="009C41CD"/>
    <w:rsid w:val="009C547A"/>
    <w:rsid w:val="009C5803"/>
    <w:rsid w:val="009C7F1E"/>
    <w:rsid w:val="009D0561"/>
    <w:rsid w:val="009D0E90"/>
    <w:rsid w:val="009D0EFD"/>
    <w:rsid w:val="009D29FA"/>
    <w:rsid w:val="009D408B"/>
    <w:rsid w:val="009D4950"/>
    <w:rsid w:val="009D5170"/>
    <w:rsid w:val="009D59F4"/>
    <w:rsid w:val="009E02B4"/>
    <w:rsid w:val="009E0B34"/>
    <w:rsid w:val="009E3A7D"/>
    <w:rsid w:val="009E3CAA"/>
    <w:rsid w:val="009E3E82"/>
    <w:rsid w:val="009E40C1"/>
    <w:rsid w:val="009E6BF1"/>
    <w:rsid w:val="009E6EFB"/>
    <w:rsid w:val="009F0A31"/>
    <w:rsid w:val="009F39A0"/>
    <w:rsid w:val="009F3F02"/>
    <w:rsid w:val="009F637E"/>
    <w:rsid w:val="009F6CB8"/>
    <w:rsid w:val="009F6EF9"/>
    <w:rsid w:val="009F7D29"/>
    <w:rsid w:val="00A01813"/>
    <w:rsid w:val="00A020F1"/>
    <w:rsid w:val="00A029EE"/>
    <w:rsid w:val="00A05810"/>
    <w:rsid w:val="00A0649E"/>
    <w:rsid w:val="00A126F4"/>
    <w:rsid w:val="00A12E7E"/>
    <w:rsid w:val="00A1488F"/>
    <w:rsid w:val="00A172F3"/>
    <w:rsid w:val="00A17940"/>
    <w:rsid w:val="00A21B7C"/>
    <w:rsid w:val="00A25C5A"/>
    <w:rsid w:val="00A2605E"/>
    <w:rsid w:val="00A26960"/>
    <w:rsid w:val="00A275F3"/>
    <w:rsid w:val="00A27755"/>
    <w:rsid w:val="00A31D24"/>
    <w:rsid w:val="00A34CE9"/>
    <w:rsid w:val="00A35049"/>
    <w:rsid w:val="00A42A8B"/>
    <w:rsid w:val="00A432A8"/>
    <w:rsid w:val="00A505C8"/>
    <w:rsid w:val="00A570B6"/>
    <w:rsid w:val="00A6257B"/>
    <w:rsid w:val="00A62712"/>
    <w:rsid w:val="00A62EB3"/>
    <w:rsid w:val="00A64B2B"/>
    <w:rsid w:val="00A673A5"/>
    <w:rsid w:val="00A67CF4"/>
    <w:rsid w:val="00A67D3D"/>
    <w:rsid w:val="00A707D5"/>
    <w:rsid w:val="00A72FA8"/>
    <w:rsid w:val="00A7300F"/>
    <w:rsid w:val="00A74951"/>
    <w:rsid w:val="00A75370"/>
    <w:rsid w:val="00A80595"/>
    <w:rsid w:val="00A80D37"/>
    <w:rsid w:val="00A876E1"/>
    <w:rsid w:val="00A878B3"/>
    <w:rsid w:val="00A90C2F"/>
    <w:rsid w:val="00A9262D"/>
    <w:rsid w:val="00A935C0"/>
    <w:rsid w:val="00A94B66"/>
    <w:rsid w:val="00A9555C"/>
    <w:rsid w:val="00A958B1"/>
    <w:rsid w:val="00A95B12"/>
    <w:rsid w:val="00AA0D00"/>
    <w:rsid w:val="00AA1A79"/>
    <w:rsid w:val="00AA7345"/>
    <w:rsid w:val="00AA79C4"/>
    <w:rsid w:val="00AA7F0F"/>
    <w:rsid w:val="00AB14E6"/>
    <w:rsid w:val="00AB15D7"/>
    <w:rsid w:val="00AB3A1B"/>
    <w:rsid w:val="00AC1641"/>
    <w:rsid w:val="00AC1ACD"/>
    <w:rsid w:val="00AC2F98"/>
    <w:rsid w:val="00AC6640"/>
    <w:rsid w:val="00AC6FAC"/>
    <w:rsid w:val="00AD0F3B"/>
    <w:rsid w:val="00AD4218"/>
    <w:rsid w:val="00AD4352"/>
    <w:rsid w:val="00AD62C7"/>
    <w:rsid w:val="00AD7081"/>
    <w:rsid w:val="00AE18F9"/>
    <w:rsid w:val="00AE22C7"/>
    <w:rsid w:val="00AE5A35"/>
    <w:rsid w:val="00AE5CB3"/>
    <w:rsid w:val="00AE61B1"/>
    <w:rsid w:val="00AE70F4"/>
    <w:rsid w:val="00AE768F"/>
    <w:rsid w:val="00AE7BF6"/>
    <w:rsid w:val="00AF083D"/>
    <w:rsid w:val="00AF0DED"/>
    <w:rsid w:val="00AF110C"/>
    <w:rsid w:val="00AF2D6A"/>
    <w:rsid w:val="00AF3AAC"/>
    <w:rsid w:val="00AF3E55"/>
    <w:rsid w:val="00AF455F"/>
    <w:rsid w:val="00AF49F9"/>
    <w:rsid w:val="00AF6012"/>
    <w:rsid w:val="00B00598"/>
    <w:rsid w:val="00B008B5"/>
    <w:rsid w:val="00B01799"/>
    <w:rsid w:val="00B0495F"/>
    <w:rsid w:val="00B063BD"/>
    <w:rsid w:val="00B06A3D"/>
    <w:rsid w:val="00B1002D"/>
    <w:rsid w:val="00B10B99"/>
    <w:rsid w:val="00B15960"/>
    <w:rsid w:val="00B15A9B"/>
    <w:rsid w:val="00B171A1"/>
    <w:rsid w:val="00B1744E"/>
    <w:rsid w:val="00B1781A"/>
    <w:rsid w:val="00B20C6A"/>
    <w:rsid w:val="00B236E0"/>
    <w:rsid w:val="00B24C4C"/>
    <w:rsid w:val="00B25284"/>
    <w:rsid w:val="00B255C0"/>
    <w:rsid w:val="00B2575B"/>
    <w:rsid w:val="00B27802"/>
    <w:rsid w:val="00B32135"/>
    <w:rsid w:val="00B32D26"/>
    <w:rsid w:val="00B3309D"/>
    <w:rsid w:val="00B334E3"/>
    <w:rsid w:val="00B3507C"/>
    <w:rsid w:val="00B35A8D"/>
    <w:rsid w:val="00B35DE2"/>
    <w:rsid w:val="00B35DF6"/>
    <w:rsid w:val="00B42BF4"/>
    <w:rsid w:val="00B43427"/>
    <w:rsid w:val="00B44EAE"/>
    <w:rsid w:val="00B45619"/>
    <w:rsid w:val="00B51933"/>
    <w:rsid w:val="00B52E47"/>
    <w:rsid w:val="00B544C5"/>
    <w:rsid w:val="00B56D4D"/>
    <w:rsid w:val="00B57F55"/>
    <w:rsid w:val="00B60ED0"/>
    <w:rsid w:val="00B636E7"/>
    <w:rsid w:val="00B652D6"/>
    <w:rsid w:val="00B67AAA"/>
    <w:rsid w:val="00B73CA4"/>
    <w:rsid w:val="00B805FF"/>
    <w:rsid w:val="00B81BBE"/>
    <w:rsid w:val="00B862B7"/>
    <w:rsid w:val="00B87022"/>
    <w:rsid w:val="00B87B42"/>
    <w:rsid w:val="00B910FC"/>
    <w:rsid w:val="00B92956"/>
    <w:rsid w:val="00B93A7C"/>
    <w:rsid w:val="00B93CA7"/>
    <w:rsid w:val="00B943D8"/>
    <w:rsid w:val="00B94F24"/>
    <w:rsid w:val="00B95039"/>
    <w:rsid w:val="00B956BC"/>
    <w:rsid w:val="00B95F90"/>
    <w:rsid w:val="00B96731"/>
    <w:rsid w:val="00B9749E"/>
    <w:rsid w:val="00BA2DEA"/>
    <w:rsid w:val="00BA32EF"/>
    <w:rsid w:val="00BA39DD"/>
    <w:rsid w:val="00BA47DD"/>
    <w:rsid w:val="00BB01D7"/>
    <w:rsid w:val="00BB11DF"/>
    <w:rsid w:val="00BB34FB"/>
    <w:rsid w:val="00BB4F2D"/>
    <w:rsid w:val="00BB65F0"/>
    <w:rsid w:val="00BB6A3C"/>
    <w:rsid w:val="00BB6EC6"/>
    <w:rsid w:val="00BC052A"/>
    <w:rsid w:val="00BC1185"/>
    <w:rsid w:val="00BC67EA"/>
    <w:rsid w:val="00BD0C61"/>
    <w:rsid w:val="00BD13CA"/>
    <w:rsid w:val="00BD3BAC"/>
    <w:rsid w:val="00BD3BE6"/>
    <w:rsid w:val="00BD5CB9"/>
    <w:rsid w:val="00BD5D97"/>
    <w:rsid w:val="00BE147D"/>
    <w:rsid w:val="00BE382C"/>
    <w:rsid w:val="00BE648B"/>
    <w:rsid w:val="00BE65EA"/>
    <w:rsid w:val="00BE661C"/>
    <w:rsid w:val="00BF0754"/>
    <w:rsid w:val="00BF0F16"/>
    <w:rsid w:val="00BF3F2B"/>
    <w:rsid w:val="00BF4589"/>
    <w:rsid w:val="00BF773D"/>
    <w:rsid w:val="00BF7B85"/>
    <w:rsid w:val="00BF7B8F"/>
    <w:rsid w:val="00C00185"/>
    <w:rsid w:val="00C04073"/>
    <w:rsid w:val="00C0459C"/>
    <w:rsid w:val="00C04D28"/>
    <w:rsid w:val="00C0521A"/>
    <w:rsid w:val="00C05823"/>
    <w:rsid w:val="00C07440"/>
    <w:rsid w:val="00C074EE"/>
    <w:rsid w:val="00C10176"/>
    <w:rsid w:val="00C1376E"/>
    <w:rsid w:val="00C16947"/>
    <w:rsid w:val="00C200FF"/>
    <w:rsid w:val="00C2031B"/>
    <w:rsid w:val="00C20DCB"/>
    <w:rsid w:val="00C232EA"/>
    <w:rsid w:val="00C2409F"/>
    <w:rsid w:val="00C24138"/>
    <w:rsid w:val="00C24E33"/>
    <w:rsid w:val="00C2553D"/>
    <w:rsid w:val="00C25CE4"/>
    <w:rsid w:val="00C25E5C"/>
    <w:rsid w:val="00C27873"/>
    <w:rsid w:val="00C30A80"/>
    <w:rsid w:val="00C326F8"/>
    <w:rsid w:val="00C328D9"/>
    <w:rsid w:val="00C358C8"/>
    <w:rsid w:val="00C367C5"/>
    <w:rsid w:val="00C36E1C"/>
    <w:rsid w:val="00C4111E"/>
    <w:rsid w:val="00C45C1C"/>
    <w:rsid w:val="00C47FC7"/>
    <w:rsid w:val="00C517AD"/>
    <w:rsid w:val="00C51B0E"/>
    <w:rsid w:val="00C52065"/>
    <w:rsid w:val="00C52F4B"/>
    <w:rsid w:val="00C53C9E"/>
    <w:rsid w:val="00C5681F"/>
    <w:rsid w:val="00C61197"/>
    <w:rsid w:val="00C6170D"/>
    <w:rsid w:val="00C618BA"/>
    <w:rsid w:val="00C61ADD"/>
    <w:rsid w:val="00C61AF9"/>
    <w:rsid w:val="00C634C2"/>
    <w:rsid w:val="00C63A1E"/>
    <w:rsid w:val="00C72FBF"/>
    <w:rsid w:val="00C75FD1"/>
    <w:rsid w:val="00C772C9"/>
    <w:rsid w:val="00C80F18"/>
    <w:rsid w:val="00C82AD9"/>
    <w:rsid w:val="00C843EB"/>
    <w:rsid w:val="00C84B6F"/>
    <w:rsid w:val="00C86B27"/>
    <w:rsid w:val="00C90A81"/>
    <w:rsid w:val="00C938D9"/>
    <w:rsid w:val="00C939A0"/>
    <w:rsid w:val="00C93D5E"/>
    <w:rsid w:val="00C94C47"/>
    <w:rsid w:val="00C95FDA"/>
    <w:rsid w:val="00C96804"/>
    <w:rsid w:val="00C9747E"/>
    <w:rsid w:val="00CA04D7"/>
    <w:rsid w:val="00CA324E"/>
    <w:rsid w:val="00CA4BA1"/>
    <w:rsid w:val="00CA59EF"/>
    <w:rsid w:val="00CA6EFD"/>
    <w:rsid w:val="00CA73EB"/>
    <w:rsid w:val="00CB0EBC"/>
    <w:rsid w:val="00CB2A2A"/>
    <w:rsid w:val="00CB41C4"/>
    <w:rsid w:val="00CB4401"/>
    <w:rsid w:val="00CB6F91"/>
    <w:rsid w:val="00CC0BE8"/>
    <w:rsid w:val="00CC1FD9"/>
    <w:rsid w:val="00CC35AB"/>
    <w:rsid w:val="00CC5408"/>
    <w:rsid w:val="00CC59D9"/>
    <w:rsid w:val="00CC6D91"/>
    <w:rsid w:val="00CD0BBC"/>
    <w:rsid w:val="00CD1A9C"/>
    <w:rsid w:val="00CD466C"/>
    <w:rsid w:val="00CD4EF3"/>
    <w:rsid w:val="00CD59A5"/>
    <w:rsid w:val="00CE0A9E"/>
    <w:rsid w:val="00CE10F8"/>
    <w:rsid w:val="00CE2D91"/>
    <w:rsid w:val="00CE66DC"/>
    <w:rsid w:val="00CE786F"/>
    <w:rsid w:val="00CF0C95"/>
    <w:rsid w:val="00CF1014"/>
    <w:rsid w:val="00CF1051"/>
    <w:rsid w:val="00CF3395"/>
    <w:rsid w:val="00CF38F7"/>
    <w:rsid w:val="00CF3E89"/>
    <w:rsid w:val="00CF496F"/>
    <w:rsid w:val="00CF5F85"/>
    <w:rsid w:val="00CF6E01"/>
    <w:rsid w:val="00D02059"/>
    <w:rsid w:val="00D036D6"/>
    <w:rsid w:val="00D0566A"/>
    <w:rsid w:val="00D073CB"/>
    <w:rsid w:val="00D0753B"/>
    <w:rsid w:val="00D106F9"/>
    <w:rsid w:val="00D10CEB"/>
    <w:rsid w:val="00D130FD"/>
    <w:rsid w:val="00D13B9D"/>
    <w:rsid w:val="00D15441"/>
    <w:rsid w:val="00D20712"/>
    <w:rsid w:val="00D21786"/>
    <w:rsid w:val="00D219E0"/>
    <w:rsid w:val="00D21FE9"/>
    <w:rsid w:val="00D22668"/>
    <w:rsid w:val="00D226E2"/>
    <w:rsid w:val="00D22A8D"/>
    <w:rsid w:val="00D23206"/>
    <w:rsid w:val="00D23733"/>
    <w:rsid w:val="00D2395A"/>
    <w:rsid w:val="00D242B6"/>
    <w:rsid w:val="00D2576C"/>
    <w:rsid w:val="00D31DE9"/>
    <w:rsid w:val="00D32B62"/>
    <w:rsid w:val="00D32F8E"/>
    <w:rsid w:val="00D34976"/>
    <w:rsid w:val="00D35B34"/>
    <w:rsid w:val="00D35C25"/>
    <w:rsid w:val="00D411A2"/>
    <w:rsid w:val="00D41E7F"/>
    <w:rsid w:val="00D43278"/>
    <w:rsid w:val="00D44C91"/>
    <w:rsid w:val="00D45488"/>
    <w:rsid w:val="00D4575C"/>
    <w:rsid w:val="00D469B5"/>
    <w:rsid w:val="00D474E2"/>
    <w:rsid w:val="00D47CEE"/>
    <w:rsid w:val="00D521E1"/>
    <w:rsid w:val="00D560B4"/>
    <w:rsid w:val="00D57709"/>
    <w:rsid w:val="00D626B9"/>
    <w:rsid w:val="00D6550B"/>
    <w:rsid w:val="00D67451"/>
    <w:rsid w:val="00D75640"/>
    <w:rsid w:val="00D75945"/>
    <w:rsid w:val="00D76626"/>
    <w:rsid w:val="00D81163"/>
    <w:rsid w:val="00D825BA"/>
    <w:rsid w:val="00D826AF"/>
    <w:rsid w:val="00D82C93"/>
    <w:rsid w:val="00D83051"/>
    <w:rsid w:val="00D8313A"/>
    <w:rsid w:val="00D846F8"/>
    <w:rsid w:val="00D84F9C"/>
    <w:rsid w:val="00D8559F"/>
    <w:rsid w:val="00D879CF"/>
    <w:rsid w:val="00D91A3A"/>
    <w:rsid w:val="00D9286F"/>
    <w:rsid w:val="00D9621C"/>
    <w:rsid w:val="00D96792"/>
    <w:rsid w:val="00D9789F"/>
    <w:rsid w:val="00DA1522"/>
    <w:rsid w:val="00DA1A50"/>
    <w:rsid w:val="00DA1E97"/>
    <w:rsid w:val="00DA3607"/>
    <w:rsid w:val="00DA3627"/>
    <w:rsid w:val="00DA4379"/>
    <w:rsid w:val="00DA4E71"/>
    <w:rsid w:val="00DA724D"/>
    <w:rsid w:val="00DB37A6"/>
    <w:rsid w:val="00DB39AF"/>
    <w:rsid w:val="00DB4128"/>
    <w:rsid w:val="00DB4E13"/>
    <w:rsid w:val="00DB5F37"/>
    <w:rsid w:val="00DC01D3"/>
    <w:rsid w:val="00DC083F"/>
    <w:rsid w:val="00DC169F"/>
    <w:rsid w:val="00DC374E"/>
    <w:rsid w:val="00DC56F1"/>
    <w:rsid w:val="00DC6353"/>
    <w:rsid w:val="00DD1C81"/>
    <w:rsid w:val="00DD2918"/>
    <w:rsid w:val="00DD5986"/>
    <w:rsid w:val="00DD5C2B"/>
    <w:rsid w:val="00DD5FB2"/>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5D5E"/>
    <w:rsid w:val="00DF6C28"/>
    <w:rsid w:val="00DF6F19"/>
    <w:rsid w:val="00E048F5"/>
    <w:rsid w:val="00E06016"/>
    <w:rsid w:val="00E0618C"/>
    <w:rsid w:val="00E0797B"/>
    <w:rsid w:val="00E10592"/>
    <w:rsid w:val="00E120C0"/>
    <w:rsid w:val="00E12650"/>
    <w:rsid w:val="00E12B71"/>
    <w:rsid w:val="00E15D89"/>
    <w:rsid w:val="00E17017"/>
    <w:rsid w:val="00E21769"/>
    <w:rsid w:val="00E229FB"/>
    <w:rsid w:val="00E240BC"/>
    <w:rsid w:val="00E24CEB"/>
    <w:rsid w:val="00E263B9"/>
    <w:rsid w:val="00E30381"/>
    <w:rsid w:val="00E309C6"/>
    <w:rsid w:val="00E309EB"/>
    <w:rsid w:val="00E30ADF"/>
    <w:rsid w:val="00E31575"/>
    <w:rsid w:val="00E3170C"/>
    <w:rsid w:val="00E31E1C"/>
    <w:rsid w:val="00E34222"/>
    <w:rsid w:val="00E36535"/>
    <w:rsid w:val="00E36AD9"/>
    <w:rsid w:val="00E406C1"/>
    <w:rsid w:val="00E45A02"/>
    <w:rsid w:val="00E4628E"/>
    <w:rsid w:val="00E467CB"/>
    <w:rsid w:val="00E4705D"/>
    <w:rsid w:val="00E47524"/>
    <w:rsid w:val="00E505BF"/>
    <w:rsid w:val="00E511C0"/>
    <w:rsid w:val="00E51A13"/>
    <w:rsid w:val="00E555A1"/>
    <w:rsid w:val="00E56F67"/>
    <w:rsid w:val="00E57106"/>
    <w:rsid w:val="00E62139"/>
    <w:rsid w:val="00E63B23"/>
    <w:rsid w:val="00E65986"/>
    <w:rsid w:val="00E67223"/>
    <w:rsid w:val="00E6771C"/>
    <w:rsid w:val="00E7035B"/>
    <w:rsid w:val="00E7133D"/>
    <w:rsid w:val="00E71CDB"/>
    <w:rsid w:val="00E727C3"/>
    <w:rsid w:val="00E737D9"/>
    <w:rsid w:val="00E77D04"/>
    <w:rsid w:val="00E80D4A"/>
    <w:rsid w:val="00E8565D"/>
    <w:rsid w:val="00E932F9"/>
    <w:rsid w:val="00E94C52"/>
    <w:rsid w:val="00E94CFB"/>
    <w:rsid w:val="00E95814"/>
    <w:rsid w:val="00E95828"/>
    <w:rsid w:val="00E9740E"/>
    <w:rsid w:val="00EA253F"/>
    <w:rsid w:val="00EA2ED4"/>
    <w:rsid w:val="00EA3D1E"/>
    <w:rsid w:val="00EA51F4"/>
    <w:rsid w:val="00EA5D57"/>
    <w:rsid w:val="00EA67B1"/>
    <w:rsid w:val="00EB4382"/>
    <w:rsid w:val="00EB5CC6"/>
    <w:rsid w:val="00EB5E7C"/>
    <w:rsid w:val="00EB6EB0"/>
    <w:rsid w:val="00EB7695"/>
    <w:rsid w:val="00EC17BF"/>
    <w:rsid w:val="00EC2C4E"/>
    <w:rsid w:val="00EC2E5C"/>
    <w:rsid w:val="00EC34EE"/>
    <w:rsid w:val="00EC792F"/>
    <w:rsid w:val="00ED133A"/>
    <w:rsid w:val="00ED2CF1"/>
    <w:rsid w:val="00ED6C56"/>
    <w:rsid w:val="00ED758D"/>
    <w:rsid w:val="00ED7D0E"/>
    <w:rsid w:val="00EE2894"/>
    <w:rsid w:val="00EE28AD"/>
    <w:rsid w:val="00EE2AB4"/>
    <w:rsid w:val="00EE3015"/>
    <w:rsid w:val="00EE3F1E"/>
    <w:rsid w:val="00EE5574"/>
    <w:rsid w:val="00EE5EB9"/>
    <w:rsid w:val="00EE5FD1"/>
    <w:rsid w:val="00EE700D"/>
    <w:rsid w:val="00EE7159"/>
    <w:rsid w:val="00EF6C2F"/>
    <w:rsid w:val="00EF74FF"/>
    <w:rsid w:val="00F02243"/>
    <w:rsid w:val="00F02E9D"/>
    <w:rsid w:val="00F04614"/>
    <w:rsid w:val="00F046EB"/>
    <w:rsid w:val="00F0537F"/>
    <w:rsid w:val="00F05DFA"/>
    <w:rsid w:val="00F06713"/>
    <w:rsid w:val="00F069E4"/>
    <w:rsid w:val="00F06F8B"/>
    <w:rsid w:val="00F11097"/>
    <w:rsid w:val="00F11B24"/>
    <w:rsid w:val="00F12622"/>
    <w:rsid w:val="00F12C5F"/>
    <w:rsid w:val="00F12D5B"/>
    <w:rsid w:val="00F13CD4"/>
    <w:rsid w:val="00F14D2A"/>
    <w:rsid w:val="00F15CD2"/>
    <w:rsid w:val="00F17997"/>
    <w:rsid w:val="00F20502"/>
    <w:rsid w:val="00F20F24"/>
    <w:rsid w:val="00F25D16"/>
    <w:rsid w:val="00F26700"/>
    <w:rsid w:val="00F27621"/>
    <w:rsid w:val="00F324B4"/>
    <w:rsid w:val="00F34BAE"/>
    <w:rsid w:val="00F37EE7"/>
    <w:rsid w:val="00F41855"/>
    <w:rsid w:val="00F431A2"/>
    <w:rsid w:val="00F43316"/>
    <w:rsid w:val="00F53746"/>
    <w:rsid w:val="00F53984"/>
    <w:rsid w:val="00F53FE7"/>
    <w:rsid w:val="00F576EA"/>
    <w:rsid w:val="00F57D51"/>
    <w:rsid w:val="00F61A64"/>
    <w:rsid w:val="00F63C94"/>
    <w:rsid w:val="00F6521F"/>
    <w:rsid w:val="00F6582F"/>
    <w:rsid w:val="00F66191"/>
    <w:rsid w:val="00F6746E"/>
    <w:rsid w:val="00F67A34"/>
    <w:rsid w:val="00F70746"/>
    <w:rsid w:val="00F7281E"/>
    <w:rsid w:val="00F73376"/>
    <w:rsid w:val="00F73C6E"/>
    <w:rsid w:val="00F77BC5"/>
    <w:rsid w:val="00F82E3B"/>
    <w:rsid w:val="00F83FE1"/>
    <w:rsid w:val="00F86210"/>
    <w:rsid w:val="00F932F8"/>
    <w:rsid w:val="00F93592"/>
    <w:rsid w:val="00F93AA2"/>
    <w:rsid w:val="00F948C1"/>
    <w:rsid w:val="00F9695E"/>
    <w:rsid w:val="00F96C15"/>
    <w:rsid w:val="00F96D69"/>
    <w:rsid w:val="00FA081B"/>
    <w:rsid w:val="00FA5400"/>
    <w:rsid w:val="00FA629F"/>
    <w:rsid w:val="00FA6C7E"/>
    <w:rsid w:val="00FB1432"/>
    <w:rsid w:val="00FB17D7"/>
    <w:rsid w:val="00FB2654"/>
    <w:rsid w:val="00FB2779"/>
    <w:rsid w:val="00FB2A16"/>
    <w:rsid w:val="00FB2C51"/>
    <w:rsid w:val="00FB425A"/>
    <w:rsid w:val="00FB5311"/>
    <w:rsid w:val="00FB592B"/>
    <w:rsid w:val="00FB6CA1"/>
    <w:rsid w:val="00FC0255"/>
    <w:rsid w:val="00FC0ED6"/>
    <w:rsid w:val="00FC1329"/>
    <w:rsid w:val="00FC3AFE"/>
    <w:rsid w:val="00FC3F91"/>
    <w:rsid w:val="00FC4087"/>
    <w:rsid w:val="00FC47DB"/>
    <w:rsid w:val="00FC4BDB"/>
    <w:rsid w:val="00FC625C"/>
    <w:rsid w:val="00FC77E2"/>
    <w:rsid w:val="00FC7BF5"/>
    <w:rsid w:val="00FC7F8F"/>
    <w:rsid w:val="00FD4121"/>
    <w:rsid w:val="00FE0440"/>
    <w:rsid w:val="00FE1901"/>
    <w:rsid w:val="00FE3152"/>
    <w:rsid w:val="00FE3956"/>
    <w:rsid w:val="00FE5BCA"/>
    <w:rsid w:val="00FE718E"/>
    <w:rsid w:val="00FE772C"/>
    <w:rsid w:val="00FE7A3E"/>
    <w:rsid w:val="00FF11E6"/>
    <w:rsid w:val="00FF19E8"/>
    <w:rsid w:val="00FF2D90"/>
    <w:rsid w:val="00FF3538"/>
    <w:rsid w:val="00FF35C8"/>
    <w:rsid w:val="00FF3877"/>
    <w:rsid w:val="00FF492A"/>
    <w:rsid w:val="00FF4937"/>
    <w:rsid w:val="00FF4EC1"/>
    <w:rsid w:val="00FF5EE9"/>
    <w:rsid w:val="00FF7407"/>
    <w:rsid w:val="00FF7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7270680"/>
  <w15:docId w15:val="{24669BF9-2FAA-436E-B804-0A5E3168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436287560">
      <w:bodyDiv w:val="1"/>
      <w:marLeft w:val="0"/>
      <w:marRight w:val="0"/>
      <w:marTop w:val="0"/>
      <w:marBottom w:val="0"/>
      <w:divBdr>
        <w:top w:val="none" w:sz="0" w:space="0" w:color="auto"/>
        <w:left w:val="none" w:sz="0" w:space="0" w:color="auto"/>
        <w:bottom w:val="none" w:sz="0" w:space="0" w:color="auto"/>
        <w:right w:val="none" w:sz="0" w:space="0" w:color="auto"/>
      </w:divBdr>
    </w:div>
    <w:div w:id="1477261421">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 w:id="196091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zanpa.ru/prezident-rf-ukaz-n204-ot07052018-h40390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990184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ocs.cntd.ru/document/90234509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7110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75D52-C11F-4BE5-AE97-5D74BE75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50</Pages>
  <Words>11740</Words>
  <Characters>66919</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78502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43</cp:revision>
  <cp:lastPrinted>2022-12-06T12:56:00Z</cp:lastPrinted>
  <dcterms:created xsi:type="dcterms:W3CDTF">2022-07-07T12:28:00Z</dcterms:created>
  <dcterms:modified xsi:type="dcterms:W3CDTF">2022-12-08T08:25:00Z</dcterms:modified>
</cp:coreProperties>
</file>