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20" w:rsidRDefault="001F7297" w:rsidP="005C4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-20.85pt;width:40.8pt;height:48.45pt;z-index:251658240">
            <v:imagedata r:id="rId6" o:title=""/>
          </v:shape>
          <o:OLEObject Type="Embed" ProgID="Photoshop.Image.6" ShapeID="_x0000_s1026" DrawAspect="Content" ObjectID="_1507547695" r:id="rId7">
            <o:FieldCodes>\s</o:FieldCodes>
          </o:OLEObject>
        </w:pict>
      </w:r>
      <w:bookmarkEnd w:id="0"/>
    </w:p>
    <w:p w:rsidR="005C4F20" w:rsidRDefault="005C4F20" w:rsidP="005C4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F20" w:rsidRPr="009F4A9E" w:rsidRDefault="005C4F20" w:rsidP="005C4F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4F20" w:rsidRPr="00D52DA5" w:rsidRDefault="005C4F20" w:rsidP="005C4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A5"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</w:t>
      </w:r>
    </w:p>
    <w:p w:rsidR="005C4F20" w:rsidRPr="00D52DA5" w:rsidRDefault="005C4F20" w:rsidP="005C4F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DA5">
        <w:rPr>
          <w:rFonts w:ascii="Times New Roman" w:hAnsi="Times New Roman" w:cs="Times New Roman"/>
          <w:b/>
          <w:sz w:val="24"/>
          <w:szCs w:val="24"/>
        </w:rPr>
        <w:t>БОГОРОДИЦКИЙ СЕЛЬСОВЕТ ДОБРИНСКОГО МУНИЦИПАЛЬНОГО РАЙОНА ЛИПЕЦКОЙ ОБЛАСТИ РОССИЙСКОЙ ФЕДЕРАЦИИ</w:t>
      </w:r>
    </w:p>
    <w:p w:rsidR="005C4F20" w:rsidRPr="009F4A9E" w:rsidRDefault="005C4F20" w:rsidP="005C4F20">
      <w:pPr>
        <w:spacing w:after="0"/>
        <w:jc w:val="center"/>
        <w:rPr>
          <w:rFonts w:ascii="Times New Roman" w:hAnsi="Times New Roman" w:cs="Times New Roman"/>
          <w:b/>
        </w:rPr>
      </w:pPr>
    </w:p>
    <w:p w:rsidR="005C4F20" w:rsidRDefault="005C4F20" w:rsidP="005C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AD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97AD0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97AD0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97A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д. ст. Плавица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ab/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61</w:t>
      </w:r>
    </w:p>
    <w:p w:rsidR="005C4F20" w:rsidRDefault="005C4F20" w:rsidP="005C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4F20" w:rsidRDefault="005C4F20" w:rsidP="005C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отчета </w:t>
      </w:r>
    </w:p>
    <w:p w:rsidR="005C4F20" w:rsidRDefault="005C4F20" w:rsidP="005C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местного </w:t>
      </w:r>
    </w:p>
    <w:p w:rsidR="005C4F20" w:rsidRDefault="005C4F20" w:rsidP="005C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за первое полугодие </w:t>
      </w:r>
    </w:p>
    <w:p w:rsidR="005C4F20" w:rsidRDefault="005C4F20" w:rsidP="005C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 года</w:t>
      </w:r>
    </w:p>
    <w:p w:rsidR="005C4F20" w:rsidRDefault="005C4F20" w:rsidP="005C4F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4F20" w:rsidRDefault="005C4F20" w:rsidP="005C4F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Pr="00B0174D">
        <w:rPr>
          <w:rFonts w:ascii="Times New Roman" w:hAnsi="Times New Roman" w:cs="Times New Roman"/>
          <w:sz w:val="28"/>
          <w:szCs w:val="28"/>
        </w:rPr>
        <w:t>«О бюджетном процессе сельского поселения Богородицкий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сессии Совета</w:t>
      </w:r>
      <w:r w:rsidRPr="00977F62">
        <w:rPr>
          <w:rFonts w:ascii="Times New Roman" w:hAnsi="Times New Roman" w:cs="Times New Roman"/>
          <w:sz w:val="28"/>
          <w:szCs w:val="28"/>
        </w:rPr>
        <w:t xml:space="preserve"> </w:t>
      </w:r>
      <w:r w:rsidRPr="00B0174D">
        <w:rPr>
          <w:rFonts w:ascii="Times New Roman" w:hAnsi="Times New Roman" w:cs="Times New Roman"/>
          <w:sz w:val="28"/>
          <w:szCs w:val="28"/>
        </w:rPr>
        <w:t>депутатов сельского поселения Богородицкий сельсо</w:t>
      </w:r>
      <w:r>
        <w:rPr>
          <w:rFonts w:ascii="Times New Roman" w:hAnsi="Times New Roman" w:cs="Times New Roman"/>
          <w:sz w:val="28"/>
          <w:szCs w:val="28"/>
        </w:rPr>
        <w:t>вет от 20.12.2010г. №50-рс., Уставом сельского поселения Богородицкий сельсовет</w:t>
      </w:r>
    </w:p>
    <w:p w:rsidR="005C4F20" w:rsidRDefault="005C4F20" w:rsidP="005C4F20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4F20" w:rsidRPr="007569FD" w:rsidRDefault="005C4F20" w:rsidP="005C4F2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местного бюджета за первое полугодие 2015 года по доходам в сумме </w:t>
      </w:r>
      <w:r w:rsidR="00FA1137">
        <w:rPr>
          <w:rFonts w:ascii="Times New Roman" w:hAnsi="Times New Roman" w:cs="Times New Roman"/>
          <w:sz w:val="28"/>
          <w:szCs w:val="28"/>
        </w:rPr>
        <w:t>14070586</w:t>
      </w:r>
      <w:r>
        <w:rPr>
          <w:rFonts w:ascii="Times New Roman" w:hAnsi="Times New Roman" w:cs="Times New Roman"/>
          <w:sz w:val="28"/>
          <w:szCs w:val="28"/>
        </w:rPr>
        <w:t xml:space="preserve"> рублей 7</w:t>
      </w:r>
      <w:r w:rsidR="00FA1137">
        <w:rPr>
          <w:rFonts w:ascii="Times New Roman" w:hAnsi="Times New Roman" w:cs="Times New Roman"/>
          <w:sz w:val="28"/>
          <w:szCs w:val="28"/>
        </w:rPr>
        <w:t>9 копеек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</w:t>
      </w:r>
      <w:r w:rsidR="00FA1137">
        <w:rPr>
          <w:rFonts w:ascii="Times New Roman" w:hAnsi="Times New Roman" w:cs="Times New Roman"/>
          <w:sz w:val="28"/>
          <w:szCs w:val="28"/>
        </w:rPr>
        <w:t>15723586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FA113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137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копеек с превышением </w:t>
      </w:r>
      <w:r w:rsidR="00FA1137">
        <w:rPr>
          <w:rFonts w:ascii="Times New Roman" w:hAnsi="Times New Roman" w:cs="Times New Roman"/>
          <w:sz w:val="28"/>
          <w:szCs w:val="28"/>
        </w:rPr>
        <w:t>рас</w:t>
      </w:r>
      <w:r w:rsidR="002E2921"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</w:rPr>
        <w:t xml:space="preserve">дов над </w:t>
      </w:r>
      <w:r w:rsidR="002E292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ходами в сумме </w:t>
      </w:r>
      <w:r w:rsidR="002E2921">
        <w:rPr>
          <w:rFonts w:ascii="Times New Roman" w:hAnsi="Times New Roman" w:cs="Times New Roman"/>
          <w:sz w:val="28"/>
          <w:szCs w:val="28"/>
        </w:rPr>
        <w:t>1653000</w:t>
      </w:r>
      <w:r>
        <w:rPr>
          <w:rFonts w:ascii="Times New Roman" w:hAnsi="Times New Roman" w:cs="Times New Roman"/>
          <w:sz w:val="28"/>
          <w:szCs w:val="28"/>
        </w:rPr>
        <w:t xml:space="preserve"> рублей  в следующем составе:</w:t>
      </w:r>
    </w:p>
    <w:p w:rsidR="005C4F20" w:rsidRPr="003A71DF" w:rsidRDefault="005C4F20" w:rsidP="005C4F2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71DF">
        <w:rPr>
          <w:rFonts w:ascii="Times New Roman" w:hAnsi="Times New Roman" w:cs="Times New Roman"/>
          <w:sz w:val="28"/>
          <w:szCs w:val="28"/>
        </w:rPr>
        <w:t>отчет о поступлениях доходов местного бюджета за перв</w:t>
      </w:r>
      <w:r>
        <w:rPr>
          <w:rFonts w:ascii="Times New Roman" w:hAnsi="Times New Roman" w:cs="Times New Roman"/>
          <w:sz w:val="28"/>
          <w:szCs w:val="28"/>
        </w:rPr>
        <w:t>ое полугодие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 w:rsidR="00FA1137">
        <w:rPr>
          <w:rFonts w:ascii="Times New Roman" w:hAnsi="Times New Roman" w:cs="Times New Roman"/>
          <w:sz w:val="28"/>
          <w:szCs w:val="28"/>
        </w:rPr>
        <w:t>5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 расходах местного бюджета по ведомственной структуре расходов местного бюджета за перв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 w:rsidR="00FA1137">
        <w:rPr>
          <w:rFonts w:ascii="Times New Roman" w:hAnsi="Times New Roman" w:cs="Times New Roman"/>
          <w:sz w:val="28"/>
          <w:szCs w:val="28"/>
        </w:rPr>
        <w:t>5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по форме КФД 0503317, отчет об источниках финансирования дефицита местного бюджета за </w:t>
      </w:r>
      <w:r>
        <w:rPr>
          <w:rFonts w:ascii="Times New Roman" w:hAnsi="Times New Roman" w:cs="Times New Roman"/>
          <w:sz w:val="28"/>
          <w:szCs w:val="28"/>
        </w:rPr>
        <w:t>первое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201</w:t>
      </w:r>
      <w:r w:rsidR="00FA1137">
        <w:rPr>
          <w:rFonts w:ascii="Times New Roman" w:hAnsi="Times New Roman" w:cs="Times New Roman"/>
          <w:sz w:val="28"/>
          <w:szCs w:val="28"/>
        </w:rPr>
        <w:t>5</w:t>
      </w:r>
      <w:r w:rsidRPr="003A71DF">
        <w:rPr>
          <w:rFonts w:ascii="Times New Roman" w:hAnsi="Times New Roman" w:cs="Times New Roman"/>
          <w:sz w:val="28"/>
          <w:szCs w:val="28"/>
        </w:rPr>
        <w:t xml:space="preserve"> года согласно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3A71DF">
        <w:rPr>
          <w:rFonts w:ascii="Times New Roman" w:hAnsi="Times New Roman" w:cs="Times New Roman"/>
          <w:sz w:val="28"/>
          <w:szCs w:val="28"/>
        </w:rPr>
        <w:t xml:space="preserve"> КФД 0503317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A71DF">
        <w:rPr>
          <w:rFonts w:ascii="Times New Roman" w:hAnsi="Times New Roman" w:cs="Times New Roman"/>
          <w:sz w:val="28"/>
          <w:szCs w:val="28"/>
        </w:rPr>
        <w:t>;</w:t>
      </w:r>
    </w:p>
    <w:p w:rsidR="005C4F20" w:rsidRDefault="005C4F20" w:rsidP="005C4F20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4F20" w:rsidRDefault="005C4F20" w:rsidP="005C4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20" w:rsidRDefault="005C4F20" w:rsidP="005C4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20" w:rsidRDefault="005C4F20" w:rsidP="005C4F2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C4F20" w:rsidRPr="009F4A9E" w:rsidRDefault="005C4F20" w:rsidP="005C4F2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C4F20" w:rsidRPr="0035219D" w:rsidRDefault="005C4F20" w:rsidP="005C4F2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4A9E">
        <w:rPr>
          <w:rFonts w:ascii="Times New Roman" w:hAnsi="Times New Roman" w:cs="Times New Roman"/>
          <w:b/>
          <w:sz w:val="28"/>
          <w:szCs w:val="28"/>
        </w:rPr>
        <w:t>А. И. Овчинников</w:t>
      </w:r>
    </w:p>
    <w:p w:rsidR="005C4F20" w:rsidRDefault="005C4F20" w:rsidP="005C4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2543"/>
    <w:multiLevelType w:val="hybridMultilevel"/>
    <w:tmpl w:val="E32CD2B6"/>
    <w:lvl w:ilvl="0" w:tplc="80166F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F83C93"/>
    <w:multiLevelType w:val="hybridMultilevel"/>
    <w:tmpl w:val="0E145E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9B"/>
    <w:rsid w:val="00032A4F"/>
    <w:rsid w:val="000845DE"/>
    <w:rsid w:val="001F7297"/>
    <w:rsid w:val="00283A61"/>
    <w:rsid w:val="002B64FD"/>
    <w:rsid w:val="002E2921"/>
    <w:rsid w:val="00323134"/>
    <w:rsid w:val="00373970"/>
    <w:rsid w:val="00376332"/>
    <w:rsid w:val="003A52AE"/>
    <w:rsid w:val="00406639"/>
    <w:rsid w:val="00421F33"/>
    <w:rsid w:val="00431B01"/>
    <w:rsid w:val="004F2256"/>
    <w:rsid w:val="004F45CE"/>
    <w:rsid w:val="005C4F20"/>
    <w:rsid w:val="00617C49"/>
    <w:rsid w:val="006D3759"/>
    <w:rsid w:val="00891400"/>
    <w:rsid w:val="009C505E"/>
    <w:rsid w:val="009D49AE"/>
    <w:rsid w:val="00A531E1"/>
    <w:rsid w:val="00B602DD"/>
    <w:rsid w:val="00B6717C"/>
    <w:rsid w:val="00BB1640"/>
    <w:rsid w:val="00C20551"/>
    <w:rsid w:val="00C2529B"/>
    <w:rsid w:val="00C946E8"/>
    <w:rsid w:val="00D2238A"/>
    <w:rsid w:val="00D41E2F"/>
    <w:rsid w:val="00D55A5A"/>
    <w:rsid w:val="00D83AD8"/>
    <w:rsid w:val="00E748EF"/>
    <w:rsid w:val="00E8735D"/>
    <w:rsid w:val="00E924FB"/>
    <w:rsid w:val="00F37482"/>
    <w:rsid w:val="00FA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9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20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F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2015-07-27T14:34:00Z</cp:lastPrinted>
  <dcterms:created xsi:type="dcterms:W3CDTF">2015-07-27T14:00:00Z</dcterms:created>
  <dcterms:modified xsi:type="dcterms:W3CDTF">2015-10-28T11:28:00Z</dcterms:modified>
</cp:coreProperties>
</file>