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3B5BD2"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9615054"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3B5BD2"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17</w:t>
      </w:r>
      <w:r w:rsidR="00A61952">
        <w:rPr>
          <w:rFonts w:ascii="Times New Roman" w:hAnsi="Times New Roman"/>
          <w:b/>
          <w:color w:val="000000"/>
          <w:sz w:val="28"/>
          <w:szCs w:val="28"/>
        </w:rPr>
        <w:t>.0</w:t>
      </w:r>
      <w:r>
        <w:rPr>
          <w:rFonts w:ascii="Times New Roman" w:hAnsi="Times New Roman"/>
          <w:b/>
          <w:color w:val="000000"/>
          <w:sz w:val="28"/>
          <w:szCs w:val="28"/>
        </w:rPr>
        <w:t>5</w:t>
      </w:r>
      <w:r w:rsidR="00A61952">
        <w:rPr>
          <w:rFonts w:ascii="Times New Roman" w:hAnsi="Times New Roman"/>
          <w:b/>
          <w:color w:val="000000"/>
          <w:sz w:val="28"/>
          <w:szCs w:val="28"/>
        </w:rPr>
        <w:t>.2019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Pr>
          <w:rFonts w:ascii="Times New Roman" w:hAnsi="Times New Roman"/>
          <w:b/>
          <w:color w:val="000000"/>
          <w:sz w:val="28"/>
          <w:szCs w:val="28"/>
        </w:rPr>
        <w:t>40</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3B5BD2">
        <w:rPr>
          <w:rFonts w:ascii="Times New Roman" w:eastAsia="Times New Roman" w:hAnsi="Times New Roman"/>
          <w:lang w:eastAsia="ru-RU"/>
        </w:rPr>
        <w:t>40</w:t>
      </w:r>
      <w:r>
        <w:rPr>
          <w:rFonts w:ascii="Times New Roman" w:eastAsia="Times New Roman" w:hAnsi="Times New Roman"/>
          <w:lang w:eastAsia="ru-RU"/>
        </w:rPr>
        <w:t xml:space="preserve"> от </w:t>
      </w:r>
      <w:r w:rsidR="003B5BD2">
        <w:rPr>
          <w:rFonts w:ascii="Times New Roman" w:eastAsia="Times New Roman" w:hAnsi="Times New Roman"/>
          <w:lang w:eastAsia="ru-RU"/>
        </w:rPr>
        <w:t>17</w:t>
      </w:r>
      <w:r w:rsidR="00A61952">
        <w:rPr>
          <w:rFonts w:ascii="Times New Roman" w:eastAsia="Times New Roman" w:hAnsi="Times New Roman"/>
          <w:lang w:eastAsia="ru-RU"/>
        </w:rPr>
        <w:t>.0</w:t>
      </w:r>
      <w:r w:rsidR="003B5BD2">
        <w:rPr>
          <w:rFonts w:ascii="Times New Roman" w:eastAsia="Times New Roman" w:hAnsi="Times New Roman"/>
          <w:lang w:eastAsia="ru-RU"/>
        </w:rPr>
        <w:t>5</w:t>
      </w:r>
      <w:r w:rsidR="00A61952">
        <w:rPr>
          <w:rFonts w:ascii="Times New Roman" w:eastAsia="Times New Roman" w:hAnsi="Times New Roman"/>
          <w:lang w:eastAsia="ru-RU"/>
        </w:rPr>
        <w:t>.2019</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5A742A">
      <w:pPr>
        <w:pStyle w:val="ConsPlusNonformat0"/>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5A742A">
      <w:pPr>
        <w:pStyle w:val="ConsPlusNonformat0"/>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547245" w:rsidRDefault="005A742A" w:rsidP="006B0200">
      <w:pPr>
        <w:spacing w:after="0" w:line="240" w:lineRule="auto"/>
        <w:rPr>
          <w:rFonts w:ascii="Times New Roman" w:hAnsi="Times New Roman"/>
          <w:sz w:val="24"/>
          <w:szCs w:val="24"/>
        </w:rPr>
      </w:pPr>
      <w:r w:rsidRPr="006B0200">
        <w:rPr>
          <w:rFonts w:ascii="Times New Roman" w:hAnsi="Times New Roman"/>
        </w:rPr>
        <w:t xml:space="preserve">1.4 </w:t>
      </w:r>
      <w:r w:rsidR="00547245" w:rsidRPr="006B0200">
        <w:rPr>
          <w:rFonts w:ascii="Times New Roman" w:hAnsi="Times New Roman"/>
          <w:sz w:val="24"/>
          <w:szCs w:val="24"/>
        </w:rPr>
        <w:t>Паспорт подпрограммы «</w:t>
      </w:r>
      <w:r w:rsidR="006B0200" w:rsidRPr="006B0200">
        <w:rPr>
          <w:rFonts w:ascii="Times New Roman" w:hAnsi="Times New Roman"/>
          <w:sz w:val="24"/>
          <w:szCs w:val="24"/>
        </w:rPr>
        <w:t>Развитие социальной сферы на территории сельского поселения Богородицкий сельсовет</w:t>
      </w:r>
      <w:r w:rsidR="00547245" w:rsidRPr="006B0200">
        <w:rPr>
          <w:rFonts w:ascii="Times New Roman" w:hAnsi="Times New Roman"/>
          <w:sz w:val="24"/>
          <w:szCs w:val="24"/>
        </w:rPr>
        <w:t>». Муниципальной программы «Устойчивое развитие территории сельского поселения Богородицкий сельсовет на 2019-2024 годы» изложить в новой редакции (изменения прилагаются);</w:t>
      </w:r>
    </w:p>
    <w:p w:rsidR="006B0200" w:rsidRPr="006B0200" w:rsidRDefault="006B0200" w:rsidP="006B0200">
      <w:pPr>
        <w:spacing w:after="0" w:line="240" w:lineRule="auto"/>
        <w:ind w:firstLine="567"/>
        <w:rPr>
          <w:rFonts w:ascii="Times New Roman" w:hAnsi="Times New Roman"/>
          <w:sz w:val="24"/>
          <w:szCs w:val="24"/>
        </w:rPr>
      </w:pPr>
      <w:r w:rsidRPr="006B0200">
        <w:rPr>
          <w:rFonts w:ascii="Times New Roman" w:hAnsi="Times New Roman"/>
          <w:sz w:val="24"/>
          <w:szCs w:val="24"/>
        </w:rPr>
        <w:t>- в текстовой части пункт</w:t>
      </w:r>
      <w:r>
        <w:rPr>
          <w:rFonts w:ascii="Times New Roman" w:hAnsi="Times New Roman"/>
          <w:sz w:val="24"/>
          <w:szCs w:val="24"/>
        </w:rPr>
        <w:t xml:space="preserve"> 4 «</w:t>
      </w:r>
      <w:r w:rsidRPr="006B0200">
        <w:rPr>
          <w:rFonts w:ascii="Times New Roman" w:hAnsi="Times New Roman"/>
          <w:color w:val="000000"/>
          <w:sz w:val="24"/>
          <w:szCs w:val="24"/>
        </w:rPr>
        <w:t>Основные мероприятия подпрограммы с указанием основных механизмов их реализации.</w:t>
      </w:r>
      <w:r w:rsidRPr="006B0200">
        <w:rPr>
          <w:rFonts w:ascii="Times New Roman" w:hAnsi="Times New Roman"/>
          <w:color w:val="000000"/>
          <w:sz w:val="24"/>
          <w:szCs w:val="24"/>
        </w:rPr>
        <w:t>»</w:t>
      </w:r>
      <w:r>
        <w:rPr>
          <w:rFonts w:ascii="Times New Roman" w:hAnsi="Times New Roman"/>
          <w:color w:val="000000"/>
          <w:sz w:val="24"/>
          <w:szCs w:val="24"/>
        </w:rPr>
        <w:t xml:space="preserve"> </w:t>
      </w:r>
      <w:r w:rsidRPr="006B0200">
        <w:rPr>
          <w:rFonts w:ascii="Times New Roman" w:hAnsi="Times New Roman"/>
          <w:color w:val="000000"/>
          <w:sz w:val="24"/>
          <w:szCs w:val="24"/>
        </w:rPr>
        <w:t>изложить в новой редакции (изменения прилагаются);</w:t>
      </w:r>
    </w:p>
    <w:p w:rsidR="00547245" w:rsidRDefault="00547245" w:rsidP="00547245">
      <w:pPr>
        <w:pStyle w:val="a9"/>
        <w:shd w:val="clear" w:color="auto" w:fill="FFFFFF"/>
        <w:spacing w:before="0" w:beforeAutospacing="0" w:after="0" w:afterAutospacing="0"/>
        <w:ind w:firstLine="567"/>
        <w:jc w:val="both"/>
        <w:rPr>
          <w:color w:val="000000"/>
        </w:rPr>
      </w:pPr>
      <w:r w:rsidRPr="006B0200">
        <w:t>- в текстовой части пункт 5 «</w:t>
      </w:r>
      <w:r w:rsidRPr="006B0200">
        <w:rPr>
          <w:color w:val="000000"/>
        </w:rPr>
        <w:t>Обоснование объема фи</w:t>
      </w:r>
      <w:bookmarkStart w:id="0" w:name="_GoBack"/>
      <w:bookmarkEnd w:id="0"/>
      <w:r w:rsidRPr="006B0200">
        <w:rPr>
          <w:color w:val="000000"/>
        </w:rPr>
        <w:t>нансовых ресурсов, необходимых для</w:t>
      </w:r>
      <w:r w:rsidRPr="00547245">
        <w:rPr>
          <w:color w:val="000000"/>
        </w:rPr>
        <w:t xml:space="preserve"> реализации подпрограммы</w:t>
      </w:r>
      <w:r>
        <w:rPr>
          <w:color w:val="000000"/>
        </w:rPr>
        <w:t>» изложить в новой редакции (изменения прилагаются);</w:t>
      </w:r>
    </w:p>
    <w:p w:rsidR="005A742A" w:rsidRPr="005A742A" w:rsidRDefault="005A742A" w:rsidP="005A742A">
      <w:pPr>
        <w:pStyle w:val="ConsPlusNonformat0"/>
        <w:jc w:val="both"/>
        <w:rPr>
          <w:rFonts w:ascii="Times New Roman" w:hAnsi="Times New Roman" w:cs="Times New Roman"/>
          <w:sz w:val="24"/>
          <w:szCs w:val="24"/>
        </w:rPr>
      </w:pPr>
    </w:p>
    <w:p w:rsidR="005A742A" w:rsidRPr="005A742A" w:rsidRDefault="005A742A" w:rsidP="005A742A">
      <w:pPr>
        <w:spacing w:after="0"/>
        <w:ind w:firstLine="425"/>
        <w:rPr>
          <w:rFonts w:ascii="Times New Roman" w:hAnsi="Times New Roman"/>
          <w:sz w:val="24"/>
          <w:szCs w:val="24"/>
          <w:lang w:eastAsia="ru-RU"/>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04302E">
              <w:rPr>
                <w:rFonts w:ascii="Times New Roman" w:hAnsi="Times New Roman"/>
                <w:sz w:val="24"/>
                <w:szCs w:val="24"/>
              </w:rPr>
              <w:t>2</w:t>
            </w:r>
            <w:r w:rsidR="000A0050">
              <w:rPr>
                <w:rFonts w:ascii="Times New Roman" w:hAnsi="Times New Roman"/>
                <w:sz w:val="24"/>
                <w:szCs w:val="24"/>
              </w:rPr>
              <w:t>9</w:t>
            </w:r>
            <w:r w:rsidR="0058307B" w:rsidRPr="00556FF8">
              <w:rPr>
                <w:rFonts w:ascii="Times New Roman" w:hAnsi="Times New Roman"/>
                <w:sz w:val="24"/>
                <w:szCs w:val="24"/>
              </w:rPr>
              <w:t> </w:t>
            </w:r>
            <w:r w:rsidR="0006115C">
              <w:rPr>
                <w:rFonts w:ascii="Times New Roman" w:hAnsi="Times New Roman"/>
                <w:sz w:val="24"/>
                <w:szCs w:val="24"/>
              </w:rPr>
              <w:t>7</w:t>
            </w:r>
            <w:r w:rsidR="003B5BD2">
              <w:rPr>
                <w:rFonts w:ascii="Times New Roman" w:hAnsi="Times New Roman"/>
                <w:sz w:val="24"/>
                <w:szCs w:val="24"/>
              </w:rPr>
              <w:t>52</w:t>
            </w:r>
            <w:r w:rsidR="0058307B" w:rsidRPr="00556FF8">
              <w:rPr>
                <w:rFonts w:ascii="Times New Roman" w:hAnsi="Times New Roman"/>
                <w:sz w:val="24"/>
                <w:szCs w:val="24"/>
              </w:rPr>
              <w:t xml:space="preserve"> </w:t>
            </w:r>
            <w:r w:rsidR="003B5BD2">
              <w:rPr>
                <w:rFonts w:ascii="Times New Roman" w:hAnsi="Times New Roman"/>
                <w:sz w:val="24"/>
                <w:szCs w:val="24"/>
              </w:rPr>
              <w:t>534</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w:t>
            </w:r>
            <w:r w:rsidR="000A0050">
              <w:rPr>
                <w:rFonts w:ascii="Times New Roman" w:hAnsi="Times New Roman"/>
                <w:sz w:val="24"/>
                <w:szCs w:val="24"/>
              </w:rPr>
              <w:t>2</w:t>
            </w:r>
            <w:r w:rsidR="0058307B" w:rsidRPr="00556FF8">
              <w:rPr>
                <w:rFonts w:ascii="Times New Roman" w:hAnsi="Times New Roman"/>
                <w:sz w:val="24"/>
                <w:szCs w:val="24"/>
              </w:rPr>
              <w:t> </w:t>
            </w:r>
            <w:r w:rsidR="0006115C">
              <w:rPr>
                <w:rFonts w:ascii="Times New Roman" w:hAnsi="Times New Roman"/>
                <w:sz w:val="24"/>
                <w:szCs w:val="24"/>
              </w:rPr>
              <w:t>8</w:t>
            </w:r>
            <w:r w:rsidR="003B5BD2">
              <w:rPr>
                <w:rFonts w:ascii="Times New Roman" w:hAnsi="Times New Roman"/>
                <w:sz w:val="24"/>
                <w:szCs w:val="24"/>
              </w:rPr>
              <w:t>50</w:t>
            </w:r>
            <w:r w:rsidR="0058307B" w:rsidRPr="00556FF8">
              <w:rPr>
                <w:rFonts w:ascii="Times New Roman" w:hAnsi="Times New Roman"/>
                <w:sz w:val="24"/>
                <w:szCs w:val="24"/>
              </w:rPr>
              <w:t xml:space="preserve"> </w:t>
            </w:r>
            <w:r w:rsidR="003B5BD2">
              <w:rPr>
                <w:rFonts w:ascii="Times New Roman" w:hAnsi="Times New Roman"/>
                <w:sz w:val="24"/>
                <w:szCs w:val="24"/>
              </w:rPr>
              <w:t>578</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06115C">
        <w:rPr>
          <w:rFonts w:ascii="Times New Roman" w:hAnsi="Times New Roman"/>
          <w:color w:val="000000" w:themeColor="text1"/>
          <w:sz w:val="24"/>
          <w:szCs w:val="28"/>
        </w:rPr>
        <w:t>297</w:t>
      </w:r>
      <w:r w:rsidR="003B5BD2">
        <w:rPr>
          <w:rFonts w:ascii="Times New Roman" w:hAnsi="Times New Roman"/>
          <w:color w:val="000000" w:themeColor="text1"/>
          <w:sz w:val="24"/>
          <w:szCs w:val="28"/>
        </w:rPr>
        <w:t>52534</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proofErr w:type="gramEnd"/>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06115C">
        <w:rPr>
          <w:rFonts w:ascii="Times New Roman" w:hAnsi="Times New Roman"/>
          <w:color w:val="000000" w:themeColor="text1"/>
          <w:sz w:val="24"/>
          <w:szCs w:val="28"/>
        </w:rPr>
        <w:t>6030175</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w:t>
      </w:r>
      <w:r w:rsidR="003B5BD2">
        <w:rPr>
          <w:rFonts w:ascii="Times New Roman" w:hAnsi="Times New Roman"/>
          <w:color w:val="000000" w:themeColor="text1"/>
          <w:sz w:val="24"/>
          <w:szCs w:val="28"/>
        </w:rPr>
        <w:t>404347</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A0050">
        <w:rPr>
          <w:rFonts w:ascii="Times New Roman" w:hAnsi="Times New Roman"/>
          <w:color w:val="000000"/>
          <w:sz w:val="24"/>
          <w:szCs w:val="28"/>
        </w:rPr>
        <w:t>318012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A4095C" w:rsidP="00D903F7">
            <w:pPr>
              <w:pStyle w:val="ConsPlusNormal"/>
              <w:ind w:right="-346" w:firstLine="72"/>
              <w:rPr>
                <w:rFonts w:ascii="Times New Roman" w:hAnsi="Times New Roman"/>
                <w:sz w:val="24"/>
                <w:szCs w:val="24"/>
              </w:rPr>
            </w:pPr>
            <w:r>
              <w:rPr>
                <w:rFonts w:ascii="Times New Roman" w:hAnsi="Times New Roman"/>
                <w:sz w:val="24"/>
                <w:szCs w:val="24"/>
              </w:rPr>
              <w:t>559656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1757679</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w:t>
            </w:r>
            <w:r w:rsidR="005A742A">
              <w:t>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0A0050" w:rsidP="0084172A">
            <w:pPr>
              <w:pStyle w:val="ConsPlusNormal"/>
              <w:ind w:firstLine="0"/>
              <w:rPr>
                <w:rFonts w:ascii="Times New Roman" w:hAnsi="Times New Roman"/>
                <w:b/>
                <w:sz w:val="22"/>
                <w:szCs w:val="22"/>
              </w:rPr>
            </w:pPr>
            <w:r>
              <w:rPr>
                <w:rFonts w:ascii="Times New Roman" w:hAnsi="Times New Roman"/>
                <w:b/>
                <w:sz w:val="22"/>
                <w:szCs w:val="22"/>
              </w:rPr>
              <w:t>2</w:t>
            </w:r>
            <w:r w:rsidR="00187D5C">
              <w:rPr>
                <w:rFonts w:ascii="Times New Roman" w:hAnsi="Times New Roman"/>
                <w:b/>
                <w:sz w:val="22"/>
                <w:szCs w:val="22"/>
              </w:rPr>
              <w:t>408855</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5A742A">
              <w:rPr>
                <w:rFonts w:ascii="Times New Roman" w:hAnsi="Times New Roman"/>
                <w:sz w:val="24"/>
                <w:szCs w:val="24"/>
              </w:rPr>
              <w:t>2</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35</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36</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125811">
            <w:pPr>
              <w:jc w:val="right"/>
            </w:pPr>
            <w:r>
              <w:rPr>
                <w:rFonts w:ascii="Times New Roman" w:hAnsi="Times New Roman"/>
                <w:sz w:val="24"/>
                <w:szCs w:val="24"/>
              </w:rPr>
              <w:t>39</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3B5BD2" w:rsidP="004459C5">
            <w:pPr>
              <w:jc w:val="right"/>
              <w:rPr>
                <w:rFonts w:ascii="Times New Roman" w:hAnsi="Times New Roman"/>
                <w:sz w:val="24"/>
                <w:szCs w:val="24"/>
              </w:rPr>
            </w:pP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1C6285" w:rsidP="00A27780">
            <w:pPr>
              <w:pStyle w:val="ConsPlusNormal"/>
              <w:ind w:right="-66" w:firstLine="0"/>
              <w:rPr>
                <w:rFonts w:ascii="Times New Roman" w:hAnsi="Times New Roman"/>
                <w:sz w:val="22"/>
                <w:szCs w:val="24"/>
              </w:rPr>
            </w:pPr>
            <w:r>
              <w:rPr>
                <w:rFonts w:ascii="Times New Roman" w:hAnsi="Times New Roman"/>
                <w:sz w:val="22"/>
                <w:szCs w:val="24"/>
              </w:rPr>
              <w:t>38325</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w:t>
            </w:r>
            <w:r w:rsidR="001C6285">
              <w:rPr>
                <w:rFonts w:ascii="Times New Roman" w:hAnsi="Times New Roman"/>
                <w:b/>
                <w:sz w:val="22"/>
                <w:szCs w:val="24"/>
              </w:rPr>
              <w:t>87619</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44</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46</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47</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52</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55</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56</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119900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62</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63</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lastRenderedPageBreak/>
              <w:t>64</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154104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65</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F276B6">
            <w:pPr>
              <w:pStyle w:val="ConsPlusNormal"/>
              <w:ind w:right="-66" w:firstLine="0"/>
              <w:rPr>
                <w:rFonts w:ascii="Times New Roman" w:hAnsi="Times New Roman"/>
                <w:b/>
                <w:sz w:val="22"/>
                <w:szCs w:val="24"/>
              </w:rPr>
            </w:pPr>
            <w:r>
              <w:rPr>
                <w:rFonts w:ascii="Times New Roman" w:hAnsi="Times New Roman"/>
                <w:b/>
                <w:sz w:val="22"/>
                <w:szCs w:val="24"/>
              </w:rPr>
              <w:t>12</w:t>
            </w:r>
            <w:r w:rsidR="001C6285">
              <w:rPr>
                <w:rFonts w:ascii="Times New Roman" w:hAnsi="Times New Roman"/>
                <w:b/>
                <w:sz w:val="22"/>
                <w:szCs w:val="24"/>
              </w:rPr>
              <w:t>850578</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66</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58307B">
            <w:pPr>
              <w:pStyle w:val="ConsPlusNormal"/>
              <w:ind w:right="-66" w:firstLine="0"/>
              <w:rPr>
                <w:rFonts w:ascii="Times New Roman" w:hAnsi="Times New Roman"/>
                <w:b/>
                <w:sz w:val="22"/>
                <w:szCs w:val="24"/>
              </w:rPr>
            </w:pPr>
            <w:r>
              <w:rPr>
                <w:rFonts w:ascii="Times New Roman" w:hAnsi="Times New Roman"/>
                <w:b/>
                <w:sz w:val="22"/>
                <w:szCs w:val="24"/>
              </w:rPr>
              <w:t>12</w:t>
            </w:r>
            <w:r w:rsidR="00F553D9">
              <w:rPr>
                <w:rFonts w:ascii="Times New Roman" w:hAnsi="Times New Roman"/>
                <w:b/>
                <w:sz w:val="22"/>
                <w:szCs w:val="24"/>
              </w:rPr>
              <w:t>8</w:t>
            </w:r>
            <w:r w:rsidR="001C6285">
              <w:rPr>
                <w:rFonts w:ascii="Times New Roman" w:hAnsi="Times New Roman"/>
                <w:b/>
                <w:sz w:val="22"/>
                <w:szCs w:val="24"/>
              </w:rPr>
              <w:t>50578</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0A0050" w:rsidRDefault="000A0050" w:rsidP="00E969B5">
            <w:pPr>
              <w:pStyle w:val="ConsPlusNormal"/>
              <w:ind w:firstLine="0"/>
              <w:rPr>
                <w:rFonts w:ascii="Times New Roman" w:hAnsi="Times New Roman"/>
                <w:b/>
                <w:sz w:val="22"/>
                <w:szCs w:val="22"/>
              </w:rPr>
            </w:pPr>
            <w:r w:rsidRPr="000A0050">
              <w:rPr>
                <w:rFonts w:ascii="Times New Roman" w:hAnsi="Times New Roman"/>
                <w:b/>
                <w:sz w:val="22"/>
                <w:szCs w:val="22"/>
              </w:rPr>
              <w:t>13</w:t>
            </w:r>
            <w:r w:rsidR="001C6285">
              <w:rPr>
                <w:rFonts w:ascii="Times New Roman" w:hAnsi="Times New Roman"/>
                <w:b/>
                <w:sz w:val="22"/>
                <w:szCs w:val="22"/>
              </w:rPr>
              <w:t>422480</w:t>
            </w:r>
            <w:r w:rsidR="00C342AB">
              <w:rPr>
                <w:rFonts w:ascii="Times New Roman" w:hAnsi="Times New Roman"/>
                <w:b/>
                <w:sz w:val="22"/>
                <w:szCs w:val="22"/>
              </w:rPr>
              <w:t>,23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C342AB" w:rsidP="00C342AB">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317110" w:rsidP="008F0749">
            <w:pPr>
              <w:pStyle w:val="ConsPlusNormal"/>
              <w:ind w:firstLine="0"/>
              <w:rPr>
                <w:rFonts w:ascii="Times New Roman" w:hAnsi="Times New Roman"/>
                <w:sz w:val="24"/>
                <w:szCs w:val="24"/>
              </w:rPr>
            </w:pPr>
            <w:r>
              <w:rPr>
                <w:rFonts w:ascii="Times New Roman" w:hAnsi="Times New Roman"/>
                <w:sz w:val="24"/>
                <w:szCs w:val="24"/>
              </w:rPr>
              <w:t>12</w:t>
            </w:r>
            <w:r w:rsidR="00C342AB">
              <w:rPr>
                <w:rFonts w:ascii="Times New Roman" w:hAnsi="Times New Roman"/>
                <w:sz w:val="24"/>
                <w:szCs w:val="24"/>
              </w:rPr>
              <w:t>8</w:t>
            </w:r>
            <w:r w:rsidR="001C6285">
              <w:rPr>
                <w:rFonts w:ascii="Times New Roman" w:hAnsi="Times New Roman"/>
                <w:sz w:val="24"/>
                <w:szCs w:val="24"/>
              </w:rPr>
              <w:t>50578</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0A0050" w:rsidP="008F0749">
            <w:pPr>
              <w:pStyle w:val="ConsPlusNormal"/>
              <w:ind w:firstLine="0"/>
              <w:rPr>
                <w:rFonts w:ascii="Times New Roman" w:hAnsi="Times New Roman"/>
                <w:sz w:val="22"/>
                <w:szCs w:val="22"/>
              </w:rPr>
            </w:pPr>
            <w:r>
              <w:rPr>
                <w:rFonts w:ascii="Times New Roman" w:hAnsi="Times New Roman"/>
                <w:sz w:val="22"/>
                <w:szCs w:val="22"/>
              </w:rPr>
              <w:t>29</w:t>
            </w:r>
            <w:r w:rsidR="00731534">
              <w:rPr>
                <w:rFonts w:ascii="Times New Roman" w:hAnsi="Times New Roman"/>
                <w:sz w:val="22"/>
                <w:szCs w:val="22"/>
              </w:rPr>
              <w:t>73019</w:t>
            </w:r>
            <w:r>
              <w:rPr>
                <w:rFonts w:ascii="Times New Roman" w:hAnsi="Times New Roman"/>
                <w:sz w:val="22"/>
                <w:szCs w:val="22"/>
              </w:rPr>
              <w:t>,96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0A0050" w:rsidP="001546ED">
            <w:pPr>
              <w:pStyle w:val="ConsPlusNormal"/>
              <w:ind w:firstLine="0"/>
              <w:rPr>
                <w:rFonts w:ascii="Times New Roman" w:hAnsi="Times New Roman"/>
                <w:sz w:val="24"/>
                <w:szCs w:val="24"/>
              </w:rPr>
            </w:pPr>
            <w:r>
              <w:rPr>
                <w:rFonts w:ascii="Times New Roman" w:hAnsi="Times New Roman"/>
                <w:sz w:val="24"/>
                <w:szCs w:val="24"/>
              </w:rPr>
              <w:t>2</w:t>
            </w:r>
            <w:r w:rsidR="00731534">
              <w:rPr>
                <w:rFonts w:ascii="Times New Roman" w:hAnsi="Times New Roman"/>
                <w:sz w:val="24"/>
                <w:szCs w:val="24"/>
              </w:rPr>
              <w:t>408855</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1C6285">
              <w:rPr>
                <w:rFonts w:ascii="Times New Roman" w:hAnsi="Times New Roman"/>
                <w:sz w:val="24"/>
                <w:szCs w:val="24"/>
              </w:rPr>
              <w:t>87</w:t>
            </w:r>
            <w:r>
              <w:rPr>
                <w:rFonts w:ascii="Times New Roman" w:hAnsi="Times New Roman"/>
                <w:sz w:val="24"/>
                <w:szCs w:val="24"/>
              </w:rPr>
              <w:t xml:space="preserve"> </w:t>
            </w:r>
            <w:r w:rsidR="001C6285">
              <w:rPr>
                <w:rFonts w:ascii="Times New Roman" w:hAnsi="Times New Roman"/>
                <w:sz w:val="24"/>
                <w:szCs w:val="24"/>
              </w:rPr>
              <w:t>619</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1C6285">
              <w:rPr>
                <w:rFonts w:ascii="Times New Roman" w:hAnsi="Times New Roman"/>
                <w:sz w:val="24"/>
                <w:szCs w:val="24"/>
              </w:rPr>
              <w:t>87</w:t>
            </w:r>
            <w:r>
              <w:rPr>
                <w:rFonts w:ascii="Times New Roman" w:hAnsi="Times New Roman"/>
                <w:sz w:val="24"/>
                <w:szCs w:val="24"/>
              </w:rPr>
              <w:t xml:space="preserve"> </w:t>
            </w:r>
            <w:r w:rsidR="001C6285">
              <w:rPr>
                <w:rFonts w:ascii="Times New Roman" w:hAnsi="Times New Roman"/>
                <w:sz w:val="24"/>
                <w:szCs w:val="24"/>
              </w:rPr>
              <w:t>619</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0A0050" w:rsidP="008F0749">
            <w:pPr>
              <w:pStyle w:val="ConsPlusNormal"/>
              <w:ind w:firstLine="0"/>
              <w:rPr>
                <w:rFonts w:ascii="Times New Roman" w:hAnsi="Times New Roman"/>
                <w:sz w:val="24"/>
                <w:szCs w:val="24"/>
              </w:rPr>
            </w:pPr>
            <w:r>
              <w:rPr>
                <w:rFonts w:ascii="Times New Roman" w:hAnsi="Times New Roman"/>
                <w:sz w:val="24"/>
                <w:szCs w:val="24"/>
              </w:rPr>
              <w:t>1</w:t>
            </w:r>
            <w:r w:rsidR="00731534">
              <w:rPr>
                <w:rFonts w:ascii="Times New Roman" w:hAnsi="Times New Roman"/>
                <w:sz w:val="24"/>
                <w:szCs w:val="24"/>
              </w:rPr>
              <w:t>61841,27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C6285" w:rsidRPr="002E755C" w:rsidRDefault="001C6285" w:rsidP="001C6285">
      <w:pPr>
        <w:pStyle w:val="3"/>
        <w:shd w:val="clear" w:color="auto" w:fill="FFFFFF"/>
        <w:rPr>
          <w:b/>
          <w:color w:val="000000"/>
          <w:sz w:val="24"/>
        </w:rPr>
      </w:pPr>
      <w:r w:rsidRPr="002E755C">
        <w:rPr>
          <w:b/>
          <w:color w:val="000000"/>
          <w:sz w:val="24"/>
        </w:rPr>
        <w:lastRenderedPageBreak/>
        <w:t>П А С П О Р Т</w:t>
      </w:r>
    </w:p>
    <w:p w:rsidR="001C6285" w:rsidRPr="002E755C" w:rsidRDefault="001C6285" w:rsidP="001C6285">
      <w:pPr>
        <w:pStyle w:val="3"/>
        <w:shd w:val="clear" w:color="auto" w:fill="FFFFFF"/>
        <w:rPr>
          <w:b/>
          <w:color w:val="000000"/>
          <w:sz w:val="24"/>
        </w:rPr>
      </w:pPr>
      <w:r w:rsidRPr="002E755C">
        <w:rPr>
          <w:b/>
          <w:color w:val="000000"/>
          <w:sz w:val="24"/>
        </w:rPr>
        <w:t>Подпрограммы</w:t>
      </w:r>
    </w:p>
    <w:p w:rsidR="001C6285" w:rsidRPr="002E755C" w:rsidRDefault="001C6285" w:rsidP="001C6285">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1C6285" w:rsidRPr="002E755C" w:rsidRDefault="001C6285" w:rsidP="001C6285">
      <w:pPr>
        <w:pStyle w:val="3"/>
        <w:shd w:val="clear" w:color="auto" w:fill="FFFFFF"/>
        <w:rPr>
          <w:b/>
          <w:color w:val="000000"/>
          <w:sz w:val="24"/>
        </w:rPr>
      </w:pPr>
      <w:r w:rsidRPr="002E755C">
        <w:rPr>
          <w:b/>
          <w:color w:val="000000"/>
          <w:sz w:val="24"/>
        </w:rPr>
        <w:t>Богородицкий сельсовет»</w:t>
      </w:r>
    </w:p>
    <w:p w:rsidR="001C6285" w:rsidRPr="002E755C" w:rsidRDefault="001C6285" w:rsidP="001C6285">
      <w:pPr>
        <w:pStyle w:val="3"/>
        <w:shd w:val="clear" w:color="auto" w:fill="FFFFFF"/>
        <w:rPr>
          <w:b/>
          <w:color w:val="000000"/>
          <w:sz w:val="24"/>
        </w:rPr>
      </w:pPr>
      <w:r w:rsidRPr="002E755C">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1C6285" w:rsidRPr="009A586F" w:rsidRDefault="001C6285" w:rsidP="00D8528B">
            <w:pPr>
              <w:pStyle w:val="a9"/>
              <w:spacing w:before="0" w:beforeAutospacing="0" w:after="0" w:afterAutospacing="0"/>
            </w:pPr>
            <w:r w:rsidRPr="009A586F">
              <w:t>2. Поддержка и развитие творческого потенциала сельского поселения.</w:t>
            </w:r>
          </w:p>
        </w:tc>
      </w:tr>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Показатель 1.1. Количество мероприятий, направленных на физическое развитие, пропаганду здорового образа жизни, ед.</w:t>
            </w:r>
          </w:p>
          <w:p w:rsidR="001C6285" w:rsidRPr="009A586F" w:rsidRDefault="001C6285" w:rsidP="00D8528B">
            <w:pPr>
              <w:pStyle w:val="a9"/>
              <w:spacing w:before="0" w:beforeAutospacing="0" w:after="0" w:afterAutospacing="0"/>
            </w:pPr>
            <w:r w:rsidRPr="009A586F">
              <w:t>Показатель 2.1. Количество проводимых культурно-досуговых мероприятий, ед.</w:t>
            </w:r>
          </w:p>
          <w:p w:rsidR="001C6285" w:rsidRPr="009A586F" w:rsidRDefault="001C6285" w:rsidP="00D8528B">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2019 по 2024 годы.</w:t>
            </w:r>
          </w:p>
        </w:tc>
      </w:tr>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t>23</w:t>
            </w:r>
            <w:r w:rsidRPr="009A586F">
              <w:t> </w:t>
            </w:r>
            <w:r>
              <w:t>404</w:t>
            </w:r>
            <w:r w:rsidRPr="009A586F">
              <w:t xml:space="preserve"> </w:t>
            </w:r>
            <w:r>
              <w:t>347</w:t>
            </w:r>
            <w:r w:rsidRPr="009A586F">
              <w:t xml:space="preserve"> руб., в том числе по годам реализации:</w:t>
            </w:r>
          </w:p>
          <w:p w:rsidR="001C6285" w:rsidRPr="009A586F" w:rsidRDefault="001C6285" w:rsidP="00D8528B">
            <w:pPr>
              <w:pStyle w:val="a9"/>
              <w:spacing w:before="0" w:beforeAutospacing="0" w:after="0" w:afterAutospacing="0"/>
            </w:pPr>
            <w:r w:rsidRPr="009A586F">
              <w:t xml:space="preserve">2019 г. – </w:t>
            </w:r>
            <w:r>
              <w:t>10</w:t>
            </w:r>
            <w:r w:rsidRPr="009A586F">
              <w:t> </w:t>
            </w:r>
            <w:r>
              <w:t>2</w:t>
            </w:r>
            <w:r>
              <w:t>87</w:t>
            </w:r>
            <w:r w:rsidRPr="009A586F">
              <w:t xml:space="preserve"> </w:t>
            </w:r>
            <w:r>
              <w:t>619</w:t>
            </w:r>
            <w:r w:rsidRPr="009A586F">
              <w:t xml:space="preserve"> руб.,</w:t>
            </w:r>
          </w:p>
          <w:p w:rsidR="001C6285" w:rsidRPr="009A586F" w:rsidRDefault="001C6285" w:rsidP="00D8528B">
            <w:pPr>
              <w:pStyle w:val="a9"/>
              <w:spacing w:before="0" w:beforeAutospacing="0" w:after="0" w:afterAutospacing="0"/>
            </w:pPr>
            <w:r w:rsidRPr="009A586F">
              <w:t xml:space="preserve">2020 г. – </w:t>
            </w:r>
            <w:r>
              <w:t>6</w:t>
            </w:r>
            <w:r w:rsidRPr="009A586F">
              <w:t> </w:t>
            </w:r>
            <w:r>
              <w:t>317</w:t>
            </w:r>
            <w:r w:rsidRPr="009A586F">
              <w:t xml:space="preserve"> </w:t>
            </w:r>
            <w:r>
              <w:t>134</w:t>
            </w:r>
            <w:r w:rsidRPr="009A586F">
              <w:t xml:space="preserve"> руб.,</w:t>
            </w:r>
          </w:p>
          <w:p w:rsidR="001C6285" w:rsidRPr="009A586F" w:rsidRDefault="001C6285" w:rsidP="00D8528B">
            <w:pPr>
              <w:pStyle w:val="a9"/>
              <w:spacing w:before="0" w:beforeAutospacing="0" w:after="0" w:afterAutospacing="0"/>
            </w:pPr>
            <w:r w:rsidRPr="009A586F">
              <w:t xml:space="preserve">2021 г. – </w:t>
            </w:r>
            <w:r>
              <w:t>6</w:t>
            </w:r>
            <w:r w:rsidRPr="009A586F">
              <w:t> </w:t>
            </w:r>
            <w:r>
              <w:t>799</w:t>
            </w:r>
            <w:r w:rsidRPr="009A586F">
              <w:t xml:space="preserve"> </w:t>
            </w:r>
            <w:r>
              <w:t>594</w:t>
            </w:r>
            <w:r w:rsidRPr="009A586F">
              <w:t xml:space="preserve"> руб.,</w:t>
            </w:r>
          </w:p>
          <w:p w:rsidR="001C6285" w:rsidRPr="009A586F" w:rsidRDefault="001C6285" w:rsidP="00D8528B">
            <w:pPr>
              <w:pStyle w:val="a9"/>
              <w:spacing w:before="0" w:beforeAutospacing="0" w:after="0" w:afterAutospacing="0"/>
            </w:pPr>
            <w:r w:rsidRPr="009A586F">
              <w:t xml:space="preserve">2022 г. – </w:t>
            </w:r>
            <w:r>
              <w:t>0,00</w:t>
            </w:r>
            <w:r w:rsidRPr="009A586F">
              <w:t xml:space="preserve"> руб.,</w:t>
            </w:r>
          </w:p>
          <w:p w:rsidR="001C6285" w:rsidRPr="009A586F" w:rsidRDefault="001C6285" w:rsidP="00D8528B">
            <w:pPr>
              <w:pStyle w:val="a9"/>
              <w:spacing w:before="0" w:beforeAutospacing="0" w:after="0" w:afterAutospacing="0"/>
            </w:pPr>
            <w:r w:rsidRPr="009A586F">
              <w:t xml:space="preserve">2023 г. – </w:t>
            </w:r>
            <w:r>
              <w:t>0,</w:t>
            </w:r>
            <w:r w:rsidRPr="009A586F">
              <w:t>00 руб.,</w:t>
            </w:r>
          </w:p>
          <w:p w:rsidR="001C6285" w:rsidRPr="009A586F" w:rsidRDefault="001C6285" w:rsidP="00D8528B">
            <w:pPr>
              <w:pStyle w:val="a9"/>
              <w:spacing w:before="0" w:beforeAutospacing="0" w:after="0" w:afterAutospacing="0"/>
            </w:pPr>
            <w:r w:rsidRPr="009A586F">
              <w:t xml:space="preserve">2024 г. – </w:t>
            </w:r>
            <w:r>
              <w:t>0,</w:t>
            </w:r>
            <w:r w:rsidRPr="009A586F">
              <w:t>00 руб.,</w:t>
            </w:r>
          </w:p>
          <w:p w:rsidR="001C6285" w:rsidRPr="009A586F" w:rsidRDefault="001C6285" w:rsidP="00D8528B">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C6285" w:rsidRPr="009A586F" w:rsidTr="00D8528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D8528B">
            <w:pPr>
              <w:pStyle w:val="a9"/>
              <w:spacing w:before="0" w:beforeAutospacing="0" w:after="0" w:afterAutospacing="0"/>
            </w:pPr>
            <w:r w:rsidRPr="009A586F">
              <w:t>Реализация подпрограммы позволит обеспечить к 2024 году:</w:t>
            </w:r>
          </w:p>
          <w:p w:rsidR="001C6285" w:rsidRPr="009A586F" w:rsidRDefault="001C6285" w:rsidP="00D8528B">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t>5</w:t>
            </w:r>
            <w:r w:rsidRPr="009A586F">
              <w:t>0ед.</w:t>
            </w:r>
          </w:p>
          <w:p w:rsidR="001C6285" w:rsidRPr="009A586F" w:rsidRDefault="001C6285" w:rsidP="00D8528B">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мероприятий.</w:t>
            </w:r>
          </w:p>
          <w:p w:rsidR="001C6285" w:rsidRPr="009A586F" w:rsidRDefault="001C6285" w:rsidP="00D8528B">
            <w:pPr>
              <w:pStyle w:val="a9"/>
              <w:spacing w:before="0" w:beforeAutospacing="0" w:after="0" w:afterAutospacing="0"/>
            </w:pPr>
            <w:r w:rsidRPr="009A586F">
              <w:t xml:space="preserve">3. увеличение доли </w:t>
            </w:r>
            <w:proofErr w:type="gramStart"/>
            <w:r w:rsidRPr="009A586F">
              <w:t>населения ,</w:t>
            </w:r>
            <w:proofErr w:type="gramEnd"/>
            <w:r w:rsidRPr="009A586F">
              <w:t xml:space="preserve"> принимающего участие в культурно-массовых мероприятиях до 60%</w:t>
            </w:r>
          </w:p>
          <w:p w:rsidR="001C6285" w:rsidRPr="009A586F" w:rsidRDefault="001C6285" w:rsidP="00D8528B">
            <w:pPr>
              <w:pStyle w:val="a9"/>
              <w:spacing w:before="0" w:beforeAutospacing="0" w:after="0" w:afterAutospacing="0"/>
            </w:pPr>
            <w:r w:rsidRPr="009A586F">
              <w:t> </w:t>
            </w:r>
          </w:p>
        </w:tc>
      </w:tr>
    </w:tbl>
    <w:p w:rsidR="001C6285" w:rsidRDefault="001C6285" w:rsidP="001C6285">
      <w:pPr>
        <w:pStyle w:val="a9"/>
        <w:shd w:val="clear" w:color="auto" w:fill="FFFFFF"/>
        <w:spacing w:before="0" w:beforeAutospacing="0" w:after="0" w:afterAutospacing="0"/>
        <w:ind w:firstLine="567"/>
        <w:jc w:val="center"/>
        <w:rPr>
          <w:b/>
          <w:color w:val="000000"/>
        </w:rPr>
      </w:pPr>
    </w:p>
    <w:p w:rsidR="001C6285" w:rsidRPr="002E123F" w:rsidRDefault="001C6285" w:rsidP="001C6285">
      <w:pPr>
        <w:pStyle w:val="a9"/>
        <w:shd w:val="clear" w:color="auto" w:fill="FFFFFF"/>
        <w:spacing w:before="0" w:beforeAutospacing="0" w:after="0" w:afterAutospacing="0"/>
        <w:ind w:firstLine="567"/>
        <w:jc w:val="center"/>
        <w:rPr>
          <w:b/>
          <w:color w:val="000000"/>
        </w:rPr>
      </w:pPr>
      <w:r w:rsidRPr="002E123F">
        <w:rPr>
          <w:b/>
          <w:color w:val="000000"/>
        </w:rPr>
        <w:t>4. Основные мероприятия подпрограммы с указанием основных механизмов их реализации.</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lastRenderedPageBreak/>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1C6285" w:rsidRDefault="001C6285" w:rsidP="001C6285">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w:t>
      </w:r>
      <w:r>
        <w:rPr>
          <w:color w:val="000000"/>
        </w:rPr>
        <w:t>3</w:t>
      </w:r>
      <w:r w:rsidRPr="009A586F">
        <w:rPr>
          <w:color w:val="000000"/>
        </w:rPr>
        <w:t xml:space="preserve"> Подпрограммы 2</w:t>
      </w:r>
      <w:r>
        <w:rPr>
          <w:color w:val="000000"/>
        </w:rPr>
        <w:t xml:space="preserve"> «Строительство котельной в здании МАУК «Богородицкий поселенческий центр культуры» на условиях </w:t>
      </w:r>
      <w:proofErr w:type="spellStart"/>
      <w:r>
        <w:rPr>
          <w:color w:val="000000"/>
        </w:rPr>
        <w:t>софинансирования</w:t>
      </w:r>
      <w:proofErr w:type="spellEnd"/>
      <w:r>
        <w:rPr>
          <w:color w:val="000000"/>
        </w:rPr>
        <w:t xml:space="preserve"> с областным бюджетом</w:t>
      </w:r>
      <w:r w:rsidR="00B12766">
        <w:rPr>
          <w:color w:val="000000"/>
        </w:rPr>
        <w:t>».</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1C6285" w:rsidRDefault="001C6285" w:rsidP="001C6285">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6B0200" w:rsidRPr="009A586F" w:rsidRDefault="006B0200" w:rsidP="001C6285">
      <w:pPr>
        <w:pStyle w:val="a9"/>
        <w:shd w:val="clear" w:color="auto" w:fill="FFFFFF"/>
        <w:spacing w:before="0" w:beforeAutospacing="0" w:after="0" w:afterAutospacing="0"/>
        <w:ind w:firstLine="567"/>
        <w:jc w:val="both"/>
        <w:rPr>
          <w:color w:val="000000"/>
        </w:rPr>
      </w:pPr>
    </w:p>
    <w:p w:rsidR="001C6285" w:rsidRPr="002E123F" w:rsidRDefault="001C6285" w:rsidP="001C6285">
      <w:pPr>
        <w:pStyle w:val="a9"/>
        <w:shd w:val="clear" w:color="auto" w:fill="FFFFFF"/>
        <w:spacing w:before="0" w:beforeAutospacing="0" w:after="0" w:afterAutospacing="0"/>
        <w:ind w:firstLine="567"/>
        <w:jc w:val="center"/>
        <w:rPr>
          <w:b/>
          <w:color w:val="000000"/>
        </w:rPr>
      </w:pPr>
      <w:r w:rsidRPr="002E123F">
        <w:rPr>
          <w:b/>
          <w:color w:val="000000"/>
        </w:rPr>
        <w:t>5.Обоснование объема финансовых ресурсов, необходимых для реализации подпрограммы</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Pr>
          <w:color w:val="000000"/>
        </w:rPr>
        <w:t>23</w:t>
      </w:r>
      <w:r w:rsidRPr="009A586F">
        <w:rPr>
          <w:color w:val="000000"/>
        </w:rPr>
        <w:t> </w:t>
      </w:r>
      <w:r w:rsidR="00B12766">
        <w:rPr>
          <w:color w:val="000000"/>
        </w:rPr>
        <w:t>404</w:t>
      </w:r>
      <w:r w:rsidRPr="009A586F">
        <w:rPr>
          <w:color w:val="000000"/>
        </w:rPr>
        <w:t> </w:t>
      </w:r>
      <w:r w:rsidR="00B12766">
        <w:rPr>
          <w:color w:val="000000"/>
        </w:rPr>
        <w:t>347</w:t>
      </w:r>
      <w:r w:rsidRPr="009A586F">
        <w:rPr>
          <w:color w:val="000000"/>
        </w:rPr>
        <w:t xml:space="preserve"> руб., в том числе по годам:</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2019 г. – </w:t>
      </w:r>
      <w:r>
        <w:rPr>
          <w:color w:val="000000"/>
        </w:rPr>
        <w:t>10</w:t>
      </w:r>
      <w:r w:rsidRPr="009A586F">
        <w:rPr>
          <w:color w:val="000000"/>
        </w:rPr>
        <w:t> </w:t>
      </w:r>
      <w:r>
        <w:rPr>
          <w:color w:val="000000"/>
        </w:rPr>
        <w:t>2</w:t>
      </w:r>
      <w:r w:rsidR="00B12766">
        <w:rPr>
          <w:color w:val="000000"/>
        </w:rPr>
        <w:t>87</w:t>
      </w:r>
      <w:r w:rsidRPr="009A586F">
        <w:rPr>
          <w:color w:val="000000"/>
        </w:rPr>
        <w:t xml:space="preserve"> </w:t>
      </w:r>
      <w:r w:rsidR="00B12766">
        <w:rPr>
          <w:color w:val="000000"/>
        </w:rPr>
        <w:t>619</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2020 г. – </w:t>
      </w:r>
      <w:r>
        <w:rPr>
          <w:color w:val="000000"/>
        </w:rPr>
        <w:t>6</w:t>
      </w:r>
      <w:r w:rsidRPr="009A586F">
        <w:rPr>
          <w:color w:val="000000"/>
        </w:rPr>
        <w:t> </w:t>
      </w:r>
      <w:r>
        <w:rPr>
          <w:color w:val="000000"/>
        </w:rPr>
        <w:t>317</w:t>
      </w:r>
      <w:r w:rsidRPr="009A586F">
        <w:rPr>
          <w:color w:val="000000"/>
        </w:rPr>
        <w:t xml:space="preserve"> </w:t>
      </w:r>
      <w:r>
        <w:rPr>
          <w:color w:val="000000"/>
        </w:rPr>
        <w:t>134</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2021 г. – </w:t>
      </w:r>
      <w:r>
        <w:rPr>
          <w:color w:val="000000"/>
        </w:rPr>
        <w:t>6</w:t>
      </w:r>
      <w:r w:rsidRPr="009A586F">
        <w:rPr>
          <w:color w:val="000000"/>
        </w:rPr>
        <w:t> </w:t>
      </w:r>
      <w:r>
        <w:rPr>
          <w:color w:val="000000"/>
        </w:rPr>
        <w:t>799</w:t>
      </w:r>
      <w:r w:rsidRPr="009A586F">
        <w:rPr>
          <w:color w:val="000000"/>
        </w:rPr>
        <w:t xml:space="preserve"> </w:t>
      </w:r>
      <w:r>
        <w:rPr>
          <w:color w:val="000000"/>
        </w:rPr>
        <w:t>594</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2022 г. – </w:t>
      </w:r>
      <w:r>
        <w:rPr>
          <w:color w:val="000000"/>
        </w:rPr>
        <w:t>0,0</w:t>
      </w:r>
      <w:r w:rsidRPr="009A586F">
        <w:rPr>
          <w:color w:val="000000"/>
        </w:rPr>
        <w:t>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2023 г. – </w:t>
      </w:r>
      <w:r>
        <w:rPr>
          <w:color w:val="000000"/>
        </w:rPr>
        <w:t>0,</w:t>
      </w:r>
      <w:r w:rsidRPr="009A586F">
        <w:rPr>
          <w:color w:val="000000"/>
        </w:rPr>
        <w:t>00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2024 г. – </w:t>
      </w:r>
      <w:r>
        <w:rPr>
          <w:color w:val="000000"/>
        </w:rPr>
        <w:t>0,</w:t>
      </w:r>
      <w:r w:rsidRPr="009A586F">
        <w:rPr>
          <w:color w:val="000000"/>
        </w:rPr>
        <w:t>00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w:t>
      </w:r>
    </w:p>
    <w:p w:rsidR="000A0050" w:rsidRDefault="000A0050" w:rsidP="001C6285">
      <w:pPr>
        <w:pStyle w:val="3"/>
        <w:shd w:val="clear" w:color="auto" w:fill="FFFFFF"/>
        <w:rPr>
          <w:color w:val="000000"/>
          <w:sz w:val="24"/>
          <w:lang w:eastAsia="ru-RU"/>
        </w:rPr>
      </w:pPr>
    </w:p>
    <w:sectPr w:rsidR="000A0050"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0D" w:rsidRDefault="00471D0D" w:rsidP="009E7A98">
      <w:pPr>
        <w:spacing w:after="0" w:line="240" w:lineRule="auto"/>
      </w:pPr>
      <w:r>
        <w:separator/>
      </w:r>
    </w:p>
  </w:endnote>
  <w:endnote w:type="continuationSeparator" w:id="0">
    <w:p w:rsidR="00471D0D" w:rsidRDefault="00471D0D"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D2" w:rsidRDefault="003B5BD2"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0D" w:rsidRDefault="00471D0D" w:rsidP="009E7A98">
      <w:pPr>
        <w:spacing w:after="0" w:line="240" w:lineRule="auto"/>
      </w:pPr>
      <w:r>
        <w:separator/>
      </w:r>
    </w:p>
  </w:footnote>
  <w:footnote w:type="continuationSeparator" w:id="0">
    <w:p w:rsidR="00471D0D" w:rsidRDefault="00471D0D"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FA469"/>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D64B6-BBC6-4F26-8895-5B7F5119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19</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25688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70</cp:revision>
  <cp:lastPrinted>2019-04-23T11:14:00Z</cp:lastPrinted>
  <dcterms:created xsi:type="dcterms:W3CDTF">2013-11-24T10:05:00Z</dcterms:created>
  <dcterms:modified xsi:type="dcterms:W3CDTF">2019-05-17T13:18:00Z</dcterms:modified>
</cp:coreProperties>
</file>