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6" w:rsidRPr="00F26406" w:rsidRDefault="00C641C6" w:rsidP="00C641C6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406"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F26406">
        <w:rPr>
          <w:rFonts w:ascii="Times New Roman" w:eastAsia="Times New Roman" w:hAnsi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3F51FE32" wp14:editId="47918BB8">
            <wp:extent cx="466725" cy="600075"/>
            <wp:effectExtent l="0" t="0" r="9525" b="9525"/>
            <wp:docPr id="4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06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  СЕЛЬСКОГО  ПОСЕЛЕНИЯ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</w:t>
      </w:r>
      <w:proofErr w:type="spellStart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района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Липецкой  </w:t>
      </w:r>
      <w:r w:rsidRPr="00F264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области 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51- сессия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>Р</w:t>
      </w:r>
      <w:proofErr w:type="gramEnd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Е Ш Е Н И Е   </w:t>
      </w:r>
    </w:p>
    <w:p w:rsidR="00C641C6" w:rsidRPr="00F26406" w:rsidRDefault="00C641C6" w:rsidP="00C641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F26406">
        <w:rPr>
          <w:rFonts w:ascii="Times New Roman" w:hAnsi="Times New Roman"/>
          <w:spacing w:val="-4"/>
          <w:sz w:val="28"/>
          <w:szCs w:val="28"/>
        </w:rPr>
        <w:t xml:space="preserve">           28.03.2024</w:t>
      </w:r>
      <w:proofErr w:type="gramStart"/>
      <w:r w:rsidRPr="00F26406">
        <w:rPr>
          <w:rFonts w:ascii="Times New Roman" w:hAnsi="Times New Roman"/>
          <w:spacing w:val="-4"/>
          <w:sz w:val="28"/>
          <w:szCs w:val="28"/>
        </w:rPr>
        <w:t>г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Pr="00F26406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F26406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Pr="00F26406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r w:rsidRPr="00F26406">
        <w:rPr>
          <w:rFonts w:ascii="Times New Roman" w:hAnsi="Times New Roman"/>
          <w:spacing w:val="-4"/>
          <w:sz w:val="28"/>
          <w:szCs w:val="28"/>
        </w:rPr>
        <w:tab/>
        <w:t>№ 17</w:t>
      </w:r>
      <w:r w:rsidR="00776D9C">
        <w:rPr>
          <w:rFonts w:ascii="Times New Roman" w:hAnsi="Times New Roman"/>
          <w:spacing w:val="-4"/>
          <w:sz w:val="28"/>
          <w:szCs w:val="28"/>
        </w:rPr>
        <w:t>4</w:t>
      </w:r>
      <w:r w:rsidRPr="00F26406">
        <w:rPr>
          <w:rFonts w:ascii="Times New Roman" w:hAnsi="Times New Roman"/>
          <w:spacing w:val="-4"/>
          <w:sz w:val="28"/>
          <w:szCs w:val="28"/>
        </w:rPr>
        <w:t>-рс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Hlk162433608"/>
      <w:r w:rsidRPr="00F26406">
        <w:rPr>
          <w:rFonts w:ascii="Times New Roman CYR" w:eastAsia="Times New Roman" w:hAnsi="Times New Roman CYR"/>
          <w:color w:val="000000"/>
          <w:sz w:val="28"/>
          <w:szCs w:val="24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конкурса по отбору кандидатур </w:t>
      </w: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должность главы сельского поселения  Богородицкий сельсовет  </w:t>
      </w:r>
      <w:proofErr w:type="spellStart"/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0"/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досрочным прекращением полномочий главы сельского поселения  Богородицкий  сельсовет 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92C48" w:rsidRPr="00C92C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частью 12</w:t>
      </w:r>
      <w:r w:rsidRPr="00C92C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статьи 35 У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сельского поселения  Богородицкий сельсовет 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Порядком проведения конкурса по отбору кандидатур на должность главы сельского поселения  Богородицкий сельсовет 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</w:t>
      </w:r>
      <w:r w:rsidR="00C92C48" w:rsidRPr="00C92C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принятого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Богородицкий сельсовет 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proofErr w:type="gram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  от 05.08.2019</w:t>
      </w:r>
      <w:r w:rsidR="00C92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№188-рс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Совет депутатов сельского поселения  Богородицкий сельсовет  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1.Объявить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по отбору кандидатур на должность главы сельского поселения  Богородицкий  сельсовет 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Федерации.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2.Утвердить состав членов конкурсной комиссии, назначаемых Советом депутатов сельского поселения Богородицкий  сельсовет:</w:t>
      </w:r>
    </w:p>
    <w:p w:rsidR="00C641C6" w:rsidRPr="00F2640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-Бахтин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Натали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Александровн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6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депутат, председатель Совета депутатов сельского поселения Богородицкий сельсовет,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МДОУ детский сад 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proofErr w:type="gram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лавица</w:t>
      </w:r>
      <w:proofErr w:type="spellEnd"/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641C6" w:rsidRPr="00F2640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Примов</w:t>
      </w:r>
      <w:proofErr w:type="spellEnd"/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>Рамал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Манафович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6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 Совета депутатов </w:t>
      </w:r>
      <w:proofErr w:type="spellStart"/>
      <w:r w:rsidR="002A6F4B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2A6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района, </w:t>
      </w:r>
      <w:bookmarkStart w:id="1" w:name="_GoBack"/>
      <w:bookmarkEnd w:id="1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врач </w:t>
      </w:r>
      <w:proofErr w:type="gram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–с</w:t>
      </w:r>
      <w:proofErr w:type="gram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томатолог ГУЗ «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Добринская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6F4B" w:rsidRPr="002A6F4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Ц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РБ»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41C6" w:rsidRPr="00F2640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-Власенко Анн</w:t>
      </w:r>
      <w:r w:rsidR="00C92C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Васильевн</w:t>
      </w:r>
      <w:r w:rsidR="00C92C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, бухгалтер МАУ « Богородицкий ФОК»</w:t>
      </w:r>
      <w:r w:rsidR="00C92C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41C6" w:rsidRPr="00F2640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3.Установить срок приема конкурсной комиссией документов от лиц, изъявивших желание участвовать в конкурсе </w:t>
      </w:r>
      <w:r w:rsidR="00C92C48" w:rsidRPr="00C92C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  по 26 апреля 2024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года ежедневно с 09.00 до 16.00 часов кроме субботы и воскресенья в кабинете №9 администрации 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                                    (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обринка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М.Горького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, 5).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5.Провести первое организационное заседание конкурсной комиссии </w:t>
      </w:r>
      <w:r w:rsidRPr="00C92C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 2024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F2640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10.00  часов в малом  зале администрации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6.Провести конкурсное испытание (второй этап конкурса)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03 мая 2024 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в 11.00 часов в кабинете №1 администрации сельского поселения Богородицкий сельсовет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по адресу: Липецкая область,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район, 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ж.д.ст</w:t>
      </w:r>
      <w:proofErr w:type="gram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лавица</w:t>
      </w:r>
      <w:proofErr w:type="spellEnd"/>
      <w:r w:rsidR="00C92C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ул.Строителей</w:t>
      </w:r>
      <w:proofErr w:type="spellEnd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д.14</w:t>
      </w:r>
    </w:p>
    <w:p w:rsidR="00C641C6" w:rsidRPr="00F26406" w:rsidRDefault="00C641C6" w:rsidP="00C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7.Направить настоящее решение главе администрации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Богородицкий</w:t>
      </w:r>
      <w:r w:rsidRPr="00F2640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8.Опубликовать настоящее решение в районной газете «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вести».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9.Настоящее решение вступает в силу со дня  его принятия.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641C6" w:rsidRPr="00F26406" w:rsidRDefault="00C641C6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C641C6" w:rsidRPr="00F26406" w:rsidRDefault="00C641C6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Богородицкий  сельсовет                                                    </w:t>
      </w:r>
      <w:proofErr w:type="spellStart"/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Н.А.Бахтина</w:t>
      </w:r>
      <w:proofErr w:type="spellEnd"/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Pr="00F26406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641C6" w:rsidRPr="00F26406" w:rsidRDefault="00C641C6" w:rsidP="00C641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решению Совета депутатов                                                                    сельского поселения Богородицкий сельсовет</w:t>
      </w:r>
    </w:p>
    <w:p w:rsidR="00C641C6" w:rsidRPr="00F26406" w:rsidRDefault="00C641C6" w:rsidP="00C641C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от 28.03.2024г. №17</w:t>
      </w:r>
      <w:r w:rsidR="00776D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64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рс</w:t>
      </w:r>
      <w:proofErr w:type="spellEnd"/>
    </w:p>
    <w:p w:rsidR="00C641C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Pr="00F26406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2) копию паспорта или заменяющего его документа;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3) копии документов, подтверждающих трудовую деятельность;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4) копии документов об образовании и о квалификации;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8) две цветные фотографии размером 4 x 6 см.;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F2640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образования, задачи, цели и иные аспекты деятельности администрации.</w:t>
      </w:r>
    </w:p>
    <w:p w:rsidR="00C641C6" w:rsidRPr="00F26406" w:rsidRDefault="00C641C6" w:rsidP="00C6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</w:t>
      </w:r>
      <w:r w:rsidR="00C92C48" w:rsidRPr="00C92C48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Губернатору</w:t>
      </w: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</w:t>
      </w:r>
      <w:proofErr w:type="gramEnd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месяца, предшествующего месяцу подачи заявления об участии в конкурсе, </w:t>
      </w: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принадлежащих</w:t>
      </w:r>
      <w:proofErr w:type="gramEnd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C641C6" w:rsidRDefault="00C641C6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3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735EA" w:rsidRPr="00B735EA">
        <w:rPr>
          <w:rFonts w:ascii="Times New Roman" w:hAnsi="Times New Roman"/>
          <w:sz w:val="24"/>
          <w:szCs w:val="24"/>
        </w:rPr>
        <w:t xml:space="preserve">2. Копии документов представляются вместе с подлинниками. После </w:t>
      </w:r>
      <w:proofErr w:type="gramStart"/>
      <w:r w:rsidR="00B735EA" w:rsidRPr="00B735EA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B735EA" w:rsidRPr="00B735EA">
        <w:rPr>
          <w:rFonts w:ascii="Times New Roman" w:hAnsi="Times New Roman"/>
          <w:sz w:val="24"/>
          <w:szCs w:val="24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tabs>
          <w:tab w:val="left" w:pos="3640"/>
        </w:tabs>
        <w:jc w:val="right"/>
        <w:rPr>
          <w:rFonts w:ascii="Times New Roman" w:hAnsi="Times New Roman"/>
        </w:rPr>
      </w:pPr>
    </w:p>
    <w:p w:rsidR="00B735EA" w:rsidRPr="00B735EA" w:rsidRDefault="00B735EA" w:rsidP="00B735EA">
      <w:pPr>
        <w:tabs>
          <w:tab w:val="left" w:pos="3640"/>
        </w:tabs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Образец</w:t>
      </w: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В конкурсную комиссию по отбору кандидатур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 xml:space="preserve">на должность главы сельского поселения 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Богородицкий</w:t>
      </w:r>
      <w:r w:rsidRPr="00B735EA">
        <w:rPr>
          <w:rFonts w:ascii="Times New Roman" w:hAnsi="Times New Roman"/>
        </w:rPr>
        <w:t xml:space="preserve"> сельсовет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color w:val="FF0000"/>
        </w:rPr>
      </w:pPr>
      <w:proofErr w:type="spellStart"/>
      <w:r w:rsidRPr="00B735EA">
        <w:rPr>
          <w:rFonts w:ascii="Times New Roman" w:hAnsi="Times New Roman"/>
        </w:rPr>
        <w:t>Добринского</w:t>
      </w:r>
      <w:proofErr w:type="spellEnd"/>
      <w:r w:rsidRPr="00B735EA">
        <w:rPr>
          <w:rFonts w:ascii="Times New Roman" w:hAnsi="Times New Roman"/>
        </w:rPr>
        <w:t xml:space="preserve"> муниципального района  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Липецкой области Российской Федерации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от ___________________________________________,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(Ф.И.О.)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 xml:space="preserve">                         </w:t>
      </w:r>
      <w:proofErr w:type="gramStart"/>
      <w:r w:rsidRPr="00B735EA">
        <w:rPr>
          <w:rFonts w:ascii="Times New Roman" w:hAnsi="Times New Roman"/>
        </w:rPr>
        <w:t>проживающего</w:t>
      </w:r>
      <w:proofErr w:type="gramEnd"/>
      <w:r w:rsidRPr="00B735EA">
        <w:rPr>
          <w:rFonts w:ascii="Times New Roman" w:hAnsi="Times New Roman"/>
        </w:rPr>
        <w:t xml:space="preserve"> (ей) по адресу: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_____________________________________________,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(адрес)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тел.: _________________________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 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e-</w:t>
      </w:r>
      <w:proofErr w:type="spellStart"/>
      <w:r w:rsidRPr="00B735EA">
        <w:rPr>
          <w:rFonts w:ascii="Times New Roman" w:hAnsi="Times New Roman"/>
        </w:rPr>
        <w:t>mail</w:t>
      </w:r>
      <w:proofErr w:type="spellEnd"/>
      <w:r w:rsidRPr="00B735EA">
        <w:rPr>
          <w:rFonts w:ascii="Times New Roman" w:hAnsi="Times New Roman"/>
        </w:rPr>
        <w:t>: _________________________</w:t>
      </w: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  <w:r w:rsidRPr="00B735EA">
        <w:rPr>
          <w:rFonts w:ascii="Times New Roman" w:hAnsi="Times New Roman"/>
        </w:rPr>
        <w:t> </w:t>
      </w:r>
    </w:p>
    <w:p w:rsidR="00B735EA" w:rsidRPr="00B735EA" w:rsidRDefault="00B735EA" w:rsidP="00B735EA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735EA" w:rsidRPr="00B735EA" w:rsidRDefault="00B735EA" w:rsidP="00B735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5E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35EA" w:rsidRPr="00B735EA" w:rsidRDefault="00B735EA" w:rsidP="00B735EA">
      <w:pPr>
        <w:pStyle w:val="a5"/>
        <w:rPr>
          <w:rFonts w:ascii="Times New Roman" w:hAnsi="Times New Roman"/>
          <w:sz w:val="28"/>
          <w:szCs w:val="28"/>
        </w:rPr>
      </w:pP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FF0000"/>
        </w:rPr>
      </w:pPr>
      <w:r w:rsidRPr="00B735EA">
        <w:rPr>
          <w:rFonts w:ascii="Times New Roman" w:hAnsi="Times New Roman"/>
        </w:rPr>
        <w:t xml:space="preserve"> Прошу допустить меня к участию в конкурсе по отбору кандидатур на должность главы сельского поселения </w:t>
      </w:r>
      <w:r>
        <w:rPr>
          <w:rFonts w:ascii="Times New Roman" w:hAnsi="Times New Roman"/>
        </w:rPr>
        <w:t>Богородицкий</w:t>
      </w:r>
      <w:r w:rsidRPr="00B735EA">
        <w:rPr>
          <w:rFonts w:ascii="Times New Roman" w:hAnsi="Times New Roman"/>
        </w:rPr>
        <w:t xml:space="preserve"> сельсовет </w:t>
      </w:r>
      <w:proofErr w:type="spellStart"/>
      <w:r w:rsidRPr="00B735EA">
        <w:rPr>
          <w:rFonts w:ascii="Times New Roman" w:hAnsi="Times New Roman"/>
        </w:rPr>
        <w:t>Добринского</w:t>
      </w:r>
      <w:proofErr w:type="spellEnd"/>
      <w:r w:rsidRPr="00B735EA">
        <w:rPr>
          <w:rFonts w:ascii="Times New Roman" w:hAnsi="Times New Roman"/>
        </w:rPr>
        <w:t xml:space="preserve"> муниципального района Липецкой области Российской Федерации.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B735EA">
        <w:rPr>
          <w:rFonts w:ascii="Times New Roman" w:hAnsi="Times New Roman"/>
        </w:rPr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B735EA">
        <w:rPr>
          <w:rFonts w:ascii="Times New Roman" w:hAnsi="Times New Roman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 w:rsidRPr="00B735EA">
        <w:rPr>
          <w:rFonts w:ascii="Times New Roman" w:hAnsi="Times New Roman"/>
          <w:color w:val="FF0000"/>
        </w:rPr>
        <w:t xml:space="preserve">Губернатора </w:t>
      </w:r>
      <w:r w:rsidRPr="00B735EA">
        <w:rPr>
          <w:rFonts w:ascii="Times New Roman" w:hAnsi="Times New Roman"/>
        </w:rPr>
        <w:t>Липецкой области __________________________________________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i/>
          <w:sz w:val="18"/>
          <w:szCs w:val="18"/>
        </w:rPr>
      </w:pPr>
      <w:r w:rsidRPr="00B735E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С порядком проведения и условиями конкурса ознакомле</w:t>
      </w:r>
      <w:proofErr w:type="gramStart"/>
      <w:r w:rsidRPr="00B735EA">
        <w:rPr>
          <w:rFonts w:ascii="Times New Roman" w:hAnsi="Times New Roman"/>
        </w:rPr>
        <w:t>н(</w:t>
      </w:r>
      <w:proofErr w:type="gramEnd"/>
      <w:r w:rsidRPr="00B735EA">
        <w:rPr>
          <w:rFonts w:ascii="Times New Roman" w:hAnsi="Times New Roman"/>
        </w:rPr>
        <w:t>а).</w:t>
      </w:r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735EA">
        <w:rPr>
          <w:rFonts w:ascii="Times New Roman" w:hAnsi="Times New Roman"/>
          <w:color w:val="000000"/>
        </w:rPr>
        <w:t>О решениях, принятых конкурсной комиссией, прошу уведомлять меня путем (</w:t>
      </w:r>
      <w:r w:rsidRPr="00B735EA">
        <w:rPr>
          <w:rFonts w:ascii="Times New Roman" w:hAnsi="Times New Roman"/>
          <w:i/>
          <w:color w:val="000000"/>
        </w:rPr>
        <w:t>нужное подчеркнуть)</w:t>
      </w:r>
      <w:r w:rsidRPr="00B735EA">
        <w:rPr>
          <w:rFonts w:ascii="Times New Roman" w:hAnsi="Times New Roman"/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B735EA">
        <w:rPr>
          <w:rFonts w:ascii="Times New Roman" w:hAnsi="Times New Roman"/>
          <w:i/>
          <w:color w:val="000000"/>
        </w:rPr>
        <w:t>указать</w:t>
      </w:r>
      <w:r w:rsidRPr="00B735EA">
        <w:rPr>
          <w:rFonts w:ascii="Times New Roman" w:hAnsi="Times New Roman"/>
          <w:color w:val="000000"/>
        </w:rPr>
        <w:t>).</w:t>
      </w:r>
      <w:proofErr w:type="gramEnd"/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 xml:space="preserve">                                 (подпись)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"____" _______________ 202</w:t>
      </w:r>
      <w:r>
        <w:rPr>
          <w:rFonts w:ascii="Times New Roman" w:hAnsi="Times New Roman"/>
          <w:color w:val="000000"/>
        </w:rPr>
        <w:t>__</w:t>
      </w:r>
      <w:r w:rsidRPr="00B735EA">
        <w:rPr>
          <w:rFonts w:ascii="Times New Roman" w:hAnsi="Times New Roman"/>
          <w:color w:val="000000"/>
        </w:rPr>
        <w:t xml:space="preserve"> г.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735EA">
        <w:rPr>
          <w:rFonts w:ascii="Times New Roman" w:hAnsi="Times New Roman"/>
        </w:rPr>
        <w:t xml:space="preserve">Даю согласие в соответствии со статьями 6 и  9 Федерального закона </w:t>
      </w:r>
      <w:hyperlink r:id="rId6" w:tgtFrame="_blank" w:history="1">
        <w:r w:rsidRPr="00B735EA">
          <w:rPr>
            <w:rFonts w:ascii="Times New Roman" w:hAnsi="Times New Roman"/>
          </w:rPr>
          <w:t>от 27 июля 2006 года № 152-ФЗ</w:t>
        </w:r>
      </w:hyperlink>
      <w:r w:rsidRPr="00B735EA">
        <w:rPr>
          <w:rFonts w:ascii="Times New Roman" w:hAnsi="Times New Roman"/>
        </w:rPr>
        <w:t xml:space="preserve"> "О персональных данных" на обработку  моих персональных данных, содержащихся в настоящем </w:t>
      </w:r>
      <w:r w:rsidRPr="00B735EA">
        <w:rPr>
          <w:rFonts w:ascii="Times New Roman" w:hAnsi="Times New Roman"/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(подпись)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b/>
          <w:color w:val="000000" w:themeColor="text1"/>
        </w:rPr>
      </w:pPr>
      <w:r w:rsidRPr="00B735EA">
        <w:rPr>
          <w:rFonts w:ascii="Times New Roman" w:hAnsi="Times New Roman"/>
          <w:color w:val="000000"/>
        </w:rPr>
        <w:t>"____" _______________ 202</w:t>
      </w:r>
      <w:r>
        <w:rPr>
          <w:rFonts w:ascii="Times New Roman" w:hAnsi="Times New Roman"/>
          <w:color w:val="000000"/>
        </w:rPr>
        <w:t>__</w:t>
      </w:r>
      <w:r w:rsidRPr="00B735EA">
        <w:rPr>
          <w:rFonts w:ascii="Times New Roman" w:hAnsi="Times New Roman"/>
          <w:color w:val="000000"/>
        </w:rPr>
        <w:t xml:space="preserve"> г.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Default="00B735EA" w:rsidP="00B735EA">
      <w:pPr>
        <w:tabs>
          <w:tab w:val="left" w:pos="3640"/>
        </w:tabs>
      </w:pPr>
    </w:p>
    <w:p w:rsidR="00B735EA" w:rsidRPr="00B735EA" w:rsidRDefault="00B735EA" w:rsidP="00B735EA">
      <w:pPr>
        <w:tabs>
          <w:tab w:val="left" w:pos="3640"/>
        </w:tabs>
        <w:rPr>
          <w:sz w:val="24"/>
          <w:szCs w:val="24"/>
        </w:rPr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Pr="00F26406" w:rsidRDefault="00B735EA" w:rsidP="00B735EA">
      <w:pPr>
        <w:pStyle w:val="a5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641C6" w:rsidRPr="00F26406" w:rsidRDefault="00C641C6" w:rsidP="00C641C6">
      <w:pPr>
        <w:spacing w:line="256" w:lineRule="auto"/>
      </w:pPr>
    </w:p>
    <w:p w:rsidR="007B4D72" w:rsidRDefault="007B4D72"/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6"/>
    <w:rsid w:val="002A6F4B"/>
    <w:rsid w:val="00776D9C"/>
    <w:rsid w:val="007B4D72"/>
    <w:rsid w:val="00B735EA"/>
    <w:rsid w:val="00C641C6"/>
    <w:rsid w:val="00C8414D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C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35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C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35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2024-04-01T08:44:00Z</dcterms:created>
  <dcterms:modified xsi:type="dcterms:W3CDTF">2024-04-01T10:36:00Z</dcterms:modified>
</cp:coreProperties>
</file>