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95" w:rsidRPr="004B1C95" w:rsidRDefault="004B1C95" w:rsidP="00E50F4E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4B1C9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 </w:t>
      </w:r>
      <w:r w:rsidRPr="004B1C95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39A70339" wp14:editId="0B0F68F2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C9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4B1C95" w:rsidRPr="004B1C95" w:rsidRDefault="004B1C95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  СЕЛЬСКОГО  ПОСЕЛЕНИЯ</w:t>
      </w:r>
    </w:p>
    <w:p w:rsidR="004B1C95" w:rsidRPr="004B1C95" w:rsidRDefault="004B1C95" w:rsidP="00E50F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4B1C95" w:rsidRPr="004B1C95" w:rsidRDefault="004B1C95" w:rsidP="00E50F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proofErr w:type="spellStart"/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Добринского</w:t>
      </w:r>
      <w:proofErr w:type="spellEnd"/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4B1C95" w:rsidRPr="004B1C95" w:rsidRDefault="004B1C95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4B1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4B1C95" w:rsidRPr="004B1C95" w:rsidRDefault="00E50F4E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4B1C95" w:rsidRPr="004B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C95" w:rsidRPr="004B1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4B1C95" w:rsidRPr="004B1C95" w:rsidRDefault="004B1C95" w:rsidP="00E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4B1C9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</w:t>
      </w:r>
      <w:proofErr w:type="gramEnd"/>
      <w:r w:rsidRPr="004B1C9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Е Ш Е Н И Е   </w:t>
      </w:r>
    </w:p>
    <w:p w:rsidR="004B1C95" w:rsidRPr="004B1C95" w:rsidRDefault="004B1C95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95" w:rsidRPr="004B1C95" w:rsidRDefault="00E50F4E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13.09. 2018</w:t>
      </w:r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proofErr w:type="spellStart"/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</w:t>
      </w:r>
      <w:proofErr w:type="gramStart"/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лавица</w:t>
      </w:r>
      <w:proofErr w:type="spellEnd"/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4B1C95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4B1C95" w:rsidRPr="004B1C95" w:rsidRDefault="004B1C95" w:rsidP="00E50F4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C95" w:rsidRPr="004B1C95" w:rsidRDefault="004B1C95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имущества из собственности </w:t>
      </w:r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E50F4E"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="00E50F4E"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E50F4E"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</w:t>
      </w:r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пальную собственность администрации сельского </w:t>
      </w: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Богородицкий сельсовет</w:t>
      </w:r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E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безвозмездно</w:t>
      </w:r>
    </w:p>
    <w:p w:rsidR="004B1C95" w:rsidRPr="004B1C95" w:rsidRDefault="004B1C95" w:rsidP="00E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95" w:rsidRPr="004B1C95" w:rsidRDefault="004B1C95" w:rsidP="00E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сельского поселения Богородицкий сельсовет </w:t>
      </w:r>
      <w:proofErr w:type="spellStart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принятии имущества из собственности </w:t>
      </w:r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E5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сельского поселения Богородицкий сельсовет безвозмездно</w:t>
      </w:r>
      <w:proofErr w:type="gramStart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Уставом сельского поселения Богородицкий сельсовет, учитывая решение постоянной комиссии  по экономике, бюджету, муниципальной собственности и социальным вопросам, Совет депутатов сельского поселения Богородицкий сельсовет  </w:t>
      </w: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B1C95" w:rsidRPr="004B1C95" w:rsidRDefault="004B1C95" w:rsidP="00E50F4E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95" w:rsidRPr="004B1C95" w:rsidRDefault="004B1C95" w:rsidP="00E50F4E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1.Дать согласие на принятие имущества из собственности </w:t>
      </w:r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E5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</w:t>
      </w:r>
      <w:r w:rsidR="00E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E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Богородицкий сельсовет </w:t>
      </w:r>
      <w:proofErr w:type="spellStart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E50F4E"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 согласно прилагаемому перечню.</w:t>
      </w:r>
    </w:p>
    <w:p w:rsidR="004B1C95" w:rsidRPr="004B1C95" w:rsidRDefault="004B1C95" w:rsidP="00E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2.Главному специалисту </w:t>
      </w:r>
      <w:proofErr w:type="gramStart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ксперту администрации сельского                             поселения Богородицкий сельсовет (</w:t>
      </w:r>
      <w:proofErr w:type="spellStart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Коробкина</w:t>
      </w:r>
      <w:proofErr w:type="spellEnd"/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4B1C95" w:rsidRPr="004B1C95" w:rsidRDefault="004B1C95" w:rsidP="00E50F4E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 вступает в силу со дня его принятия.</w:t>
      </w:r>
    </w:p>
    <w:p w:rsidR="004B1C95" w:rsidRPr="004B1C95" w:rsidRDefault="004B1C95" w:rsidP="00E50F4E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E5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B1C95" w:rsidRPr="004B1C95" w:rsidRDefault="004B1C95" w:rsidP="00E5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</w:t>
      </w:r>
    </w:p>
    <w:p w:rsidR="004B1C95" w:rsidRPr="004B1C95" w:rsidRDefault="004B1C95" w:rsidP="00E5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</w:t>
      </w:r>
      <w:proofErr w:type="spellStart"/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E50F4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</w:t>
      </w:r>
    </w:p>
    <w:p w:rsidR="004B1C95" w:rsidRPr="004B1C95" w:rsidRDefault="004B1C95" w:rsidP="00E50F4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решению Совета депутатов</w:t>
      </w:r>
    </w:p>
    <w:p w:rsidR="004B1C95" w:rsidRPr="004B1C95" w:rsidRDefault="004B1C95" w:rsidP="00E50F4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Богородицкий   </w:t>
      </w:r>
    </w:p>
    <w:p w:rsidR="004B1C95" w:rsidRPr="004B1C95" w:rsidRDefault="004B1C95" w:rsidP="00E50F4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</w:t>
      </w:r>
      <w:r w:rsidR="00E50F4E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</w:t>
      </w:r>
      <w:r w:rsidR="00E50F4E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09.2018</w:t>
      </w:r>
    </w:p>
    <w:p w:rsidR="004B1C95" w:rsidRPr="004B1C95" w:rsidRDefault="004B1C95" w:rsidP="00E50F4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39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принимаемого</w:t>
      </w:r>
      <w:r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собственности </w:t>
      </w:r>
      <w:r w:rsidR="00E50F4E"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E5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Талицкий</w:t>
      </w:r>
      <w:proofErr w:type="spellEnd"/>
      <w:r w:rsidR="00E50F4E"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</w:t>
      </w:r>
      <w:proofErr w:type="spellEnd"/>
      <w:r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собственность сельского поселения Богородицкий сельсовет </w:t>
      </w:r>
      <w:proofErr w:type="spellStart"/>
      <w:r w:rsidR="00E50F4E"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</w:t>
      </w:r>
      <w:proofErr w:type="spellEnd"/>
      <w:r w:rsidR="00E50F4E"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39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857"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безвозмездно</w:t>
      </w: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1965"/>
        <w:gridCol w:w="3542"/>
        <w:gridCol w:w="1719"/>
        <w:gridCol w:w="2127"/>
      </w:tblGrid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№</w:t>
            </w:r>
          </w:p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Инвентарный номер</w:t>
            </w:r>
          </w:p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Балансовая</w:t>
            </w: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стоимость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10136002513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10136002514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10136002515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10136002516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10136002517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10136002518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10136002519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10136002520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10136002521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10136002522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</w:t>
            </w: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10136002523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</w:t>
            </w: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10136002524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10136002525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10136002526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10136002527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10136002528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10136002529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10136002530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10136002531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10136002532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10136002533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577791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  <w:r w:rsidRPr="00577791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10136002534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10136002535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10136002536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96A" w:rsidRPr="00015DBC" w:rsidRDefault="00AC496A" w:rsidP="00BA6B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3 996,00</w:t>
            </w:r>
          </w:p>
        </w:tc>
      </w:tr>
      <w:tr w:rsidR="00AC496A" w:rsidRPr="00015DBC" w:rsidTr="00BA6BA4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10136000780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ТБО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015DBC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96A" w:rsidRPr="00015DBC" w:rsidRDefault="00AC496A" w:rsidP="00BA6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BC">
              <w:rPr>
                <w:rFonts w:ascii="Times New Roman" w:hAnsi="Times New Roman"/>
                <w:color w:val="000000"/>
                <w:sz w:val="24"/>
                <w:szCs w:val="24"/>
              </w:rPr>
              <w:t>19200,00</w:t>
            </w:r>
          </w:p>
          <w:p w:rsidR="00AC496A" w:rsidRPr="00015DBC" w:rsidRDefault="00AC496A" w:rsidP="00BA6B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AC496A" w:rsidRPr="000F6828" w:rsidRDefault="00AC496A" w:rsidP="00AC496A">
      <w:pPr>
        <w:rPr>
          <w:rFonts w:ascii="Times New Roman" w:hAnsi="Times New Roman"/>
          <w:sz w:val="24"/>
          <w:szCs w:val="24"/>
        </w:rPr>
      </w:pPr>
      <w:r w:rsidRPr="000F6828">
        <w:rPr>
          <w:rFonts w:ascii="Times New Roman" w:hAnsi="Times New Roman"/>
          <w:sz w:val="24"/>
          <w:szCs w:val="24"/>
        </w:rPr>
        <w:t>Общая балансовая стоимость п</w:t>
      </w:r>
      <w:r w:rsidR="00AC3B48">
        <w:rPr>
          <w:rFonts w:ascii="Times New Roman" w:hAnsi="Times New Roman"/>
          <w:sz w:val="24"/>
          <w:szCs w:val="24"/>
        </w:rPr>
        <w:t>ринимаемого</w:t>
      </w:r>
      <w:bookmarkStart w:id="0" w:name="_GoBack"/>
      <w:bookmarkEnd w:id="0"/>
      <w:r w:rsidRPr="000F6828">
        <w:rPr>
          <w:rFonts w:ascii="Times New Roman" w:hAnsi="Times New Roman"/>
          <w:sz w:val="24"/>
          <w:szCs w:val="24"/>
        </w:rPr>
        <w:t xml:space="preserve"> имущества составляет 115104,00 рублей</w:t>
      </w: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40" w:rsidRDefault="00DA0140"/>
    <w:sectPr w:rsidR="00DA0140" w:rsidSect="00E50F4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5"/>
    <w:rsid w:val="00327336"/>
    <w:rsid w:val="00390857"/>
    <w:rsid w:val="004B1C95"/>
    <w:rsid w:val="00632E65"/>
    <w:rsid w:val="00AC3B48"/>
    <w:rsid w:val="00AC496A"/>
    <w:rsid w:val="00DA0140"/>
    <w:rsid w:val="00E50F4E"/>
    <w:rsid w:val="00E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Татьяна</cp:lastModifiedBy>
  <cp:revision>6</cp:revision>
  <dcterms:created xsi:type="dcterms:W3CDTF">2018-09-17T13:10:00Z</dcterms:created>
  <dcterms:modified xsi:type="dcterms:W3CDTF">2018-09-25T13:21:00Z</dcterms:modified>
</cp:coreProperties>
</file>