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Default="00786250" w:rsidP="00786250">
      <w:pPr>
        <w:rPr>
          <w:rFonts w:ascii="Arial Black" w:hAnsi="Arial Black" w:cs="Arial"/>
          <w:b/>
          <w:bCs/>
          <w:color w:val="000080"/>
        </w:rPr>
      </w:pPr>
      <w:r>
        <w:rPr>
          <w:b/>
          <w:sz w:val="26"/>
          <w:szCs w:val="26"/>
        </w:rPr>
        <w:tab/>
      </w:r>
      <w:r w:rsidR="0074417A">
        <w:rPr>
          <w:rFonts w:ascii="Arial Black" w:hAnsi="Arial Black" w:cs="Arial"/>
          <w:b/>
          <w:noProof/>
          <w:color w:val="000080"/>
        </w:rPr>
        <w:t xml:space="preserve">                                             </w:t>
      </w: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71170" cy="595630"/>
            <wp:effectExtent l="19050" t="0" r="508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СОВЕТ  ДЕПУТАТОВ  СЕЛЬСКОГО  ПОСЕЛЕНИЯ</w:t>
      </w:r>
    </w:p>
    <w:p w:rsidR="00786250" w:rsidRPr="006834F6" w:rsidRDefault="0074417A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786250" w:rsidRPr="006834F6">
        <w:rPr>
          <w:b/>
          <w:sz w:val="28"/>
          <w:szCs w:val="28"/>
        </w:rPr>
        <w:t xml:space="preserve"> СЕЛЬСОВЕТ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Добринского муниципального района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Липецкой  области</w:t>
      </w:r>
    </w:p>
    <w:p w:rsidR="00786250" w:rsidRPr="006834F6" w:rsidRDefault="005066A1" w:rsidP="00786250">
      <w:pPr>
        <w:jc w:val="center"/>
        <w:rPr>
          <w:b/>
          <w:sz w:val="28"/>
          <w:szCs w:val="28"/>
        </w:rPr>
      </w:pPr>
      <w:r w:rsidRPr="005066A1">
        <w:rPr>
          <w:b/>
          <w:sz w:val="28"/>
          <w:szCs w:val="28"/>
        </w:rPr>
        <w:t>34</w:t>
      </w:r>
      <w:r w:rsidR="0074417A">
        <w:rPr>
          <w:b/>
          <w:sz w:val="28"/>
          <w:szCs w:val="28"/>
        </w:rPr>
        <w:t xml:space="preserve"> </w:t>
      </w:r>
      <w:r w:rsidR="00786250" w:rsidRPr="006834F6">
        <w:rPr>
          <w:b/>
          <w:sz w:val="28"/>
          <w:szCs w:val="28"/>
        </w:rPr>
        <w:t xml:space="preserve">сессия </w:t>
      </w:r>
      <w:r w:rsidR="00894EAB" w:rsidRPr="005066A1">
        <w:rPr>
          <w:b/>
          <w:sz w:val="28"/>
          <w:szCs w:val="28"/>
          <w:lang w:val="en-US"/>
        </w:rPr>
        <w:t>Y</w:t>
      </w:r>
      <w:r w:rsidR="00786250" w:rsidRPr="005066A1">
        <w:rPr>
          <w:b/>
          <w:sz w:val="28"/>
          <w:szCs w:val="28"/>
        </w:rPr>
        <w:t xml:space="preserve"> </w:t>
      </w:r>
      <w:r w:rsidR="00786250" w:rsidRPr="006834F6">
        <w:rPr>
          <w:b/>
          <w:sz w:val="28"/>
          <w:szCs w:val="28"/>
        </w:rPr>
        <w:t>созыва</w:t>
      </w:r>
    </w:p>
    <w:p w:rsidR="00786250" w:rsidRPr="006834F6" w:rsidRDefault="00786250" w:rsidP="00786250"/>
    <w:p w:rsidR="00786250" w:rsidRPr="006834F6" w:rsidRDefault="00786250" w:rsidP="00786250">
      <w:pPr>
        <w:jc w:val="center"/>
        <w:rPr>
          <w:b/>
          <w:sz w:val="44"/>
          <w:szCs w:val="44"/>
        </w:rPr>
      </w:pPr>
      <w:proofErr w:type="gramStart"/>
      <w:r w:rsidRPr="006834F6">
        <w:rPr>
          <w:b/>
          <w:sz w:val="44"/>
          <w:szCs w:val="44"/>
        </w:rPr>
        <w:t>Р</w:t>
      </w:r>
      <w:proofErr w:type="gramEnd"/>
      <w:r w:rsidRPr="006834F6">
        <w:rPr>
          <w:b/>
          <w:sz w:val="44"/>
          <w:szCs w:val="44"/>
        </w:rPr>
        <w:t xml:space="preserve"> Е Ш Е Н И Е</w:t>
      </w:r>
    </w:p>
    <w:p w:rsidR="00786250" w:rsidRPr="006834F6" w:rsidRDefault="00786250" w:rsidP="00786250">
      <w:pPr>
        <w:rPr>
          <w:sz w:val="28"/>
          <w:szCs w:val="28"/>
        </w:rPr>
      </w:pPr>
    </w:p>
    <w:p w:rsidR="00786250" w:rsidRPr="0074417A" w:rsidRDefault="00786250" w:rsidP="00786250">
      <w:pPr>
        <w:rPr>
          <w:color w:val="FF0000"/>
          <w:sz w:val="28"/>
          <w:szCs w:val="28"/>
        </w:rPr>
      </w:pPr>
      <w:r w:rsidRPr="006834F6">
        <w:rPr>
          <w:sz w:val="28"/>
          <w:szCs w:val="28"/>
        </w:rPr>
        <w:t>«</w:t>
      </w:r>
      <w:r w:rsidR="005066A1" w:rsidRPr="005066A1">
        <w:rPr>
          <w:sz w:val="28"/>
          <w:szCs w:val="28"/>
        </w:rPr>
        <w:t>22</w:t>
      </w:r>
      <w:r w:rsidRPr="005066A1">
        <w:rPr>
          <w:sz w:val="28"/>
          <w:szCs w:val="28"/>
        </w:rPr>
        <w:t>»</w:t>
      </w:r>
      <w:r w:rsidR="006834F6" w:rsidRPr="005066A1">
        <w:rPr>
          <w:sz w:val="28"/>
          <w:szCs w:val="28"/>
        </w:rPr>
        <w:t xml:space="preserve"> </w:t>
      </w:r>
      <w:r w:rsidR="005066A1" w:rsidRPr="005066A1">
        <w:rPr>
          <w:sz w:val="28"/>
          <w:szCs w:val="28"/>
        </w:rPr>
        <w:t>мая</w:t>
      </w:r>
      <w:r w:rsidR="006834F6" w:rsidRPr="005066A1">
        <w:rPr>
          <w:sz w:val="28"/>
          <w:szCs w:val="28"/>
        </w:rPr>
        <w:t xml:space="preserve"> </w:t>
      </w:r>
      <w:r w:rsidR="00894EAB" w:rsidRPr="005066A1">
        <w:rPr>
          <w:sz w:val="28"/>
          <w:szCs w:val="28"/>
        </w:rPr>
        <w:t>2017</w:t>
      </w:r>
      <w:r w:rsidRPr="006834F6">
        <w:rPr>
          <w:sz w:val="28"/>
          <w:szCs w:val="28"/>
        </w:rPr>
        <w:t xml:space="preserve"> г.            </w:t>
      </w:r>
      <w:proofErr w:type="spellStart"/>
      <w:r w:rsidR="0074417A">
        <w:rPr>
          <w:sz w:val="28"/>
          <w:szCs w:val="28"/>
        </w:rPr>
        <w:t>ж.д.ст</w:t>
      </w:r>
      <w:proofErr w:type="gramStart"/>
      <w:r w:rsidR="0074417A">
        <w:rPr>
          <w:sz w:val="28"/>
          <w:szCs w:val="28"/>
        </w:rPr>
        <w:t>.П</w:t>
      </w:r>
      <w:proofErr w:type="gramEnd"/>
      <w:r w:rsidR="0074417A">
        <w:rPr>
          <w:sz w:val="28"/>
          <w:szCs w:val="28"/>
        </w:rPr>
        <w:t>лавица</w:t>
      </w:r>
      <w:proofErr w:type="spellEnd"/>
      <w:r w:rsidRPr="006834F6">
        <w:rPr>
          <w:sz w:val="28"/>
          <w:szCs w:val="28"/>
        </w:rPr>
        <w:t xml:space="preserve">                          №-</w:t>
      </w:r>
      <w:r w:rsidR="005066A1">
        <w:rPr>
          <w:sz w:val="28"/>
          <w:szCs w:val="28"/>
        </w:rPr>
        <w:t>74-</w:t>
      </w:r>
      <w:r w:rsidRPr="005066A1">
        <w:rPr>
          <w:sz w:val="28"/>
          <w:szCs w:val="28"/>
        </w:rPr>
        <w:t>рс</w:t>
      </w:r>
    </w:p>
    <w:p w:rsidR="00BA44CE" w:rsidRPr="006834F6" w:rsidRDefault="00BA44CE" w:rsidP="00BA44CE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834F6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муниципального автономного учреждения культуры «</w:t>
      </w:r>
      <w:r w:rsidR="0074417A">
        <w:rPr>
          <w:rFonts w:ascii="Times New Roman" w:hAnsi="Times New Roman" w:cs="Times New Roman"/>
          <w:sz w:val="28"/>
          <w:szCs w:val="28"/>
        </w:rPr>
        <w:t>Богородицкий</w:t>
      </w:r>
      <w:r w:rsidR="006834F6" w:rsidRPr="006834F6">
        <w:rPr>
          <w:rFonts w:ascii="Times New Roman" w:hAnsi="Times New Roman" w:cs="Times New Roman"/>
          <w:sz w:val="28"/>
          <w:szCs w:val="28"/>
        </w:rPr>
        <w:t xml:space="preserve"> </w:t>
      </w:r>
      <w:r w:rsidRPr="006834F6">
        <w:rPr>
          <w:rFonts w:ascii="Times New Roman" w:hAnsi="Times New Roman" w:cs="Times New Roman"/>
          <w:sz w:val="28"/>
          <w:szCs w:val="28"/>
        </w:rPr>
        <w:t>поселенческий центр культуры»</w:t>
      </w:r>
    </w:p>
    <w:p w:rsidR="00BA44CE" w:rsidRPr="006834F6" w:rsidRDefault="00BA44CE" w:rsidP="00BA44CE">
      <w:pPr>
        <w:autoSpaceDE w:val="0"/>
        <w:autoSpaceDN w:val="0"/>
        <w:adjustRightInd w:val="0"/>
      </w:pPr>
      <w:r w:rsidRPr="006834F6">
        <w:t>(</w:t>
      </w:r>
      <w:proofErr w:type="gramStart"/>
      <w:r w:rsidR="006834F6">
        <w:t>У</w:t>
      </w:r>
      <w:r w:rsidRPr="006834F6">
        <w:t>твержденное</w:t>
      </w:r>
      <w:proofErr w:type="gramEnd"/>
      <w:r w:rsidRPr="006834F6">
        <w:t xml:space="preserve"> решением  сессии </w:t>
      </w:r>
      <w:r w:rsidR="006834F6">
        <w:t>С</w:t>
      </w:r>
      <w:r w:rsidRPr="006834F6">
        <w:t xml:space="preserve">овета депутатов сельского поселения </w:t>
      </w:r>
      <w:r w:rsidR="0074417A">
        <w:t>Богородицкий</w:t>
      </w:r>
      <w:r w:rsidR="006834F6">
        <w:t xml:space="preserve"> </w:t>
      </w:r>
      <w:r w:rsidRPr="006834F6">
        <w:t xml:space="preserve">сельсовет </w:t>
      </w:r>
      <w:r w:rsidR="006834F6">
        <w:t xml:space="preserve">№ </w:t>
      </w:r>
      <w:r w:rsidR="0074417A">
        <w:t>61</w:t>
      </w:r>
      <w:r w:rsidR="006834F6">
        <w:t xml:space="preserve">-рс </w:t>
      </w:r>
      <w:r w:rsidRPr="006834F6">
        <w:t xml:space="preserve">от </w:t>
      </w:r>
      <w:r w:rsidR="006834F6">
        <w:t>2</w:t>
      </w:r>
      <w:r w:rsidR="0074417A">
        <w:t>0</w:t>
      </w:r>
      <w:r w:rsidRPr="006834F6">
        <w:t>.0</w:t>
      </w:r>
      <w:r w:rsidR="0074417A">
        <w:t>2</w:t>
      </w:r>
      <w:r w:rsidRPr="006834F6">
        <w:t>.201</w:t>
      </w:r>
      <w:r w:rsidR="0074417A">
        <w:t>7</w:t>
      </w:r>
      <w:r w:rsidRPr="006834F6">
        <w:t>г)</w:t>
      </w:r>
    </w:p>
    <w:p w:rsidR="00BA44CE" w:rsidRPr="006834F6" w:rsidRDefault="00BA44CE" w:rsidP="00BA44CE">
      <w:pPr>
        <w:autoSpaceDE w:val="0"/>
        <w:autoSpaceDN w:val="0"/>
        <w:adjustRightInd w:val="0"/>
      </w:pPr>
    </w:p>
    <w:p w:rsidR="00BA44CE" w:rsidRPr="006834F6" w:rsidRDefault="00BA44CE" w:rsidP="00BA44CE">
      <w:pPr>
        <w:ind w:firstLine="708"/>
        <w:rPr>
          <w:b/>
          <w:sz w:val="28"/>
          <w:szCs w:val="28"/>
        </w:rPr>
      </w:pPr>
      <w:proofErr w:type="gramStart"/>
      <w:r w:rsidRPr="006834F6">
        <w:rPr>
          <w:sz w:val="28"/>
          <w:szCs w:val="28"/>
        </w:rPr>
        <w:t xml:space="preserve">Рассмотрев, представленный администрацией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 муниципальн</w:t>
      </w:r>
      <w:r w:rsidR="006834F6">
        <w:rPr>
          <w:sz w:val="28"/>
          <w:szCs w:val="28"/>
        </w:rPr>
        <w:t>ого</w:t>
      </w:r>
      <w:r w:rsidRPr="006834F6">
        <w:rPr>
          <w:sz w:val="28"/>
          <w:szCs w:val="28"/>
        </w:rPr>
        <w:t xml:space="preserve"> автономн</w:t>
      </w:r>
      <w:r w:rsidR="006834F6">
        <w:rPr>
          <w:sz w:val="28"/>
          <w:szCs w:val="28"/>
        </w:rPr>
        <w:t>ого учреждения культуры «</w:t>
      </w:r>
      <w:r w:rsidR="0074417A">
        <w:rPr>
          <w:sz w:val="28"/>
          <w:szCs w:val="28"/>
        </w:rPr>
        <w:t>Богородицкий</w:t>
      </w:r>
      <w:r w:rsidR="006834F6">
        <w:rPr>
          <w:sz w:val="28"/>
          <w:szCs w:val="28"/>
        </w:rPr>
        <w:t xml:space="preserve"> поселенческий центр культуры» </w:t>
      </w:r>
      <w:r w:rsidRPr="006834F6">
        <w:rPr>
          <w:sz w:val="28"/>
          <w:szCs w:val="28"/>
        </w:rPr>
        <w:t xml:space="preserve">руководствуясь Уставом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 </w:t>
      </w:r>
      <w:r w:rsidRPr="006834F6">
        <w:rPr>
          <w:b/>
          <w:sz w:val="28"/>
          <w:szCs w:val="28"/>
        </w:rPr>
        <w:t>РЕШИЛ:</w:t>
      </w:r>
      <w:proofErr w:type="gramEnd"/>
    </w:p>
    <w:p w:rsidR="00BA44CE" w:rsidRPr="006834F6" w:rsidRDefault="00BA44CE" w:rsidP="00BA44CE"/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поселенческий центр культуры».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rPr>
          <w:sz w:val="28"/>
          <w:szCs w:val="28"/>
        </w:rPr>
      </w:pPr>
      <w:r w:rsidRPr="006834F6">
        <w:rPr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 w:rsidRPr="006834F6">
        <w:rPr>
          <w:sz w:val="28"/>
          <w:szCs w:val="28"/>
        </w:rPr>
        <w:t>правоотношения</w:t>
      </w:r>
      <w:proofErr w:type="gramEnd"/>
      <w:r w:rsidRPr="006834F6">
        <w:rPr>
          <w:sz w:val="28"/>
          <w:szCs w:val="28"/>
        </w:rPr>
        <w:t xml:space="preserve"> возникшие с 01.0</w:t>
      </w:r>
      <w:r w:rsidR="00894EAB" w:rsidRPr="00894EAB">
        <w:rPr>
          <w:sz w:val="28"/>
          <w:szCs w:val="28"/>
        </w:rPr>
        <w:t>4</w:t>
      </w:r>
      <w:r w:rsidRPr="006834F6">
        <w:rPr>
          <w:sz w:val="28"/>
          <w:szCs w:val="28"/>
        </w:rPr>
        <w:t>.201</w:t>
      </w:r>
      <w:r w:rsidR="00894EAB" w:rsidRPr="00894EAB">
        <w:rPr>
          <w:sz w:val="28"/>
          <w:szCs w:val="28"/>
        </w:rPr>
        <w:t>7</w:t>
      </w:r>
      <w:r w:rsidRPr="006834F6">
        <w:rPr>
          <w:sz w:val="28"/>
          <w:szCs w:val="28"/>
        </w:rPr>
        <w:t xml:space="preserve"> года.</w:t>
      </w:r>
    </w:p>
    <w:p w:rsidR="00BA44CE" w:rsidRPr="006834F6" w:rsidRDefault="00BA44CE" w:rsidP="00BA44CE">
      <w:pPr>
        <w:rPr>
          <w:b/>
          <w:sz w:val="28"/>
          <w:szCs w:val="28"/>
        </w:rPr>
      </w:pPr>
    </w:p>
    <w:p w:rsidR="00E9109B" w:rsidRDefault="00BA44CE" w:rsidP="00BA44CE">
      <w:pPr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 xml:space="preserve">Председатель Совета </w:t>
      </w:r>
    </w:p>
    <w:p w:rsidR="00E9109B" w:rsidRDefault="0074417A" w:rsidP="00BA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A44CE" w:rsidRPr="006834F6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r w:rsidR="00BA44CE" w:rsidRPr="006834F6">
        <w:rPr>
          <w:b/>
          <w:sz w:val="28"/>
          <w:szCs w:val="28"/>
        </w:rPr>
        <w:t xml:space="preserve">сельского поселения </w:t>
      </w:r>
    </w:p>
    <w:p w:rsidR="00BA44CE" w:rsidRDefault="0074417A" w:rsidP="00BA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BA44CE" w:rsidRPr="006834F6">
        <w:rPr>
          <w:b/>
          <w:sz w:val="28"/>
          <w:szCs w:val="28"/>
        </w:rPr>
        <w:t xml:space="preserve"> сельсовет                 </w:t>
      </w:r>
      <w:r w:rsidR="00894EA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А.И.Овчинников</w:t>
      </w:r>
    </w:p>
    <w:p w:rsidR="00894EAB" w:rsidRPr="00894EAB" w:rsidRDefault="00894EAB" w:rsidP="00BA44CE">
      <w:pPr>
        <w:rPr>
          <w:b/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E9109B">
      <w:pPr>
        <w:jc w:val="right"/>
      </w:pPr>
      <w:r>
        <w:lastRenderedPageBreak/>
        <w:t xml:space="preserve">                                                                                                            Принято</w:t>
      </w:r>
    </w:p>
    <w:p w:rsidR="00E9109B" w:rsidRDefault="00BA44CE" w:rsidP="00E9109B">
      <w:pPr>
        <w:jc w:val="right"/>
      </w:pPr>
      <w:r>
        <w:t xml:space="preserve">                                                   решением Совета депутатов</w:t>
      </w:r>
    </w:p>
    <w:p w:rsidR="0074417A" w:rsidRDefault="00E9109B" w:rsidP="0074417A">
      <w:pPr>
        <w:jc w:val="right"/>
      </w:pPr>
      <w:r>
        <w:t xml:space="preserve">сельского поселения </w:t>
      </w:r>
      <w:r w:rsidR="0074417A">
        <w:t xml:space="preserve">Богородицкий    </w:t>
      </w:r>
    </w:p>
    <w:p w:rsidR="00BA44CE" w:rsidRPr="005066A1" w:rsidRDefault="0074417A" w:rsidP="0074417A">
      <w:pPr>
        <w:jc w:val="right"/>
      </w:pPr>
      <w:r>
        <w:t xml:space="preserve">сельсовет </w:t>
      </w:r>
      <w:r w:rsidRPr="005066A1">
        <w:rPr>
          <w:lang w:val="en-US"/>
        </w:rPr>
        <w:t>V</w:t>
      </w:r>
      <w:r w:rsidR="00E9109B" w:rsidRPr="005066A1">
        <w:t xml:space="preserve"> созыва</w:t>
      </w:r>
      <w:r w:rsidR="00BA44CE" w:rsidRPr="005066A1">
        <w:t xml:space="preserve"> № </w:t>
      </w:r>
      <w:r w:rsidR="005066A1" w:rsidRPr="005066A1">
        <w:t>74</w:t>
      </w:r>
      <w:r w:rsidR="00BA44CE" w:rsidRPr="005066A1">
        <w:t xml:space="preserve"> -</w:t>
      </w:r>
      <w:proofErr w:type="spellStart"/>
      <w:r w:rsidR="00BA44CE" w:rsidRPr="005066A1">
        <w:t>рс</w:t>
      </w:r>
      <w:proofErr w:type="spellEnd"/>
    </w:p>
    <w:p w:rsidR="00BA44CE" w:rsidRPr="005066A1" w:rsidRDefault="00BA44CE" w:rsidP="00E9109B">
      <w:pPr>
        <w:jc w:val="right"/>
      </w:pPr>
      <w:r w:rsidRPr="005066A1">
        <w:t xml:space="preserve">                                                      от </w:t>
      </w:r>
      <w:r w:rsidR="00E9109B" w:rsidRPr="005066A1">
        <w:t>2</w:t>
      </w:r>
      <w:r w:rsidR="005066A1" w:rsidRPr="005066A1">
        <w:t>2</w:t>
      </w:r>
      <w:r w:rsidRPr="005066A1">
        <w:t>.0</w:t>
      </w:r>
      <w:r w:rsidR="005066A1" w:rsidRPr="005066A1">
        <w:t>5</w:t>
      </w:r>
      <w:r w:rsidR="00E9109B" w:rsidRPr="005066A1">
        <w:t>.201</w:t>
      </w:r>
      <w:r w:rsidR="00894EAB" w:rsidRPr="005066A1">
        <w:t>7</w:t>
      </w:r>
      <w:r w:rsidR="00E9109B" w:rsidRPr="005066A1">
        <w:t xml:space="preserve">г. </w:t>
      </w:r>
    </w:p>
    <w:p w:rsidR="00BA44CE" w:rsidRDefault="00BA44CE" w:rsidP="00BA44CE"/>
    <w:p w:rsidR="00BA44CE" w:rsidRDefault="00BA44CE" w:rsidP="00BA44CE">
      <w:pPr>
        <w:tabs>
          <w:tab w:val="left" w:pos="1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Pr="00E9109B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 xml:space="preserve"> </w:t>
      </w:r>
      <w:r w:rsidR="0074417A" w:rsidRPr="0074417A">
        <w:rPr>
          <w:b/>
          <w:sz w:val="28"/>
          <w:szCs w:val="28"/>
        </w:rPr>
        <w:t xml:space="preserve">                                                 </w:t>
      </w:r>
      <w:r w:rsidRPr="00E9109B">
        <w:rPr>
          <w:b/>
          <w:sz w:val="28"/>
          <w:szCs w:val="28"/>
        </w:rPr>
        <w:t>Изменения в Положение</w:t>
      </w:r>
    </w:p>
    <w:p w:rsidR="00786250" w:rsidRPr="00E9109B" w:rsidRDefault="00786250" w:rsidP="00786250">
      <w:pPr>
        <w:ind w:left="-426" w:firstLine="426"/>
        <w:jc w:val="center"/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>«Об оплате труда работников муниципального а</w:t>
      </w:r>
      <w:r w:rsidR="0074417A">
        <w:rPr>
          <w:b/>
          <w:sz w:val="28"/>
          <w:szCs w:val="28"/>
        </w:rPr>
        <w:t xml:space="preserve">втономного учреждения культуры </w:t>
      </w:r>
      <w:r w:rsidR="00A050EC">
        <w:rPr>
          <w:b/>
          <w:sz w:val="28"/>
          <w:szCs w:val="28"/>
        </w:rPr>
        <w:t>«Богородицкий</w:t>
      </w:r>
      <w:r w:rsidRPr="00E9109B">
        <w:rPr>
          <w:b/>
          <w:sz w:val="28"/>
          <w:szCs w:val="28"/>
        </w:rPr>
        <w:t xml:space="preserve"> поселенческий центр культуры»</w:t>
      </w:r>
    </w:p>
    <w:p w:rsidR="00786250" w:rsidRPr="00E9109B" w:rsidRDefault="00786250" w:rsidP="00786250">
      <w:pPr>
        <w:autoSpaceDE w:val="0"/>
        <w:autoSpaceDN w:val="0"/>
        <w:adjustRightInd w:val="0"/>
        <w:rPr>
          <w:sz w:val="28"/>
          <w:szCs w:val="28"/>
        </w:rPr>
      </w:pPr>
    </w:p>
    <w:p w:rsidR="00E9109B" w:rsidRPr="006834F6" w:rsidRDefault="00E9109B" w:rsidP="00E9109B">
      <w:pPr>
        <w:autoSpaceDE w:val="0"/>
        <w:autoSpaceDN w:val="0"/>
        <w:adjustRightInd w:val="0"/>
      </w:pPr>
      <w:r w:rsidRPr="006834F6">
        <w:t>(</w:t>
      </w:r>
      <w:proofErr w:type="gramStart"/>
      <w:r>
        <w:t>У</w:t>
      </w:r>
      <w:r w:rsidRPr="006834F6">
        <w:t>твержденное</w:t>
      </w:r>
      <w:proofErr w:type="gramEnd"/>
      <w:r w:rsidRPr="006834F6">
        <w:t xml:space="preserve"> решением  сессии </w:t>
      </w:r>
      <w:r>
        <w:t>С</w:t>
      </w:r>
      <w:r w:rsidRPr="006834F6">
        <w:t xml:space="preserve">овета депутатов сельского поселения </w:t>
      </w:r>
      <w:r w:rsidR="00A050EC">
        <w:t>Богородицкий</w:t>
      </w:r>
      <w:r>
        <w:t xml:space="preserve"> </w:t>
      </w:r>
      <w:r w:rsidRPr="006834F6">
        <w:t xml:space="preserve">сельсовет </w:t>
      </w:r>
      <w:r>
        <w:t xml:space="preserve">№ </w:t>
      </w:r>
      <w:r w:rsidR="00546042">
        <w:t>61</w:t>
      </w:r>
      <w:r>
        <w:t xml:space="preserve">-рс </w:t>
      </w:r>
      <w:r w:rsidRPr="006834F6">
        <w:t xml:space="preserve">от </w:t>
      </w:r>
      <w:r w:rsidR="00546042">
        <w:t>20</w:t>
      </w:r>
      <w:r w:rsidRPr="006834F6">
        <w:t>.0</w:t>
      </w:r>
      <w:r w:rsidR="00546042">
        <w:t>2</w:t>
      </w:r>
      <w:r w:rsidRPr="006834F6">
        <w:t>.201</w:t>
      </w:r>
      <w:r w:rsidR="00546042">
        <w:t>7</w:t>
      </w:r>
      <w:r w:rsidRPr="006834F6">
        <w:t>г)</w:t>
      </w:r>
    </w:p>
    <w:p w:rsidR="00E9109B" w:rsidRPr="006834F6" w:rsidRDefault="00E9109B" w:rsidP="00E9109B">
      <w:pPr>
        <w:autoSpaceDE w:val="0"/>
        <w:autoSpaceDN w:val="0"/>
        <w:adjustRightInd w:val="0"/>
      </w:pPr>
    </w:p>
    <w:p w:rsidR="003A7009" w:rsidRPr="00E9109B" w:rsidRDefault="003A7009" w:rsidP="003A7009">
      <w:pPr>
        <w:jc w:val="both"/>
        <w:rPr>
          <w:sz w:val="28"/>
          <w:szCs w:val="28"/>
        </w:rPr>
      </w:pPr>
    </w:p>
    <w:p w:rsidR="003A7009" w:rsidRPr="00E9109B" w:rsidRDefault="003A7009" w:rsidP="003A7009">
      <w:pPr>
        <w:ind w:left="705"/>
        <w:jc w:val="both"/>
        <w:rPr>
          <w:sz w:val="28"/>
          <w:szCs w:val="28"/>
        </w:rPr>
      </w:pPr>
    </w:p>
    <w:p w:rsidR="00786250" w:rsidRPr="00E9109B" w:rsidRDefault="003A7009" w:rsidP="003A7009">
      <w:pPr>
        <w:rPr>
          <w:b/>
          <w:bCs/>
          <w:smallCaps/>
          <w:sz w:val="28"/>
          <w:szCs w:val="28"/>
        </w:rPr>
      </w:pP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</w:p>
    <w:p w:rsidR="00786250" w:rsidRPr="00E9109B" w:rsidRDefault="00EE3329" w:rsidP="00786250">
      <w:pPr>
        <w:pStyle w:val="ConsPlusNormal"/>
        <w:tabs>
          <w:tab w:val="left" w:pos="1481"/>
        </w:tabs>
        <w:ind w:firstLine="0"/>
        <w:rPr>
          <w:rFonts w:ascii="Times New Roman" w:hAnsi="Times New Roman" w:cs="Times New Roman"/>
          <w:bCs/>
          <w:smallCaps/>
          <w:sz w:val="28"/>
          <w:szCs w:val="28"/>
        </w:rPr>
      </w:pP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Положение об оплате труда работников МАУК «</w:t>
      </w:r>
      <w:r w:rsidR="00546042">
        <w:rPr>
          <w:rFonts w:ascii="Times New Roman" w:hAnsi="Times New Roman" w:cs="Times New Roman"/>
          <w:bCs/>
          <w:smallCaps/>
          <w:sz w:val="28"/>
          <w:szCs w:val="28"/>
        </w:rPr>
        <w:t>Богородицкий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ПЦК» изложить в новой редакции</w:t>
      </w:r>
      <w:r w:rsidR="003A7009"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согласно приложению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:</w:t>
      </w: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DD72B3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.2.</w:t>
      </w:r>
      <w:r w:rsidR="00FD6382">
        <w:rPr>
          <w:rFonts w:ascii="Times New Roman" w:hAnsi="Times New Roman" w:cs="Times New Roman"/>
          <w:sz w:val="28"/>
          <w:szCs w:val="28"/>
        </w:rPr>
        <w:t>1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FD6382">
        <w:rPr>
          <w:rFonts w:ascii="Times New Roman" w:hAnsi="Times New Roman" w:cs="Times New Roman"/>
          <w:sz w:val="28"/>
          <w:szCs w:val="28"/>
        </w:rPr>
        <w:t xml:space="preserve">Основные условия оплаты труда подпункт 2.1.1. </w:t>
      </w:r>
      <w:r w:rsidR="0000387D" w:rsidRPr="00E9109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B90DA0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B95E9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F0C29" w:rsidRPr="00E9109B" w:rsidRDefault="00DD72B3" w:rsidP="004F0C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B30457"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2.2. </w:t>
      </w:r>
      <w:r w:rsidR="00FD6382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DE4244">
        <w:rPr>
          <w:rFonts w:ascii="Times New Roman" w:hAnsi="Times New Roman" w:cs="Times New Roman"/>
          <w:sz w:val="28"/>
          <w:szCs w:val="28"/>
        </w:rPr>
        <w:t xml:space="preserve">оклады(тарифные ставки)подпункт 2.2.5 </w:t>
      </w:r>
      <w:r w:rsidR="004F0C29" w:rsidRPr="00E9109B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4F0C29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CEF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Глава</w:t>
      </w:r>
      <w:r w:rsidR="00C37C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E3329" w:rsidRPr="00E9109B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3329" w:rsidRPr="00E9109B" w:rsidRDefault="00546042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B95E97" w:rsidRPr="00E9109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Pr="00E9109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B95E97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25D31" w:rsidRDefault="00325D31" w:rsidP="00325D31">
      <w:pPr>
        <w:tabs>
          <w:tab w:val="left" w:pos="5692"/>
        </w:tabs>
        <w:jc w:val="both"/>
        <w:rPr>
          <w:sz w:val="20"/>
          <w:szCs w:val="20"/>
        </w:rPr>
      </w:pPr>
      <w:r w:rsidRPr="005066A1">
        <w:rPr>
          <w:sz w:val="20"/>
          <w:szCs w:val="20"/>
        </w:rPr>
        <w:t xml:space="preserve">                                      </w:t>
      </w:r>
      <w:r w:rsidR="00546042" w:rsidRPr="005066A1">
        <w:rPr>
          <w:sz w:val="20"/>
          <w:szCs w:val="20"/>
        </w:rPr>
        <w:t xml:space="preserve">                        </w:t>
      </w:r>
      <w:r w:rsidR="005066A1">
        <w:rPr>
          <w:sz w:val="20"/>
          <w:szCs w:val="20"/>
        </w:rPr>
        <w:t xml:space="preserve">                               </w:t>
      </w:r>
      <w:r w:rsidR="00546042" w:rsidRPr="005066A1">
        <w:rPr>
          <w:sz w:val="20"/>
          <w:szCs w:val="20"/>
        </w:rPr>
        <w:t xml:space="preserve">  </w:t>
      </w:r>
      <w:r w:rsidR="005066A1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«Об оплате труда работников</w:t>
      </w:r>
    </w:p>
    <w:p w:rsidR="00325D31" w:rsidRDefault="00325D31" w:rsidP="00325D31">
      <w:pPr>
        <w:tabs>
          <w:tab w:val="left" w:pos="5692"/>
        </w:tabs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</w:t>
      </w:r>
      <w:r w:rsidR="005460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муниципального автономного учреждения</w:t>
      </w:r>
    </w:p>
    <w:p w:rsidR="00786250" w:rsidRPr="00546042" w:rsidRDefault="00325D31" w:rsidP="00546042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культуры «</w:t>
      </w:r>
      <w:r w:rsidR="00546042">
        <w:rPr>
          <w:sz w:val="20"/>
          <w:szCs w:val="20"/>
        </w:rPr>
        <w:t>Богородицкий ПЦК»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00D" w:rsidRDefault="0023200D" w:rsidP="00325D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год.Годовой фонд оплаты труда работников учреждения формируется за счет следующих выплат: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ставки;</w:t>
      </w:r>
    </w:p>
    <w:p w:rsidR="004F0C29" w:rsidRDefault="004F0C29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-доплаты к заработной плате, </w:t>
      </w:r>
      <w:proofErr w:type="gramStart"/>
      <w:r>
        <w:rPr>
          <w:color w:val="000000"/>
          <w:sz w:val="26"/>
          <w:szCs w:val="26"/>
        </w:rPr>
        <w:t>работающим</w:t>
      </w:r>
      <w:proofErr w:type="gramEnd"/>
      <w:r>
        <w:rPr>
          <w:color w:val="000000"/>
          <w:sz w:val="26"/>
          <w:szCs w:val="26"/>
        </w:rPr>
        <w:t xml:space="preserve"> в сельской местности;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стимулирующего характера: за стаж работы в культуре, за эффективность (интенсивность, высокие результаты труда и качество выполняемых работ), за почетное звание «Заслуженный» и работающим по соответствующему профилю, премиальные выплаты по итогам работы;</w:t>
      </w:r>
    </w:p>
    <w:p w:rsidR="00FD6382" w:rsidRPr="00AD66E9" w:rsidRDefault="00FD6382" w:rsidP="00FD6382">
      <w:pPr>
        <w:shd w:val="clear" w:color="auto" w:fill="FFFFFF"/>
        <w:jc w:val="both"/>
        <w:rPr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FD6382" w:rsidRDefault="00FD6382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DE4244" w:rsidRDefault="00DE4244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</w:p>
    <w:p w:rsidR="00DE4244" w:rsidRDefault="00DE4244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="004124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работающим в сельской местности, устанавливается доплата к заработной плате в размере 25 процентов</w:t>
      </w:r>
      <w:r w:rsidR="0041244F">
        <w:rPr>
          <w:color w:val="000000"/>
          <w:sz w:val="26"/>
          <w:szCs w:val="26"/>
        </w:rPr>
        <w:t xml:space="preserve"> от должностного оклада и выплат компенсационного и стимулирующего характера</w:t>
      </w:r>
      <w:r>
        <w:rPr>
          <w:color w:val="000000"/>
          <w:sz w:val="26"/>
          <w:szCs w:val="26"/>
        </w:rPr>
        <w:t>.</w:t>
      </w:r>
    </w:p>
    <w:p w:rsidR="00C37CEF" w:rsidRDefault="00C37CEF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</w:p>
    <w:p w:rsidR="00DE4244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2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6250" w:rsidRPr="00B804C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250" w:rsidRDefault="0041244F" w:rsidP="00B804C0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786250" w:rsidRPr="00B804C0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786250" w:rsidRDefault="00786250" w:rsidP="00786250">
      <w:pPr>
        <w:tabs>
          <w:tab w:val="left" w:pos="2815"/>
        </w:tabs>
        <w:jc w:val="both"/>
        <w:rPr>
          <w:b/>
          <w:bCs/>
          <w:sz w:val="28"/>
          <w:szCs w:val="32"/>
        </w:rPr>
      </w:pPr>
    </w:p>
    <w:p w:rsidR="00023EA6" w:rsidRDefault="00023EA6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C79EF" w:rsidRDefault="006C79EF"/>
    <w:sectPr w:rsidR="006C79E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A7F49"/>
    <w:rsid w:val="000C07D5"/>
    <w:rsid w:val="000E18D7"/>
    <w:rsid w:val="00107A54"/>
    <w:rsid w:val="00166759"/>
    <w:rsid w:val="001A668A"/>
    <w:rsid w:val="001C2318"/>
    <w:rsid w:val="0023200D"/>
    <w:rsid w:val="0023608A"/>
    <w:rsid w:val="00251E8C"/>
    <w:rsid w:val="00264174"/>
    <w:rsid w:val="002767A0"/>
    <w:rsid w:val="00291C11"/>
    <w:rsid w:val="002F6FC3"/>
    <w:rsid w:val="003247E4"/>
    <w:rsid w:val="00325D31"/>
    <w:rsid w:val="003A7009"/>
    <w:rsid w:val="003C2F4B"/>
    <w:rsid w:val="003C6FD2"/>
    <w:rsid w:val="003E3F6C"/>
    <w:rsid w:val="003F1CD9"/>
    <w:rsid w:val="004034D5"/>
    <w:rsid w:val="0041244F"/>
    <w:rsid w:val="00436806"/>
    <w:rsid w:val="00441BEF"/>
    <w:rsid w:val="004509A4"/>
    <w:rsid w:val="004719F0"/>
    <w:rsid w:val="004F0C29"/>
    <w:rsid w:val="005066A1"/>
    <w:rsid w:val="00517ABC"/>
    <w:rsid w:val="00546042"/>
    <w:rsid w:val="00556E54"/>
    <w:rsid w:val="0055723B"/>
    <w:rsid w:val="0056195C"/>
    <w:rsid w:val="00563874"/>
    <w:rsid w:val="00584AF1"/>
    <w:rsid w:val="005856AB"/>
    <w:rsid w:val="005C054E"/>
    <w:rsid w:val="005D2D06"/>
    <w:rsid w:val="005F0815"/>
    <w:rsid w:val="006649BC"/>
    <w:rsid w:val="0067165B"/>
    <w:rsid w:val="006834F6"/>
    <w:rsid w:val="006C79EF"/>
    <w:rsid w:val="006D203E"/>
    <w:rsid w:val="006E6F13"/>
    <w:rsid w:val="006F3B35"/>
    <w:rsid w:val="00735B89"/>
    <w:rsid w:val="00740D1B"/>
    <w:rsid w:val="0074417A"/>
    <w:rsid w:val="00786250"/>
    <w:rsid w:val="007948C0"/>
    <w:rsid w:val="007F1E10"/>
    <w:rsid w:val="00842224"/>
    <w:rsid w:val="00894EAB"/>
    <w:rsid w:val="008A1347"/>
    <w:rsid w:val="008D079C"/>
    <w:rsid w:val="008D1DA6"/>
    <w:rsid w:val="008F1CD8"/>
    <w:rsid w:val="00922DD3"/>
    <w:rsid w:val="00954674"/>
    <w:rsid w:val="00967C1B"/>
    <w:rsid w:val="00980E37"/>
    <w:rsid w:val="009873AA"/>
    <w:rsid w:val="009B0BB8"/>
    <w:rsid w:val="009D17BF"/>
    <w:rsid w:val="00A050EC"/>
    <w:rsid w:val="00A13277"/>
    <w:rsid w:val="00A37C59"/>
    <w:rsid w:val="00AC4FA6"/>
    <w:rsid w:val="00B30457"/>
    <w:rsid w:val="00B764EB"/>
    <w:rsid w:val="00B804C0"/>
    <w:rsid w:val="00B90DA0"/>
    <w:rsid w:val="00B941BD"/>
    <w:rsid w:val="00B95E97"/>
    <w:rsid w:val="00BA44CE"/>
    <w:rsid w:val="00BD77E4"/>
    <w:rsid w:val="00BF3C2A"/>
    <w:rsid w:val="00C15309"/>
    <w:rsid w:val="00C30B4F"/>
    <w:rsid w:val="00C37CEF"/>
    <w:rsid w:val="00C42F77"/>
    <w:rsid w:val="00C45FA0"/>
    <w:rsid w:val="00C67604"/>
    <w:rsid w:val="00C85048"/>
    <w:rsid w:val="00CB79BF"/>
    <w:rsid w:val="00CD5F9B"/>
    <w:rsid w:val="00CE641D"/>
    <w:rsid w:val="00D05A7E"/>
    <w:rsid w:val="00DC3F78"/>
    <w:rsid w:val="00DD72B3"/>
    <w:rsid w:val="00DE1984"/>
    <w:rsid w:val="00DE4244"/>
    <w:rsid w:val="00E40C63"/>
    <w:rsid w:val="00E40E5A"/>
    <w:rsid w:val="00E9109B"/>
    <w:rsid w:val="00EC414F"/>
    <w:rsid w:val="00EC4970"/>
    <w:rsid w:val="00EE316D"/>
    <w:rsid w:val="00EE3329"/>
    <w:rsid w:val="00F77210"/>
    <w:rsid w:val="00F83B07"/>
    <w:rsid w:val="00FB259F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b/>
      <w:bCs/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FC42-12E4-458B-92B3-48582CFC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76</cp:revision>
  <cp:lastPrinted>2017-05-26T05:55:00Z</cp:lastPrinted>
  <dcterms:created xsi:type="dcterms:W3CDTF">2011-07-01T12:44:00Z</dcterms:created>
  <dcterms:modified xsi:type="dcterms:W3CDTF">2017-05-26T05:55:00Z</dcterms:modified>
</cp:coreProperties>
</file>