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C4" w:rsidRPr="009001C4" w:rsidRDefault="009001C4" w:rsidP="0090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8623EE" wp14:editId="70B5F855">
            <wp:extent cx="466725" cy="590550"/>
            <wp:effectExtent l="0" t="0" r="9525" b="0"/>
            <wp:docPr id="1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C4" w:rsidRPr="009001C4" w:rsidRDefault="009001C4" w:rsidP="009001C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9001C4" w:rsidRPr="009001C4" w:rsidRDefault="009001C4" w:rsidP="009001C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9001C4" w:rsidRPr="009001C4" w:rsidRDefault="009001C4" w:rsidP="009001C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001C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9001C4" w:rsidRPr="009001C4" w:rsidRDefault="009001C4" w:rsidP="009001C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001C4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9001C4" w:rsidRPr="009001C4" w:rsidRDefault="009001C4" w:rsidP="009001C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45-я сессия  </w:t>
      </w:r>
      <w:r w:rsidRPr="009001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9001C4" w:rsidRPr="009001C4" w:rsidRDefault="009001C4" w:rsidP="009001C4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C4" w:rsidRPr="009001C4" w:rsidRDefault="009001C4" w:rsidP="009001C4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</w:pPr>
      <w:r w:rsidRPr="009001C4">
        <w:rPr>
          <w:rFonts w:ascii="Times New Roman" w:eastAsia="Times New Roman" w:hAnsi="Times New Roman" w:cs="Times New Roman"/>
          <w:b/>
          <w:color w:val="3D3D3D"/>
          <w:spacing w:val="6"/>
          <w:sz w:val="44"/>
          <w:szCs w:val="44"/>
          <w:lang w:eastAsia="ru-RU"/>
        </w:rPr>
        <w:t>Р Е Ш Е Н И Е</w:t>
      </w:r>
    </w:p>
    <w:p w:rsidR="009001C4" w:rsidRPr="009001C4" w:rsidRDefault="009001C4" w:rsidP="009001C4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9001C4" w:rsidRPr="009001C4" w:rsidRDefault="009001C4" w:rsidP="009001C4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jc w:val="center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  <w:t xml:space="preserve">30.01.2018                   </w:t>
      </w:r>
      <w:r w:rsidRPr="009001C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ж.д. ст.Плавица                             №  </w:t>
      </w:r>
      <w:r w:rsidRPr="009001C4"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  <w:t>123-рс</w:t>
      </w:r>
    </w:p>
    <w:p w:rsidR="009001C4" w:rsidRPr="009001C4" w:rsidRDefault="009001C4" w:rsidP="009001C4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9001C4" w:rsidRPr="009001C4" w:rsidRDefault="009001C4" w:rsidP="009001C4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0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001C4" w:rsidRPr="009001C4" w:rsidRDefault="009001C4" w:rsidP="0090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Совета депутатов сельского поселения </w:t>
      </w:r>
    </w:p>
    <w:p w:rsidR="009001C4" w:rsidRPr="009001C4" w:rsidRDefault="009001C4" w:rsidP="0090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 Добринского муниципального района за 2017 год</w:t>
      </w:r>
    </w:p>
    <w:p w:rsidR="009001C4" w:rsidRPr="009001C4" w:rsidRDefault="009001C4" w:rsidP="0090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информацию председателя Совета депутатов сельского поселения Богородицкий сельсовет Добринского муниципального района об итогах работы Совета депутатов Добринского муниципального района за 2017 год, Совет депутатов  сельского поселения Богородицкий сельсовет отмечает, </w:t>
      </w:r>
      <w:r w:rsidRPr="0090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отчетный период проведено </w:t>
      </w: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сессий, на которых рассмотрено более </w:t>
      </w: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90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вопроса, отнесенные к компетенции представительного органа сельского поселения Богородицкий  сельсовет.</w:t>
      </w:r>
    </w:p>
    <w:p w:rsidR="009001C4" w:rsidRPr="009001C4" w:rsidRDefault="009001C4" w:rsidP="00900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серьезное внимание уделялось осуществлению текущего и промежуточного контроля за ходом исполнения бюджета района.  </w:t>
      </w:r>
    </w:p>
    <w:p w:rsidR="009001C4" w:rsidRPr="009001C4" w:rsidRDefault="009001C4" w:rsidP="0090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минувшем году совершенствование нормотворческой деятельности осуществлялось через проведение предварительной правовой экспертизы проектов нормативных правовых актов в органах прокуратуры, что позволило максимально снизить процент актов реагирования со стороны контролирующих органов.</w:t>
      </w: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акты, принятые Советом депутата и затрагивающие интересы населения, официального обнародованы на сайте администрации сельского поселения Богородицкий  сельсовет. </w:t>
      </w:r>
    </w:p>
    <w:p w:rsidR="009001C4" w:rsidRPr="009001C4" w:rsidRDefault="009001C4" w:rsidP="00900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Главное место в работе депутата занимает  работа с избирателями своего  избирательного округа.  </w:t>
      </w: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депутатами Совета  депутатов района проделана большая работа, план исполнен в полном объёме.  </w:t>
      </w: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Совет депутатов сельского поселения Богородицкий сельсовет Добринского муниципального района </w:t>
      </w: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1.Принять к сведению информацию председателя Совета депутатов сельского поселения Богородицкий сельсовет Добринского муниципального района об итогах работы Совета депутатов  за 2017 год.</w:t>
      </w: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C4" w:rsidRPr="009001C4" w:rsidRDefault="009001C4" w:rsidP="0090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2.Депутатам Совета депутатов сельского поселения Богородицкий сельсовет Добринского муниципального района активизировать работу с избирателями в своих избирательных округах</w:t>
      </w:r>
      <w:r w:rsidRPr="009001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</w:t>
      </w:r>
    </w:p>
    <w:p w:rsidR="009001C4" w:rsidRPr="009001C4" w:rsidRDefault="009001C4" w:rsidP="009001C4">
      <w:pPr>
        <w:spacing w:after="120" w:line="240" w:lineRule="auto"/>
        <w:ind w:left="283" w:firstLine="1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1C4" w:rsidRPr="009001C4" w:rsidRDefault="009001C4" w:rsidP="009001C4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900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депутатов                                            А.И.Овчинников</w:t>
      </w:r>
    </w:p>
    <w:p w:rsidR="009001C4" w:rsidRPr="009001C4" w:rsidRDefault="009001C4" w:rsidP="0090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01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9001C4" w:rsidRPr="009001C4" w:rsidRDefault="009001C4" w:rsidP="0090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01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Богородицкий сельсовет</w:t>
      </w:r>
      <w:r w:rsidRPr="009001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</w:t>
      </w:r>
      <w:r w:rsidRPr="009001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</w:t>
      </w:r>
      <w:r w:rsidRPr="009001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      </w:t>
      </w:r>
    </w:p>
    <w:p w:rsidR="009001C4" w:rsidRPr="009001C4" w:rsidRDefault="009001C4" w:rsidP="009001C4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01C4" w:rsidRPr="009001C4" w:rsidRDefault="009001C4" w:rsidP="0090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01C4" w:rsidRPr="009001C4" w:rsidRDefault="009001C4" w:rsidP="0090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C4" w:rsidRPr="009001C4" w:rsidRDefault="009001C4" w:rsidP="00900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1C4" w:rsidRPr="009001C4" w:rsidRDefault="009001C4" w:rsidP="00900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1C4" w:rsidRPr="009001C4" w:rsidRDefault="009001C4" w:rsidP="00900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1C4" w:rsidRPr="009001C4" w:rsidRDefault="009001C4" w:rsidP="0090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C4" w:rsidRPr="009001C4" w:rsidRDefault="009001C4" w:rsidP="00900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1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 w:type="page"/>
      </w:r>
    </w:p>
    <w:p w:rsidR="009001C4" w:rsidRPr="009001C4" w:rsidRDefault="009001C4" w:rsidP="009001C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54FCF" w:rsidRDefault="00254FCF">
      <w:bookmarkStart w:id="0" w:name="_GoBack"/>
      <w:bookmarkEnd w:id="0"/>
    </w:p>
    <w:sectPr w:rsidR="002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C4"/>
    <w:rsid w:val="00254FCF"/>
    <w:rsid w:val="009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5A32-8B2F-430C-9327-309564D7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2018-02-21T13:56:00Z</dcterms:created>
  <dcterms:modified xsi:type="dcterms:W3CDTF">2018-02-21T13:57:00Z</dcterms:modified>
</cp:coreProperties>
</file>