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44" w:rsidRPr="00086F44" w:rsidRDefault="00086F44" w:rsidP="00086F44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6F4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086F44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25433BC6" wp14:editId="450694DC">
            <wp:extent cx="466725" cy="600075"/>
            <wp:effectExtent l="0" t="0" r="9525" b="9525"/>
            <wp:docPr id="1" name="Рисунок 1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F4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</w:t>
      </w:r>
    </w:p>
    <w:p w:rsidR="00086F44" w:rsidRPr="00086F44" w:rsidRDefault="00086F44" w:rsidP="0008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86F4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  <w:proofErr w:type="gramEnd"/>
      <w:r w:rsidRPr="00086F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 ПОСЕЛЕНИЯ</w:t>
      </w:r>
    </w:p>
    <w:p w:rsidR="00086F44" w:rsidRPr="00086F44" w:rsidRDefault="00086F44" w:rsidP="00086F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F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proofErr w:type="gramStart"/>
      <w:r w:rsidRPr="00086F44">
        <w:rPr>
          <w:rFonts w:ascii="Times New Roman" w:eastAsia="Times New Roman" w:hAnsi="Times New Roman" w:cs="Times New Roman"/>
          <w:sz w:val="32"/>
          <w:szCs w:val="32"/>
          <w:lang w:eastAsia="ru-RU"/>
        </w:rPr>
        <w:t>БОГОРОДИЦКИЙ  СЕЛЬСОВЕТ</w:t>
      </w:r>
      <w:proofErr w:type="gramEnd"/>
      <w:r w:rsidRPr="00086F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</w:p>
    <w:p w:rsidR="00086F44" w:rsidRPr="00086F44" w:rsidRDefault="00086F44" w:rsidP="00086F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6F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proofErr w:type="spellStart"/>
      <w:r w:rsidRPr="00086F4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Добринского</w:t>
      </w:r>
      <w:proofErr w:type="spellEnd"/>
      <w:r w:rsidRPr="00086F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района</w:t>
      </w:r>
    </w:p>
    <w:p w:rsidR="00086F44" w:rsidRPr="00086F44" w:rsidRDefault="00086F44" w:rsidP="00086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86F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086F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области</w:t>
      </w:r>
      <w:proofErr w:type="gramEnd"/>
      <w:r w:rsidRPr="00086F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86F44" w:rsidRPr="00086F44" w:rsidRDefault="00086F44" w:rsidP="0008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сессия</w:t>
      </w:r>
      <w:r w:rsidRPr="000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F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8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86F44" w:rsidRPr="00086F44" w:rsidRDefault="00086F44" w:rsidP="0008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F44" w:rsidRPr="00086F44" w:rsidRDefault="00086F44" w:rsidP="0008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86F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086F44" w:rsidRDefault="00086F44" w:rsidP="00086F4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139"/>
      <w:bookmarkStart w:id="1" w:name="OLE_LINK138"/>
      <w:bookmarkStart w:id="2" w:name="OLE_LINK137"/>
      <w:r w:rsidRPr="00086F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086F44" w:rsidRPr="00086F44" w:rsidRDefault="00086F44" w:rsidP="00086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F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22.06.2020 г.                    </w:t>
      </w:r>
      <w:proofErr w:type="spellStart"/>
      <w:r w:rsidRPr="00086F44">
        <w:rPr>
          <w:rFonts w:ascii="Times New Roman" w:eastAsia="Calibri" w:hAnsi="Times New Roman" w:cs="Times New Roman"/>
          <w:sz w:val="28"/>
          <w:szCs w:val="28"/>
          <w:lang w:eastAsia="ru-RU"/>
        </w:rPr>
        <w:t>ж.д.ст</w:t>
      </w:r>
      <w:proofErr w:type="spellEnd"/>
      <w:r w:rsidRPr="00086F44">
        <w:rPr>
          <w:rFonts w:ascii="Times New Roman" w:eastAsia="Calibri" w:hAnsi="Times New Roman" w:cs="Times New Roman"/>
          <w:sz w:val="28"/>
          <w:szCs w:val="28"/>
          <w:lang w:eastAsia="ru-RU"/>
        </w:rPr>
        <w:t>. Плавица                        №227–</w:t>
      </w:r>
      <w:proofErr w:type="spellStart"/>
      <w:r w:rsidRPr="00086F44">
        <w:rPr>
          <w:rFonts w:ascii="Times New Roman" w:eastAsia="Calibri" w:hAnsi="Times New Roman" w:cs="Times New Roman"/>
          <w:sz w:val="28"/>
          <w:szCs w:val="28"/>
          <w:lang w:eastAsia="ru-RU"/>
        </w:rPr>
        <w:t>рс</w:t>
      </w:r>
      <w:proofErr w:type="spellEnd"/>
    </w:p>
    <w:p w:rsidR="00086F44" w:rsidRPr="00086F44" w:rsidRDefault="00086F44" w:rsidP="00086F4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6F44" w:rsidRPr="00086F44" w:rsidRDefault="00086F44" w:rsidP="00086F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Положение «О налоге на имущество физических лиц на территории сельского поселения Богородицкий сельсовет </w:t>
      </w:r>
      <w:proofErr w:type="spellStart"/>
      <w:r w:rsidRPr="00086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Добринского</w:t>
      </w:r>
      <w:proofErr w:type="spellEnd"/>
      <w:r w:rsidRPr="00086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Липецкой области»</w:t>
      </w:r>
    </w:p>
    <w:p w:rsidR="00086F44" w:rsidRPr="00086F44" w:rsidRDefault="00086F44" w:rsidP="0008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Рассмотрев проект решения "О внесении изменений в Положение о налоге на имущество физических лиц на территории сельского поселения Богородицкий сельсовет </w:t>
      </w:r>
      <w:proofErr w:type="spellStart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Добринского</w:t>
      </w:r>
      <w:proofErr w:type="spellEnd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Липецкой области", предоставленный администрацией сельского поселения </w:t>
      </w:r>
      <w:bookmarkStart w:id="3" w:name="_GoBack"/>
      <w:bookmarkEnd w:id="3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Богородицкий сельсовет, а так же с целью приведения в соответствие с действующим законодательством нормативных актов сельского поселения, руководствуясь Федеральным законом</w:t>
      </w:r>
      <w:hyperlink r:id="rId5" w:history="1">
        <w:r w:rsidRPr="00086F44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 от 06.10.2003 № 131-ФЗ </w:t>
        </w:r>
      </w:hyperlink>
      <w:r w:rsidRPr="00086F44">
        <w:rPr>
          <w:rFonts w:ascii="Times New Roman" w:eastAsia="Times New Roman" w:hAnsi="Times New Roman" w:cs="Times New Roman"/>
          <w:sz w:val="28"/>
          <w:szCs w:val="28"/>
          <w:lang w:eastAsia="ar-SA"/>
        </w:rPr>
        <w:t>"Об общих принципах организации местного самоуправления в Российской Федерации", </w:t>
      </w:r>
      <w:hyperlink r:id="rId6" w:history="1">
        <w:r w:rsidRPr="00086F44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 xml:space="preserve">Налоговым Кодексом Российской Федерации </w:t>
        </w:r>
      </w:hyperlink>
      <w:r w:rsidRPr="00086F44">
        <w:rPr>
          <w:rFonts w:ascii="Times New Roman" w:eastAsia="Times New Roman" w:hAnsi="Times New Roman" w:cs="Times New Roman"/>
          <w:sz w:val="28"/>
          <w:szCs w:val="28"/>
          <w:lang w:eastAsia="ar-SA"/>
        </w:rPr>
        <w:t>, </w:t>
      </w:r>
      <w:hyperlink r:id="rId7" w:history="1">
        <w:r w:rsidRPr="00086F44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Уставом </w:t>
        </w:r>
      </w:hyperlink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 Богородицкий сельсовет </w:t>
      </w:r>
      <w:proofErr w:type="spellStart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Добринского</w:t>
      </w:r>
      <w:proofErr w:type="spellEnd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сельского поселения Богородицкий  сельсовет </w:t>
      </w:r>
      <w:r w:rsidRPr="00086F4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РЕШИЛ:</w:t>
      </w:r>
    </w:p>
    <w:p w:rsidR="00086F44" w:rsidRPr="00086F44" w:rsidRDefault="00086F44" w:rsidP="00086F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1. Принять изменения в Положение </w:t>
      </w:r>
      <w:r w:rsidRPr="00086F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 налоге на </w:t>
      </w:r>
      <w:proofErr w:type="gramStart"/>
      <w:r w:rsidRPr="00086F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имущество  физических</w:t>
      </w:r>
      <w:proofErr w:type="gramEnd"/>
      <w:r w:rsidRPr="00086F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лиц  на территории сельского поселения </w:t>
      </w: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Богородицкий</w:t>
      </w:r>
      <w:r w:rsidRPr="00086F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</w:t>
      </w:r>
      <w:proofErr w:type="spellStart"/>
      <w:r w:rsidRPr="00086F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Добринского</w:t>
      </w:r>
      <w:proofErr w:type="spellEnd"/>
      <w:r w:rsidRPr="00086F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Липецкой области» (прилагаются).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Направить указанный нормативный правовой акт главе сельского поселения </w:t>
      </w: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Богородицкий</w:t>
      </w:r>
      <w:r w:rsidRPr="00086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для подписания и официального </w:t>
      </w: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опубликования </w:t>
      </w:r>
      <w:proofErr w:type="gramStart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 газете</w:t>
      </w:r>
      <w:proofErr w:type="gramEnd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"</w:t>
      </w:r>
      <w:proofErr w:type="spellStart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Добринские</w:t>
      </w:r>
      <w:proofErr w:type="spellEnd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вести".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3. Настоящее решение вступает в силу со дня его официального          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опубликования.</w:t>
      </w:r>
    </w:p>
    <w:p w:rsidR="00086F44" w:rsidRPr="00086F44" w:rsidRDefault="00086F44" w:rsidP="00086F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86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Совета депутатов</w:t>
      </w:r>
    </w:p>
    <w:p w:rsidR="00086F44" w:rsidRPr="00086F44" w:rsidRDefault="00086F44" w:rsidP="00086F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Pr="00086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Богородицкий</w:t>
      </w:r>
      <w:r w:rsidRPr="00086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                          </w:t>
      </w:r>
      <w:proofErr w:type="spellStart"/>
      <w:r w:rsidRPr="00086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А.Г.Чубаров</w:t>
      </w:r>
      <w:proofErr w:type="spellEnd"/>
    </w:p>
    <w:p w:rsidR="00086F44" w:rsidRPr="00086F44" w:rsidRDefault="00086F44" w:rsidP="00086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F44" w:rsidRPr="00086F44" w:rsidRDefault="00086F44" w:rsidP="00086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086F44" w:rsidRPr="00086F44" w:rsidRDefault="00086F44" w:rsidP="00086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F44" w:rsidRDefault="00086F44" w:rsidP="00086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86F44" w:rsidRPr="00086F44" w:rsidRDefault="00086F44" w:rsidP="00086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6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Приняты решением </w:t>
      </w:r>
    </w:p>
    <w:p w:rsidR="00086F44" w:rsidRPr="00086F44" w:rsidRDefault="00086F44" w:rsidP="00086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6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Советом депутатов сельского</w:t>
      </w:r>
    </w:p>
    <w:p w:rsidR="00086F44" w:rsidRPr="00086F44" w:rsidRDefault="00086F44" w:rsidP="00086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86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Богородицкий сельсовет </w:t>
      </w:r>
    </w:p>
    <w:p w:rsidR="00086F44" w:rsidRPr="00086F44" w:rsidRDefault="00086F44" w:rsidP="00086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F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21.05.2020г.  № 227-рс</w:t>
      </w:r>
    </w:p>
    <w:p w:rsidR="00086F44" w:rsidRPr="00086F44" w:rsidRDefault="00086F44" w:rsidP="00086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F44" w:rsidRPr="00086F44" w:rsidRDefault="00086F44" w:rsidP="00086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bookmarkEnd w:id="1"/>
    <w:bookmarkEnd w:id="2"/>
    <w:p w:rsidR="00086F44" w:rsidRPr="00086F44" w:rsidRDefault="00086F44" w:rsidP="00086F44">
      <w:pPr>
        <w:keepNext/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Изменения в Положение о налоге на имущество физических лиц на территории сельского поселения Богородицкий сельсовет </w:t>
      </w:r>
      <w:proofErr w:type="spellStart"/>
      <w:r w:rsidRPr="00086F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Добринского</w:t>
      </w:r>
      <w:proofErr w:type="spellEnd"/>
      <w:r w:rsidRPr="00086F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муниципального района Липецкой области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Внести в пункт 3 Положения "О налоге на имущество физических лиц на территории сельского поселения Богородицкий сельсовет </w:t>
      </w:r>
      <w:proofErr w:type="spellStart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Добринского</w:t>
      </w:r>
      <w:proofErr w:type="spellEnd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Липецкой области" принятого решением Совета депутатов сельского поселения Богородицкий сельсовет </w:t>
      </w:r>
      <w:hyperlink r:id="rId8" w:history="1">
        <w:r w:rsidRPr="00086F44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ar-SA"/>
          </w:rPr>
          <w:t>от 10.11.2017г.  №93-рс</w:t>
        </w:r>
      </w:hyperlink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 в</w:t>
      </w:r>
      <w:proofErr w:type="gramEnd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редакции решения №155-рс от 16.11.2018г.) следующие изменения: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 В таблице строку пятую столбца "Объект налогообложения" изложить в </w:t>
      </w:r>
      <w:proofErr w:type="gramStart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следующей  редакции</w:t>
      </w:r>
      <w:proofErr w:type="gramEnd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"</w:t>
      </w:r>
      <w:r w:rsidRPr="00086F4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";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В нумерации пункта о налоговых льготах </w:t>
      </w:r>
      <w:proofErr w:type="gramStart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цифру  «</w:t>
      </w:r>
      <w:proofErr w:type="gramEnd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3» заменить на цифру «4».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 В нумерации пункта о вступлении в силу решения цифру «</w:t>
      </w:r>
      <w:proofErr w:type="gramStart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4»  заменить</w:t>
      </w:r>
      <w:proofErr w:type="gramEnd"/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цифру «5».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сельского поселения</w:t>
      </w:r>
    </w:p>
    <w:p w:rsidR="00086F44" w:rsidRPr="00086F44" w:rsidRDefault="00086F44" w:rsidP="00086F4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86F4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Богородицкий сельсовет                                   А.И. Овчинников</w:t>
      </w:r>
    </w:p>
    <w:p w:rsidR="006203E6" w:rsidRDefault="00086F44"/>
    <w:sectPr w:rsidR="006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44"/>
    <w:rsid w:val="00086F44"/>
    <w:rsid w:val="0098703A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5AA2B-26E6-4D38-A18E-AA346FAE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2020-06-26T18:58:00Z</dcterms:created>
  <dcterms:modified xsi:type="dcterms:W3CDTF">2020-06-26T19:00:00Z</dcterms:modified>
</cp:coreProperties>
</file>