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14F0" w14:textId="77777777" w:rsidR="001364FD" w:rsidRPr="00963117" w:rsidRDefault="001364FD" w:rsidP="001364FD">
      <w:pPr>
        <w:tabs>
          <w:tab w:val="left" w:pos="2565"/>
          <w:tab w:val="left" w:pos="7875"/>
        </w:tabs>
        <w:rPr>
          <w:bCs/>
          <w:sz w:val="26"/>
        </w:rPr>
      </w:pPr>
      <w:r w:rsidRPr="00963117">
        <w:t xml:space="preserve">       </w:t>
      </w:r>
      <w:r w:rsidRPr="00963117">
        <w:rPr>
          <w:b/>
          <w:sz w:val="28"/>
        </w:rPr>
        <w:t xml:space="preserve">     </w:t>
      </w:r>
      <w:r w:rsidRPr="00963117">
        <w:rPr>
          <w:b/>
        </w:rPr>
        <w:t xml:space="preserve"> </w:t>
      </w:r>
      <w:r w:rsidRPr="00963117">
        <w:rPr>
          <w:bCs/>
        </w:rPr>
        <w:tab/>
      </w:r>
      <w:r w:rsidRPr="00963117">
        <w:rPr>
          <w:bCs/>
        </w:rPr>
        <w:tab/>
      </w:r>
      <w:r w:rsidRPr="00963117">
        <w:rPr>
          <w:bCs/>
        </w:rPr>
        <w:tab/>
      </w:r>
    </w:p>
    <w:p w14:paraId="7B9E365E" w14:textId="77777777" w:rsidR="001364FD" w:rsidRDefault="00000000" w:rsidP="001364FD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object w:dxaOrig="1440" w:dyaOrig="1440" w14:anchorId="1D80E0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215.95pt;margin-top:-35.8pt;width:53.1pt;height:63.05pt;z-index:251658240">
            <v:imagedata r:id="rId7" o:title=""/>
          </v:shape>
          <o:OLEObject Type="Embed" ProgID="Photoshop.Image.6" ShapeID="_x0000_s2050" DrawAspect="Content" ObjectID="_1738046892" r:id="rId8">
            <o:FieldCodes>\s</o:FieldCodes>
          </o:OLEObject>
        </w:object>
      </w:r>
    </w:p>
    <w:p w14:paraId="7F98A5A9" w14:textId="77777777" w:rsidR="001364FD" w:rsidRDefault="001364FD" w:rsidP="001364FD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</w:rPr>
      </w:pPr>
    </w:p>
    <w:p w14:paraId="71F3EEF5" w14:textId="77777777" w:rsidR="00987BB6" w:rsidRPr="00E6304F" w:rsidRDefault="00987BB6" w:rsidP="00987BB6">
      <w:pPr>
        <w:jc w:val="center"/>
        <w:rPr>
          <w:b/>
          <w:sz w:val="36"/>
          <w:szCs w:val="36"/>
        </w:rPr>
      </w:pPr>
      <w:r w:rsidRPr="00E6304F">
        <w:rPr>
          <w:b/>
          <w:sz w:val="36"/>
          <w:szCs w:val="36"/>
        </w:rPr>
        <w:t xml:space="preserve">СОВЕТ ДЕПУТАТОВ </w:t>
      </w:r>
      <w:proofErr w:type="gramStart"/>
      <w:r w:rsidRPr="00E6304F">
        <w:rPr>
          <w:b/>
          <w:sz w:val="36"/>
          <w:szCs w:val="36"/>
        </w:rPr>
        <w:t>СЕЛЬСКОГО  ПОСЕЛЕНИЯ</w:t>
      </w:r>
      <w:proofErr w:type="gramEnd"/>
    </w:p>
    <w:p w14:paraId="36231023" w14:textId="77777777" w:rsidR="00987BB6" w:rsidRPr="00E6304F" w:rsidRDefault="00987BB6" w:rsidP="00987BB6">
      <w:pPr>
        <w:jc w:val="center"/>
        <w:rPr>
          <w:b/>
          <w:sz w:val="36"/>
          <w:szCs w:val="36"/>
        </w:rPr>
      </w:pPr>
      <w:proofErr w:type="gramStart"/>
      <w:r w:rsidRPr="00E6304F">
        <w:rPr>
          <w:b/>
          <w:sz w:val="36"/>
          <w:szCs w:val="36"/>
        </w:rPr>
        <w:t>БОГОРОДИЦКИЙ  СЕЛЬСОВЕТ</w:t>
      </w:r>
      <w:proofErr w:type="gramEnd"/>
    </w:p>
    <w:p w14:paraId="7A2ECE2D" w14:textId="77777777" w:rsidR="00987BB6" w:rsidRPr="00E6304F" w:rsidRDefault="00987BB6" w:rsidP="00987BB6">
      <w:pPr>
        <w:jc w:val="center"/>
        <w:rPr>
          <w:b/>
          <w:sz w:val="36"/>
          <w:szCs w:val="36"/>
        </w:rPr>
      </w:pPr>
      <w:r w:rsidRPr="00E6304F">
        <w:rPr>
          <w:b/>
          <w:sz w:val="36"/>
          <w:szCs w:val="36"/>
        </w:rPr>
        <w:t>Добринского муниципального района</w:t>
      </w:r>
    </w:p>
    <w:p w14:paraId="70A88EC7" w14:textId="77777777" w:rsidR="00987BB6" w:rsidRPr="00E6304F" w:rsidRDefault="00987BB6" w:rsidP="00987BB6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E6304F">
        <w:rPr>
          <w:b/>
          <w:sz w:val="36"/>
          <w:szCs w:val="36"/>
        </w:rPr>
        <w:t>Липецкой области</w:t>
      </w:r>
    </w:p>
    <w:p w14:paraId="0D7A6102" w14:textId="1FE15285" w:rsidR="00987BB6" w:rsidRPr="00E6304F" w:rsidRDefault="005932B6" w:rsidP="00987B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</w:t>
      </w:r>
      <w:r w:rsidR="00987BB6" w:rsidRPr="00E6304F">
        <w:rPr>
          <w:b/>
          <w:sz w:val="28"/>
          <w:szCs w:val="28"/>
        </w:rPr>
        <w:t xml:space="preserve">-я сессия </w:t>
      </w:r>
      <w:r w:rsidR="00987BB6" w:rsidRPr="00E6304F">
        <w:rPr>
          <w:b/>
          <w:sz w:val="28"/>
          <w:szCs w:val="28"/>
          <w:lang w:val="en-US"/>
        </w:rPr>
        <w:t>V</w:t>
      </w:r>
      <w:r w:rsidR="00987BB6">
        <w:rPr>
          <w:b/>
          <w:sz w:val="28"/>
          <w:szCs w:val="28"/>
          <w:lang w:val="en-US"/>
        </w:rPr>
        <w:t>I</w:t>
      </w:r>
      <w:r w:rsidR="00987BB6" w:rsidRPr="00E6304F">
        <w:rPr>
          <w:b/>
          <w:sz w:val="28"/>
          <w:szCs w:val="28"/>
        </w:rPr>
        <w:t>-го созыва</w:t>
      </w:r>
    </w:p>
    <w:p w14:paraId="2AE82ED1" w14:textId="77777777" w:rsidR="00987BB6" w:rsidRPr="00E6304F" w:rsidRDefault="00987BB6" w:rsidP="00987BB6">
      <w:pPr>
        <w:keepNext/>
        <w:keepLines/>
        <w:spacing w:before="200"/>
        <w:jc w:val="center"/>
        <w:outlineLvl w:val="6"/>
        <w:rPr>
          <w:b/>
          <w:iCs/>
          <w:color w:val="404040"/>
          <w:sz w:val="48"/>
          <w:szCs w:val="48"/>
        </w:rPr>
      </w:pPr>
      <w:r w:rsidRPr="00E6304F">
        <w:rPr>
          <w:b/>
          <w:iCs/>
          <w:color w:val="404040"/>
          <w:sz w:val="48"/>
          <w:szCs w:val="48"/>
        </w:rPr>
        <w:t>РЕШЕНИЕ</w:t>
      </w:r>
    </w:p>
    <w:p w14:paraId="2858DE65" w14:textId="77777777" w:rsidR="00987BB6" w:rsidRPr="00E6304F" w:rsidRDefault="00987BB6" w:rsidP="00987BB6">
      <w:pPr>
        <w:widowControl w:val="0"/>
        <w:autoSpaceDE w:val="0"/>
        <w:autoSpaceDN w:val="0"/>
        <w:adjustRightInd w:val="0"/>
        <w:jc w:val="center"/>
      </w:pPr>
    </w:p>
    <w:p w14:paraId="745893B1" w14:textId="4D372EDD" w:rsidR="00987BB6" w:rsidRPr="00E6304F" w:rsidRDefault="00987BB6" w:rsidP="00987BB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1</w:t>
      </w:r>
      <w:r w:rsidR="005932B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.02.2023г</w:t>
      </w:r>
      <w:r w:rsidRPr="00E6304F">
        <w:rPr>
          <w:b/>
          <w:sz w:val="28"/>
          <w:szCs w:val="28"/>
        </w:rPr>
        <w:t xml:space="preserve">.                  </w:t>
      </w:r>
      <w:r>
        <w:rPr>
          <w:b/>
          <w:sz w:val="28"/>
          <w:szCs w:val="28"/>
        </w:rPr>
        <w:t xml:space="preserve">  </w:t>
      </w:r>
      <w:r w:rsidRPr="00E6304F">
        <w:rPr>
          <w:b/>
          <w:sz w:val="28"/>
          <w:szCs w:val="28"/>
        </w:rPr>
        <w:t xml:space="preserve">  </w:t>
      </w:r>
      <w:proofErr w:type="spellStart"/>
      <w:r w:rsidRPr="00E6304F">
        <w:rPr>
          <w:b/>
          <w:sz w:val="28"/>
          <w:szCs w:val="28"/>
        </w:rPr>
        <w:t>ж.д.ст.Плавица</w:t>
      </w:r>
      <w:proofErr w:type="spellEnd"/>
      <w:r w:rsidRPr="00E6304F">
        <w:rPr>
          <w:b/>
          <w:sz w:val="28"/>
          <w:szCs w:val="28"/>
        </w:rPr>
        <w:t xml:space="preserve">                        №</w:t>
      </w:r>
      <w:r w:rsidR="005932B6">
        <w:rPr>
          <w:b/>
          <w:sz w:val="28"/>
          <w:szCs w:val="28"/>
        </w:rPr>
        <w:t>113</w:t>
      </w:r>
      <w:r w:rsidRPr="00E6304F">
        <w:rPr>
          <w:b/>
          <w:sz w:val="28"/>
          <w:szCs w:val="28"/>
        </w:rPr>
        <w:t>–</w:t>
      </w:r>
      <w:proofErr w:type="spellStart"/>
      <w:r w:rsidRPr="00E6304F">
        <w:rPr>
          <w:b/>
          <w:sz w:val="28"/>
          <w:szCs w:val="28"/>
        </w:rPr>
        <w:t>рс</w:t>
      </w:r>
      <w:proofErr w:type="spellEnd"/>
    </w:p>
    <w:p w14:paraId="0526E6B0" w14:textId="77777777" w:rsidR="00987BB6" w:rsidRPr="00DF6CBE" w:rsidRDefault="00987BB6" w:rsidP="00987BB6">
      <w:pPr>
        <w:rPr>
          <w:sz w:val="28"/>
          <w:szCs w:val="28"/>
        </w:rPr>
      </w:pPr>
    </w:p>
    <w:p w14:paraId="2EA9D5A8" w14:textId="77777777" w:rsidR="001364FD" w:rsidRDefault="001364FD" w:rsidP="005D72AE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</w:p>
    <w:p w14:paraId="44765FEE" w14:textId="77777777" w:rsidR="00F03AF3" w:rsidRDefault="005D72AE" w:rsidP="005D72AE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О Положении «О порядке определения цены земельных участков, нахо</w:t>
      </w:r>
      <w:r w:rsidR="00390671">
        <w:rPr>
          <w:b/>
          <w:bCs/>
          <w:color w:val="000000" w:themeColor="text1"/>
          <w:sz w:val="28"/>
          <w:szCs w:val="28"/>
        </w:rPr>
        <w:t xml:space="preserve">дящихся в собственности сельского поселения </w:t>
      </w:r>
    </w:p>
    <w:p w14:paraId="0C4AF565" w14:textId="00F0ECF8" w:rsidR="00F03AF3" w:rsidRDefault="00987BB6" w:rsidP="00F03AF3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Богородицкий</w:t>
      </w:r>
      <w:r w:rsidR="00390671">
        <w:rPr>
          <w:b/>
          <w:bCs/>
          <w:color w:val="000000" w:themeColor="text1"/>
          <w:sz w:val="28"/>
          <w:szCs w:val="28"/>
        </w:rPr>
        <w:t xml:space="preserve"> сельсовет</w:t>
      </w:r>
      <w:r w:rsidR="005D72AE" w:rsidRPr="00041305">
        <w:rPr>
          <w:b/>
          <w:bCs/>
          <w:color w:val="000000" w:themeColor="text1"/>
          <w:sz w:val="28"/>
          <w:szCs w:val="28"/>
        </w:rPr>
        <w:t xml:space="preserve">, </w:t>
      </w:r>
      <w:r w:rsidR="00F03AF3" w:rsidRPr="00041305">
        <w:rPr>
          <w:b/>
          <w:bCs/>
          <w:color w:val="000000" w:themeColor="text1"/>
          <w:sz w:val="28"/>
          <w:szCs w:val="28"/>
        </w:rPr>
        <w:t>при продаже без проведения торгов»</w:t>
      </w:r>
    </w:p>
    <w:p w14:paraId="32B4E58E" w14:textId="77777777" w:rsidR="005D72AE" w:rsidRPr="00041305" w:rsidRDefault="005D72AE" w:rsidP="005D72AE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</w:p>
    <w:p w14:paraId="60D74576" w14:textId="77777777" w:rsidR="00F03AF3" w:rsidRPr="00390671" w:rsidRDefault="00F03AF3" w:rsidP="00390671">
      <w:pPr>
        <w:pStyle w:val="a3"/>
        <w:jc w:val="center"/>
        <w:rPr>
          <w:color w:val="000000" w:themeColor="text1"/>
          <w:sz w:val="28"/>
          <w:szCs w:val="28"/>
        </w:rPr>
      </w:pPr>
    </w:p>
    <w:p w14:paraId="2ECFF221" w14:textId="60931B3C" w:rsidR="00987BB6" w:rsidRPr="00041305" w:rsidRDefault="005D72AE" w:rsidP="005D72AE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>Рассмотрев проект решения «О Положении «О порядке определения цены земельных участков, находящ</w:t>
      </w:r>
      <w:r w:rsidR="00390671">
        <w:rPr>
          <w:color w:val="000000" w:themeColor="text1"/>
          <w:sz w:val="28"/>
          <w:szCs w:val="28"/>
        </w:rPr>
        <w:t xml:space="preserve">ихся в собственности сельского поселения </w:t>
      </w:r>
      <w:bookmarkStart w:id="0" w:name="_Hlk127175671"/>
      <w:r w:rsidR="00987BB6">
        <w:rPr>
          <w:color w:val="000000" w:themeColor="text1"/>
          <w:sz w:val="28"/>
          <w:szCs w:val="28"/>
        </w:rPr>
        <w:t>Богородицкий</w:t>
      </w:r>
      <w:bookmarkEnd w:id="0"/>
      <w:r w:rsidR="00390671">
        <w:rPr>
          <w:color w:val="000000" w:themeColor="text1"/>
          <w:sz w:val="28"/>
          <w:szCs w:val="28"/>
        </w:rPr>
        <w:t xml:space="preserve"> сельсовет</w:t>
      </w:r>
      <w:r w:rsidRPr="00041305">
        <w:rPr>
          <w:color w:val="000000" w:themeColor="text1"/>
          <w:sz w:val="28"/>
          <w:szCs w:val="28"/>
        </w:rPr>
        <w:t>, при продаже без проведения торгов»,</w:t>
      </w:r>
      <w:r w:rsidRPr="00041305">
        <w:rPr>
          <w:color w:val="000000" w:themeColor="text1"/>
        </w:rPr>
        <w:t xml:space="preserve"> </w:t>
      </w:r>
      <w:r w:rsidRPr="00041305">
        <w:rPr>
          <w:color w:val="000000" w:themeColor="text1"/>
          <w:sz w:val="28"/>
          <w:szCs w:val="28"/>
        </w:rPr>
        <w:t xml:space="preserve">представленный администрацией </w:t>
      </w:r>
      <w:r w:rsidR="00390671">
        <w:rPr>
          <w:color w:val="000000" w:themeColor="text1"/>
          <w:sz w:val="28"/>
          <w:szCs w:val="28"/>
        </w:rPr>
        <w:t xml:space="preserve">сельского поселения </w:t>
      </w:r>
      <w:r w:rsidR="00987BB6">
        <w:rPr>
          <w:color w:val="000000" w:themeColor="text1"/>
          <w:sz w:val="28"/>
          <w:szCs w:val="28"/>
        </w:rPr>
        <w:t xml:space="preserve">Богородицкий </w:t>
      </w:r>
      <w:proofErr w:type="gramStart"/>
      <w:r w:rsidR="00390671">
        <w:rPr>
          <w:color w:val="000000" w:themeColor="text1"/>
          <w:sz w:val="28"/>
          <w:szCs w:val="28"/>
        </w:rPr>
        <w:t>сельсовет</w:t>
      </w:r>
      <w:r w:rsidR="003D2CE7">
        <w:rPr>
          <w:color w:val="000000" w:themeColor="text1"/>
          <w:sz w:val="28"/>
          <w:szCs w:val="28"/>
        </w:rPr>
        <w:t>,  руководствуясь</w:t>
      </w:r>
      <w:proofErr w:type="gramEnd"/>
      <w:r w:rsidR="003D2CE7">
        <w:rPr>
          <w:color w:val="000000" w:themeColor="text1"/>
          <w:sz w:val="28"/>
          <w:szCs w:val="28"/>
        </w:rPr>
        <w:t xml:space="preserve"> </w:t>
      </w:r>
      <w:r w:rsidR="003D2CE7" w:rsidRPr="00281FEB">
        <w:rPr>
          <w:color w:val="000000" w:themeColor="text1"/>
          <w:sz w:val="28"/>
          <w:szCs w:val="28"/>
        </w:rPr>
        <w:t>ст.30</w:t>
      </w:r>
      <w:r w:rsidRPr="00281FEB">
        <w:rPr>
          <w:color w:val="000000" w:themeColor="text1"/>
          <w:sz w:val="28"/>
          <w:szCs w:val="28"/>
        </w:rPr>
        <w:t xml:space="preserve"> </w:t>
      </w:r>
      <w:r w:rsidR="00987BB6">
        <w:rPr>
          <w:color w:val="000000" w:themeColor="text1"/>
          <w:sz w:val="28"/>
          <w:szCs w:val="28"/>
        </w:rPr>
        <w:t xml:space="preserve"> </w:t>
      </w:r>
      <w:r w:rsidRPr="00281FEB">
        <w:rPr>
          <w:color w:val="000000" w:themeColor="text1"/>
          <w:sz w:val="28"/>
          <w:szCs w:val="28"/>
        </w:rPr>
        <w:t>Устава</w:t>
      </w:r>
      <w:r w:rsidRPr="00041305">
        <w:rPr>
          <w:color w:val="000000" w:themeColor="text1"/>
          <w:sz w:val="28"/>
          <w:szCs w:val="28"/>
        </w:rPr>
        <w:t xml:space="preserve"> </w:t>
      </w:r>
      <w:r w:rsidR="00390671">
        <w:rPr>
          <w:color w:val="000000" w:themeColor="text1"/>
          <w:sz w:val="28"/>
          <w:szCs w:val="28"/>
        </w:rPr>
        <w:t xml:space="preserve">сельского поселения </w:t>
      </w:r>
      <w:r w:rsidR="00987BB6">
        <w:rPr>
          <w:color w:val="000000" w:themeColor="text1"/>
          <w:sz w:val="28"/>
          <w:szCs w:val="28"/>
        </w:rPr>
        <w:t>Богородицкий</w:t>
      </w:r>
      <w:r w:rsidR="00390671">
        <w:rPr>
          <w:color w:val="000000" w:themeColor="text1"/>
          <w:sz w:val="28"/>
          <w:szCs w:val="28"/>
        </w:rPr>
        <w:t xml:space="preserve"> сельсовет</w:t>
      </w:r>
      <w:r w:rsidRPr="00041305">
        <w:rPr>
          <w:color w:val="000000" w:themeColor="text1"/>
          <w:sz w:val="28"/>
          <w:szCs w:val="28"/>
        </w:rPr>
        <w:t>, учитывая решение постоянных комиссий</w:t>
      </w:r>
      <w:r w:rsidR="001364FD">
        <w:rPr>
          <w:color w:val="000000" w:themeColor="text1"/>
          <w:sz w:val="28"/>
          <w:szCs w:val="28"/>
        </w:rPr>
        <w:t xml:space="preserve"> </w:t>
      </w:r>
      <w:r w:rsidRPr="00041305">
        <w:rPr>
          <w:color w:val="000000" w:themeColor="text1"/>
          <w:sz w:val="28"/>
          <w:szCs w:val="28"/>
        </w:rPr>
        <w:t>Совет депутатов Добринского муниципального района</w:t>
      </w:r>
    </w:p>
    <w:p w14:paraId="717C2E5E" w14:textId="77777777" w:rsidR="005D72AE" w:rsidRPr="00987BB6" w:rsidRDefault="005D72AE" w:rsidP="00390671">
      <w:pPr>
        <w:pStyle w:val="a3"/>
        <w:ind w:firstLine="708"/>
        <w:jc w:val="both"/>
        <w:rPr>
          <w:color w:val="000000" w:themeColor="text1"/>
          <w:sz w:val="32"/>
          <w:szCs w:val="32"/>
        </w:rPr>
      </w:pPr>
      <w:r w:rsidRPr="00041305">
        <w:rPr>
          <w:b/>
          <w:bCs/>
          <w:color w:val="000000" w:themeColor="text1"/>
          <w:sz w:val="28"/>
          <w:szCs w:val="28"/>
        </w:rPr>
        <w:t xml:space="preserve">   </w:t>
      </w:r>
      <w:r w:rsidRPr="00987BB6">
        <w:rPr>
          <w:b/>
          <w:bCs/>
          <w:color w:val="000000" w:themeColor="text1"/>
          <w:sz w:val="32"/>
          <w:szCs w:val="32"/>
        </w:rPr>
        <w:t>РЕШИЛ:</w:t>
      </w:r>
    </w:p>
    <w:p w14:paraId="440BCCA7" w14:textId="7B8B6AB2" w:rsidR="005D72AE" w:rsidRPr="00041305" w:rsidRDefault="005D72AE" w:rsidP="005D72AE">
      <w:pPr>
        <w:tabs>
          <w:tab w:val="left" w:pos="0"/>
        </w:tabs>
        <w:ind w:firstLine="90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1.Принять Положение «О порядке определения цены земельных участков, находящихся в собствен</w:t>
      </w:r>
      <w:r w:rsidR="00390671">
        <w:rPr>
          <w:color w:val="000000" w:themeColor="text1"/>
          <w:sz w:val="28"/>
          <w:szCs w:val="28"/>
        </w:rPr>
        <w:t xml:space="preserve">ности сельского поселения </w:t>
      </w:r>
      <w:r w:rsidR="00987BB6">
        <w:rPr>
          <w:color w:val="000000" w:themeColor="text1"/>
          <w:sz w:val="28"/>
          <w:szCs w:val="28"/>
        </w:rPr>
        <w:t xml:space="preserve">Богородицкий </w:t>
      </w:r>
      <w:r w:rsidR="00390671">
        <w:rPr>
          <w:color w:val="000000" w:themeColor="text1"/>
          <w:sz w:val="28"/>
          <w:szCs w:val="28"/>
        </w:rPr>
        <w:t>сельсовет</w:t>
      </w:r>
      <w:r w:rsidRPr="00041305">
        <w:rPr>
          <w:color w:val="000000" w:themeColor="text1"/>
          <w:sz w:val="28"/>
          <w:szCs w:val="28"/>
        </w:rPr>
        <w:t>, при продаже без проведения торгов» (прилагается).</w:t>
      </w:r>
    </w:p>
    <w:p w14:paraId="13B6E9EE" w14:textId="77777777" w:rsidR="005D72AE" w:rsidRPr="00041305" w:rsidRDefault="005D72AE" w:rsidP="005D72AE">
      <w:pPr>
        <w:tabs>
          <w:tab w:val="left" w:pos="0"/>
        </w:tabs>
        <w:ind w:firstLine="90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2.Направить указанный нормативный правовой акт главе </w:t>
      </w:r>
      <w:r w:rsidR="00390671">
        <w:rPr>
          <w:color w:val="000000" w:themeColor="text1"/>
          <w:sz w:val="28"/>
          <w:szCs w:val="28"/>
        </w:rPr>
        <w:t xml:space="preserve">сельского поселения </w:t>
      </w:r>
      <w:r w:rsidRPr="00041305">
        <w:rPr>
          <w:color w:val="000000" w:themeColor="text1"/>
          <w:sz w:val="28"/>
          <w:szCs w:val="28"/>
        </w:rPr>
        <w:t xml:space="preserve">для подписания и официального </w:t>
      </w:r>
      <w:r w:rsidR="001364FD">
        <w:rPr>
          <w:color w:val="000000" w:themeColor="text1"/>
          <w:sz w:val="28"/>
          <w:szCs w:val="28"/>
        </w:rPr>
        <w:t>обнародования</w:t>
      </w:r>
      <w:r w:rsidRPr="00041305">
        <w:rPr>
          <w:color w:val="000000" w:themeColor="text1"/>
          <w:sz w:val="28"/>
          <w:szCs w:val="28"/>
        </w:rPr>
        <w:t>.</w:t>
      </w:r>
    </w:p>
    <w:p w14:paraId="6B38F8F8" w14:textId="74D4136D" w:rsidR="005D72AE" w:rsidRDefault="005D72AE" w:rsidP="005D72AE">
      <w:pPr>
        <w:ind w:firstLine="851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3.Настоящее решение вступает в силу со дня его официального </w:t>
      </w:r>
      <w:r w:rsidR="001364FD">
        <w:rPr>
          <w:color w:val="000000" w:themeColor="text1"/>
          <w:sz w:val="28"/>
          <w:szCs w:val="28"/>
        </w:rPr>
        <w:t>обнародования</w:t>
      </w:r>
      <w:r w:rsidRPr="00041305">
        <w:rPr>
          <w:color w:val="000000" w:themeColor="text1"/>
          <w:sz w:val="28"/>
          <w:szCs w:val="28"/>
        </w:rPr>
        <w:t>.</w:t>
      </w:r>
    </w:p>
    <w:p w14:paraId="06FA3144" w14:textId="4740AA23" w:rsidR="00987BB6" w:rsidRDefault="00987BB6" w:rsidP="005D72AE">
      <w:pPr>
        <w:ind w:firstLine="851"/>
        <w:jc w:val="both"/>
        <w:rPr>
          <w:color w:val="000000" w:themeColor="text1"/>
          <w:sz w:val="28"/>
          <w:szCs w:val="28"/>
        </w:rPr>
      </w:pPr>
    </w:p>
    <w:p w14:paraId="03B43410" w14:textId="77777777" w:rsidR="005D72AE" w:rsidRPr="00041305" w:rsidRDefault="005D72AE" w:rsidP="005D72AE">
      <w:pPr>
        <w:tabs>
          <w:tab w:val="left" w:pos="0"/>
        </w:tabs>
        <w:ind w:left="567" w:firstLine="900"/>
        <w:jc w:val="both"/>
        <w:rPr>
          <w:color w:val="000000" w:themeColor="text1"/>
          <w:sz w:val="28"/>
          <w:szCs w:val="28"/>
        </w:rPr>
      </w:pPr>
    </w:p>
    <w:p w14:paraId="4EFAE58A" w14:textId="77777777" w:rsidR="00987BB6" w:rsidRPr="00D84EC9" w:rsidRDefault="00987BB6" w:rsidP="00987BB6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D84EC9">
        <w:rPr>
          <w:rFonts w:eastAsia="Calibri"/>
          <w:b/>
          <w:sz w:val="28"/>
          <w:szCs w:val="28"/>
        </w:rPr>
        <w:t xml:space="preserve">Председатель Совета депутатов </w:t>
      </w:r>
    </w:p>
    <w:p w14:paraId="0A44CF27" w14:textId="77777777" w:rsidR="00987BB6" w:rsidRPr="00D84EC9" w:rsidRDefault="00987BB6" w:rsidP="00987BB6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D84EC9">
        <w:rPr>
          <w:rFonts w:eastAsia="Calibri"/>
          <w:b/>
          <w:sz w:val="28"/>
          <w:szCs w:val="28"/>
        </w:rPr>
        <w:t xml:space="preserve">сельского поселения </w:t>
      </w:r>
    </w:p>
    <w:p w14:paraId="0CCBD3DA" w14:textId="0C1AA15D" w:rsidR="00987BB6" w:rsidRDefault="00987BB6" w:rsidP="00987BB6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>Богородицкий</w:t>
      </w:r>
      <w:r w:rsidRPr="00D84EC9">
        <w:rPr>
          <w:rFonts w:eastAsia="Calibri"/>
          <w:b/>
          <w:sz w:val="28"/>
          <w:szCs w:val="28"/>
        </w:rPr>
        <w:t xml:space="preserve"> сельсовет                                 </w:t>
      </w:r>
      <w:r>
        <w:rPr>
          <w:rFonts w:eastAsia="Calibri"/>
          <w:b/>
          <w:sz w:val="28"/>
          <w:szCs w:val="28"/>
        </w:rPr>
        <w:t xml:space="preserve">           </w:t>
      </w:r>
      <w:proofErr w:type="spellStart"/>
      <w:r>
        <w:rPr>
          <w:b/>
          <w:bCs/>
          <w:sz w:val="28"/>
          <w:szCs w:val="28"/>
        </w:rPr>
        <w:t>Н.А.Бахтина</w:t>
      </w:r>
      <w:proofErr w:type="spellEnd"/>
    </w:p>
    <w:p w14:paraId="52533474" w14:textId="77777777" w:rsidR="00F50E9A" w:rsidRPr="00F03AF3" w:rsidRDefault="00F50E9A" w:rsidP="00F03AF3">
      <w:pPr>
        <w:pStyle w:val="a3"/>
        <w:rPr>
          <w:sz w:val="28"/>
          <w:szCs w:val="28"/>
        </w:rPr>
      </w:pPr>
    </w:p>
    <w:p w14:paraId="5D1030FD" w14:textId="77777777" w:rsidR="00390671" w:rsidRPr="00041305" w:rsidRDefault="00390671" w:rsidP="00390671">
      <w:pPr>
        <w:jc w:val="both"/>
        <w:rPr>
          <w:color w:val="000000" w:themeColor="text1"/>
          <w:sz w:val="28"/>
          <w:szCs w:val="28"/>
        </w:rPr>
      </w:pPr>
    </w:p>
    <w:p w14:paraId="5134347F" w14:textId="77777777" w:rsidR="001364FD" w:rsidRDefault="005D72AE" w:rsidP="00F03AF3">
      <w:pPr>
        <w:pStyle w:val="a3"/>
        <w:jc w:val="right"/>
        <w:rPr>
          <w:color w:val="000000" w:themeColor="text1"/>
          <w:sz w:val="20"/>
          <w:szCs w:val="20"/>
        </w:rPr>
      </w:pPr>
      <w:r w:rsidRPr="001364FD">
        <w:rPr>
          <w:color w:val="000000" w:themeColor="text1"/>
          <w:sz w:val="20"/>
          <w:szCs w:val="20"/>
        </w:rPr>
        <w:t xml:space="preserve">                                                                                           </w:t>
      </w:r>
    </w:p>
    <w:p w14:paraId="7CDB6060" w14:textId="77777777" w:rsidR="001364FD" w:rsidRDefault="001364FD" w:rsidP="00F03AF3">
      <w:pPr>
        <w:pStyle w:val="a3"/>
        <w:jc w:val="right"/>
        <w:rPr>
          <w:color w:val="000000" w:themeColor="text1"/>
          <w:sz w:val="20"/>
          <w:szCs w:val="20"/>
        </w:rPr>
      </w:pPr>
    </w:p>
    <w:p w14:paraId="4E757570" w14:textId="77777777" w:rsidR="00476301" w:rsidRDefault="00476301" w:rsidP="00F03AF3">
      <w:pPr>
        <w:pStyle w:val="a3"/>
        <w:jc w:val="right"/>
        <w:rPr>
          <w:color w:val="000000" w:themeColor="text1"/>
        </w:rPr>
      </w:pPr>
    </w:p>
    <w:p w14:paraId="212F7AE5" w14:textId="6E730AE2" w:rsidR="005D72AE" w:rsidRPr="00987BB6" w:rsidRDefault="005D72AE" w:rsidP="00F03AF3">
      <w:pPr>
        <w:pStyle w:val="a3"/>
        <w:jc w:val="right"/>
        <w:rPr>
          <w:color w:val="000000" w:themeColor="text1"/>
        </w:rPr>
      </w:pPr>
      <w:r w:rsidRPr="00987BB6">
        <w:rPr>
          <w:color w:val="000000" w:themeColor="text1"/>
        </w:rPr>
        <w:lastRenderedPageBreak/>
        <w:t>Принято</w:t>
      </w:r>
    </w:p>
    <w:p w14:paraId="358A7769" w14:textId="77777777" w:rsidR="005D72AE" w:rsidRPr="00987BB6" w:rsidRDefault="005D72AE" w:rsidP="00F03AF3">
      <w:pPr>
        <w:pStyle w:val="a3"/>
        <w:jc w:val="right"/>
        <w:rPr>
          <w:color w:val="000000" w:themeColor="text1"/>
        </w:rPr>
      </w:pPr>
      <w:r w:rsidRPr="00987BB6">
        <w:rPr>
          <w:color w:val="000000" w:themeColor="text1"/>
        </w:rPr>
        <w:t xml:space="preserve">                                                                                         решением Совета депутатов</w:t>
      </w:r>
    </w:p>
    <w:p w14:paraId="1C13D748" w14:textId="77777777" w:rsidR="00F03AF3" w:rsidRPr="00987BB6" w:rsidRDefault="00F03AF3" w:rsidP="00F03AF3">
      <w:pPr>
        <w:pStyle w:val="a3"/>
        <w:jc w:val="right"/>
        <w:rPr>
          <w:color w:val="000000" w:themeColor="text1"/>
        </w:rPr>
      </w:pPr>
      <w:r w:rsidRPr="00987BB6">
        <w:rPr>
          <w:color w:val="000000" w:themeColor="text1"/>
        </w:rPr>
        <w:t xml:space="preserve">сельского поселения </w:t>
      </w:r>
    </w:p>
    <w:p w14:paraId="40369A5B" w14:textId="48A8F8D0" w:rsidR="005D72AE" w:rsidRPr="00987BB6" w:rsidRDefault="00987BB6" w:rsidP="00F03AF3">
      <w:pPr>
        <w:pStyle w:val="a3"/>
        <w:jc w:val="right"/>
        <w:rPr>
          <w:color w:val="000000" w:themeColor="text1"/>
        </w:rPr>
      </w:pPr>
      <w:r>
        <w:rPr>
          <w:color w:val="000000" w:themeColor="text1"/>
        </w:rPr>
        <w:t>Богородицкий</w:t>
      </w:r>
      <w:r w:rsidR="00F03AF3" w:rsidRPr="00987BB6">
        <w:rPr>
          <w:color w:val="000000" w:themeColor="text1"/>
        </w:rPr>
        <w:t xml:space="preserve"> сельсовет</w:t>
      </w:r>
    </w:p>
    <w:p w14:paraId="09CC6D8D" w14:textId="38815E43" w:rsidR="005D72AE" w:rsidRDefault="005D72AE" w:rsidP="00F03AF3">
      <w:pPr>
        <w:pStyle w:val="a3"/>
        <w:jc w:val="right"/>
        <w:rPr>
          <w:color w:val="000000" w:themeColor="text1"/>
        </w:rPr>
      </w:pPr>
      <w:r w:rsidRPr="00987BB6">
        <w:rPr>
          <w:color w:val="000000" w:themeColor="text1"/>
        </w:rPr>
        <w:t xml:space="preserve">                                                             </w:t>
      </w:r>
      <w:r w:rsidR="00390671" w:rsidRPr="00987BB6">
        <w:rPr>
          <w:color w:val="000000" w:themeColor="text1"/>
        </w:rPr>
        <w:t xml:space="preserve"> </w:t>
      </w:r>
      <w:r w:rsidR="00F03AF3" w:rsidRPr="00987BB6">
        <w:rPr>
          <w:color w:val="000000" w:themeColor="text1"/>
        </w:rPr>
        <w:t xml:space="preserve">                           от </w:t>
      </w:r>
      <w:r w:rsidR="00987BB6">
        <w:rPr>
          <w:color w:val="000000" w:themeColor="text1"/>
        </w:rPr>
        <w:t>1</w:t>
      </w:r>
      <w:r w:rsidR="005932B6">
        <w:rPr>
          <w:color w:val="000000" w:themeColor="text1"/>
        </w:rPr>
        <w:t>6</w:t>
      </w:r>
      <w:r w:rsidR="00987BB6">
        <w:rPr>
          <w:color w:val="000000" w:themeColor="text1"/>
        </w:rPr>
        <w:t>.02.2023г</w:t>
      </w:r>
      <w:r w:rsidRPr="00987BB6">
        <w:rPr>
          <w:color w:val="000000" w:themeColor="text1"/>
        </w:rPr>
        <w:t xml:space="preserve">. </w:t>
      </w:r>
      <w:r w:rsidR="00987BB6">
        <w:rPr>
          <w:color w:val="000000" w:themeColor="text1"/>
        </w:rPr>
        <w:t xml:space="preserve">  </w:t>
      </w:r>
      <w:r w:rsidRPr="00987BB6">
        <w:rPr>
          <w:color w:val="000000" w:themeColor="text1"/>
        </w:rPr>
        <w:t>№</w:t>
      </w:r>
      <w:r w:rsidR="005932B6">
        <w:rPr>
          <w:color w:val="000000" w:themeColor="text1"/>
        </w:rPr>
        <w:t>113</w:t>
      </w:r>
      <w:r w:rsidRPr="00987BB6">
        <w:rPr>
          <w:color w:val="000000" w:themeColor="text1"/>
        </w:rPr>
        <w:t>-рс</w:t>
      </w:r>
    </w:p>
    <w:p w14:paraId="07278855" w14:textId="77777777" w:rsidR="00476301" w:rsidRPr="00987BB6" w:rsidRDefault="00476301" w:rsidP="00F03AF3">
      <w:pPr>
        <w:pStyle w:val="a3"/>
        <w:jc w:val="right"/>
        <w:rPr>
          <w:color w:val="000000" w:themeColor="text1"/>
        </w:rPr>
      </w:pPr>
    </w:p>
    <w:p w14:paraId="0293818F" w14:textId="77777777" w:rsidR="005D72AE" w:rsidRPr="001364FD" w:rsidRDefault="005D72AE" w:rsidP="005D72AE">
      <w:pPr>
        <w:pStyle w:val="a3"/>
        <w:jc w:val="right"/>
        <w:rPr>
          <w:color w:val="000000" w:themeColor="text1"/>
          <w:sz w:val="20"/>
          <w:szCs w:val="20"/>
        </w:rPr>
      </w:pPr>
    </w:p>
    <w:p w14:paraId="6FDDFB6D" w14:textId="77777777" w:rsidR="005D72AE" w:rsidRPr="001364FD" w:rsidRDefault="005D72AE" w:rsidP="005D72AE">
      <w:pPr>
        <w:jc w:val="center"/>
        <w:rPr>
          <w:b/>
          <w:bCs/>
          <w:color w:val="000000" w:themeColor="text1"/>
          <w:sz w:val="28"/>
          <w:szCs w:val="28"/>
        </w:rPr>
      </w:pPr>
      <w:r w:rsidRPr="001364FD">
        <w:rPr>
          <w:b/>
          <w:bCs/>
          <w:color w:val="000000" w:themeColor="text1"/>
          <w:sz w:val="28"/>
          <w:szCs w:val="28"/>
        </w:rPr>
        <w:t>Положение</w:t>
      </w:r>
    </w:p>
    <w:p w14:paraId="32037272" w14:textId="77777777" w:rsidR="005D72AE" w:rsidRPr="001364FD" w:rsidRDefault="005D72AE" w:rsidP="005D72AE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  <w:r w:rsidRPr="001364FD">
        <w:rPr>
          <w:b/>
          <w:bCs/>
          <w:color w:val="000000" w:themeColor="text1"/>
          <w:sz w:val="28"/>
          <w:szCs w:val="28"/>
        </w:rPr>
        <w:t xml:space="preserve">«О порядке определения цены земельных участков, находящихся </w:t>
      </w:r>
    </w:p>
    <w:p w14:paraId="494A54E8" w14:textId="5DA185F2" w:rsidR="005D72AE" w:rsidRPr="001364FD" w:rsidRDefault="005D72AE" w:rsidP="005D72AE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  <w:r w:rsidRPr="001364FD">
        <w:rPr>
          <w:b/>
          <w:bCs/>
          <w:color w:val="000000" w:themeColor="text1"/>
          <w:sz w:val="28"/>
          <w:szCs w:val="28"/>
        </w:rPr>
        <w:t xml:space="preserve">в собственности </w:t>
      </w:r>
      <w:r w:rsidR="00390671" w:rsidRPr="001364FD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987BB6" w:rsidRPr="00987BB6">
        <w:rPr>
          <w:b/>
          <w:bCs/>
          <w:color w:val="000000" w:themeColor="text1"/>
          <w:sz w:val="28"/>
          <w:szCs w:val="28"/>
        </w:rPr>
        <w:t>Богородицкий</w:t>
      </w:r>
      <w:r w:rsidR="00390671" w:rsidRPr="001364FD">
        <w:rPr>
          <w:b/>
          <w:bCs/>
          <w:color w:val="000000" w:themeColor="text1"/>
          <w:sz w:val="28"/>
          <w:szCs w:val="28"/>
        </w:rPr>
        <w:t xml:space="preserve"> сельсовет</w:t>
      </w:r>
      <w:r w:rsidRPr="001364FD">
        <w:rPr>
          <w:b/>
          <w:bCs/>
          <w:color w:val="000000" w:themeColor="text1"/>
          <w:sz w:val="28"/>
          <w:szCs w:val="28"/>
        </w:rPr>
        <w:t xml:space="preserve">, </w:t>
      </w:r>
    </w:p>
    <w:p w14:paraId="43A82BC9" w14:textId="77777777" w:rsidR="005D72AE" w:rsidRPr="001364FD" w:rsidRDefault="005D72AE" w:rsidP="005D72AE">
      <w:pPr>
        <w:pStyle w:val="a3"/>
        <w:jc w:val="center"/>
        <w:rPr>
          <w:rStyle w:val="FontStyle12"/>
          <w:b w:val="0"/>
          <w:bCs w:val="0"/>
          <w:color w:val="000000" w:themeColor="text1"/>
          <w:sz w:val="28"/>
          <w:szCs w:val="28"/>
        </w:rPr>
      </w:pPr>
      <w:r w:rsidRPr="001364FD">
        <w:rPr>
          <w:b/>
          <w:bCs/>
          <w:color w:val="000000" w:themeColor="text1"/>
          <w:sz w:val="28"/>
          <w:szCs w:val="28"/>
        </w:rPr>
        <w:t>при продаже без проведения торгов»</w:t>
      </w:r>
    </w:p>
    <w:p w14:paraId="25A4A041" w14:textId="77777777" w:rsidR="005D72AE" w:rsidRPr="001364FD" w:rsidRDefault="005D72AE" w:rsidP="005D72AE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</w:p>
    <w:p w14:paraId="37A4961C" w14:textId="77777777" w:rsidR="005D72AE" w:rsidRPr="001364FD" w:rsidRDefault="005D72AE" w:rsidP="005D72AE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  <w:r w:rsidRPr="001364FD">
        <w:rPr>
          <w:color w:val="000000" w:themeColor="text1"/>
          <w:sz w:val="28"/>
          <w:szCs w:val="28"/>
        </w:rPr>
        <w:t xml:space="preserve"> </w:t>
      </w:r>
    </w:p>
    <w:p w14:paraId="401F885D" w14:textId="77777777" w:rsidR="005D72AE" w:rsidRPr="001364FD" w:rsidRDefault="005D72AE" w:rsidP="005D72AE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8"/>
          <w:szCs w:val="28"/>
        </w:rPr>
      </w:pPr>
      <w:r w:rsidRPr="001364FD">
        <w:rPr>
          <w:b/>
          <w:bCs/>
          <w:color w:val="000000" w:themeColor="text1"/>
          <w:sz w:val="28"/>
          <w:szCs w:val="28"/>
        </w:rPr>
        <w:t>Предмет регулирования</w:t>
      </w:r>
    </w:p>
    <w:p w14:paraId="14BF299C" w14:textId="77777777" w:rsidR="005D72AE" w:rsidRPr="001364FD" w:rsidRDefault="005D72AE" w:rsidP="005D72AE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</w:p>
    <w:p w14:paraId="04AC06A3" w14:textId="4745B1C6" w:rsidR="005D72AE" w:rsidRPr="001364FD" w:rsidRDefault="005D72AE" w:rsidP="005D72A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1364FD">
        <w:rPr>
          <w:color w:val="000000" w:themeColor="text1"/>
          <w:sz w:val="28"/>
          <w:szCs w:val="28"/>
        </w:rPr>
        <w:t>Настоящее Положение устанавливает порядок определения цены земельных участков, находящ</w:t>
      </w:r>
      <w:r w:rsidR="00390671" w:rsidRPr="001364FD">
        <w:rPr>
          <w:color w:val="000000" w:themeColor="text1"/>
          <w:sz w:val="28"/>
          <w:szCs w:val="28"/>
        </w:rPr>
        <w:t xml:space="preserve">ихся в собственности сельского поселения </w:t>
      </w:r>
      <w:r w:rsidR="00987BB6">
        <w:rPr>
          <w:color w:val="000000" w:themeColor="text1"/>
          <w:sz w:val="28"/>
          <w:szCs w:val="28"/>
        </w:rPr>
        <w:t>Богородицкий</w:t>
      </w:r>
      <w:r w:rsidR="00390671" w:rsidRPr="001364FD">
        <w:rPr>
          <w:color w:val="000000" w:themeColor="text1"/>
          <w:sz w:val="28"/>
          <w:szCs w:val="28"/>
        </w:rPr>
        <w:t xml:space="preserve"> сельсовет</w:t>
      </w:r>
      <w:r w:rsidRPr="001364FD">
        <w:rPr>
          <w:color w:val="000000" w:themeColor="text1"/>
          <w:sz w:val="28"/>
          <w:szCs w:val="28"/>
        </w:rPr>
        <w:t>, при их продаже без проведения торгов (далее-земельные участки).</w:t>
      </w:r>
    </w:p>
    <w:p w14:paraId="56876132" w14:textId="77777777" w:rsidR="005D72AE" w:rsidRPr="001364FD" w:rsidRDefault="005D72AE" w:rsidP="005D72AE">
      <w:pPr>
        <w:pStyle w:val="a3"/>
        <w:jc w:val="both"/>
        <w:rPr>
          <w:color w:val="000000" w:themeColor="text1"/>
          <w:sz w:val="28"/>
          <w:szCs w:val="28"/>
        </w:rPr>
      </w:pPr>
    </w:p>
    <w:p w14:paraId="22A8AE08" w14:textId="77777777" w:rsidR="005D72AE" w:rsidRPr="001364FD" w:rsidRDefault="005D72AE" w:rsidP="005D72AE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8"/>
          <w:szCs w:val="28"/>
        </w:rPr>
      </w:pPr>
      <w:r w:rsidRPr="001364FD">
        <w:rPr>
          <w:b/>
          <w:bCs/>
          <w:color w:val="000000" w:themeColor="text1"/>
          <w:sz w:val="28"/>
          <w:szCs w:val="28"/>
        </w:rPr>
        <w:t>Порядок определения цены на земельные участки</w:t>
      </w:r>
    </w:p>
    <w:p w14:paraId="3C292DD7" w14:textId="77777777" w:rsidR="005D72AE" w:rsidRPr="001364FD" w:rsidRDefault="005D72AE" w:rsidP="005D72AE">
      <w:pPr>
        <w:pStyle w:val="a3"/>
        <w:ind w:left="720"/>
        <w:rPr>
          <w:b/>
          <w:bCs/>
          <w:color w:val="000000" w:themeColor="text1"/>
          <w:sz w:val="28"/>
          <w:szCs w:val="28"/>
        </w:rPr>
      </w:pPr>
    </w:p>
    <w:p w14:paraId="12D06F25" w14:textId="77777777" w:rsidR="005D72AE" w:rsidRPr="001364FD" w:rsidRDefault="005D72AE" w:rsidP="005D72A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1364FD">
        <w:rPr>
          <w:color w:val="000000" w:themeColor="text1"/>
          <w:sz w:val="28"/>
          <w:szCs w:val="28"/>
        </w:rPr>
        <w:t>Цена земельных участков определяется исходя из кадастровой стоимости земельных участков в следующих размерах:</w:t>
      </w:r>
    </w:p>
    <w:p w14:paraId="61449058" w14:textId="77777777" w:rsidR="005D72AE" w:rsidRPr="001364FD" w:rsidRDefault="005D72AE" w:rsidP="005D72A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1364FD">
        <w:rPr>
          <w:color w:val="000000" w:themeColor="text1"/>
          <w:sz w:val="28"/>
          <w:szCs w:val="28"/>
        </w:rPr>
        <w:t>1) 1,5% кадастровой стоимости земельных участков, гражданам, являющимся собственниками расположенных на этих земельных участках   жилых домов;</w:t>
      </w:r>
    </w:p>
    <w:p w14:paraId="1E6258C3" w14:textId="77777777" w:rsidR="005D72AE" w:rsidRPr="001364FD" w:rsidRDefault="005D72AE" w:rsidP="005D72A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1364FD">
        <w:rPr>
          <w:color w:val="000000" w:themeColor="text1"/>
          <w:sz w:val="28"/>
          <w:szCs w:val="28"/>
        </w:rPr>
        <w:t>2)   2,5% кадастровой стоимости земельных участков:</w:t>
      </w:r>
    </w:p>
    <w:p w14:paraId="3DF3EDAF" w14:textId="77777777" w:rsidR="005D72AE" w:rsidRPr="001364FD" w:rsidRDefault="005D72AE" w:rsidP="005D72A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1364FD">
        <w:rPr>
          <w:color w:val="000000" w:themeColor="text1"/>
          <w:sz w:val="28"/>
          <w:szCs w:val="28"/>
        </w:rPr>
        <w:t xml:space="preserve">а) собственникам зданий, строений, сооружений, расположенных на этих земельных участках, находящихся у них на праве аренды, в случаях, если: </w:t>
      </w:r>
    </w:p>
    <w:p w14:paraId="51F218EE" w14:textId="77777777" w:rsidR="005D72AE" w:rsidRPr="001364FD" w:rsidRDefault="005D72AE" w:rsidP="005D72A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1364FD">
        <w:rPr>
          <w:color w:val="000000" w:themeColor="text1"/>
          <w:sz w:val="28"/>
          <w:szCs w:val="28"/>
        </w:rPr>
        <w:t>- в период со дня вступления в силу Федерального закона от 25 октября 2001 года № 137-ФЗ « О введении в действие Земельного кодекса Российской Федерации» до 01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14:paraId="4FB351CE" w14:textId="77777777" w:rsidR="005D72AE" w:rsidRPr="001364FD" w:rsidRDefault="005D72AE" w:rsidP="005D72A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1364FD">
        <w:rPr>
          <w:color w:val="000000" w:themeColor="text1"/>
          <w:sz w:val="28"/>
          <w:szCs w:val="28"/>
        </w:rPr>
        <w:t>- такие земельные участки образованы из земельных участков, указанных в абзаце втором подпункта «а» пункта 2  настоящего раздела;</w:t>
      </w:r>
    </w:p>
    <w:p w14:paraId="2D562288" w14:textId="77777777" w:rsidR="005D72AE" w:rsidRPr="001364FD" w:rsidRDefault="005D72AE" w:rsidP="005D72A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1364FD">
        <w:rPr>
          <w:color w:val="000000" w:themeColor="text1"/>
          <w:sz w:val="28"/>
          <w:szCs w:val="28"/>
        </w:rPr>
        <w:t>б) юридическим лицам при переоформлении до 1 января 2016 года права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объекты);</w:t>
      </w:r>
    </w:p>
    <w:p w14:paraId="5C7774F3" w14:textId="77777777" w:rsidR="005D72AE" w:rsidRPr="001364FD" w:rsidRDefault="005D72AE" w:rsidP="005D72A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1364FD">
        <w:rPr>
          <w:color w:val="000000" w:themeColor="text1"/>
          <w:sz w:val="28"/>
          <w:szCs w:val="28"/>
        </w:rPr>
        <w:t>3)  7,5% кадастровой стоимости земельных участков:</w:t>
      </w:r>
    </w:p>
    <w:p w14:paraId="6DCE7B4C" w14:textId="4B8BAD49" w:rsidR="005D72AE" w:rsidRPr="001364FD" w:rsidRDefault="00461B19" w:rsidP="005D72A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1364FD">
        <w:rPr>
          <w:color w:val="000000" w:themeColor="text1"/>
          <w:sz w:val="28"/>
          <w:szCs w:val="28"/>
        </w:rPr>
        <w:t>а</w:t>
      </w:r>
      <w:r w:rsidR="005D72AE" w:rsidRPr="001364FD">
        <w:rPr>
          <w:color w:val="000000" w:themeColor="text1"/>
          <w:sz w:val="28"/>
          <w:szCs w:val="28"/>
        </w:rPr>
        <w:t>)</w:t>
      </w:r>
      <w:r w:rsidR="0026724A">
        <w:rPr>
          <w:color w:val="000000" w:themeColor="text1"/>
          <w:sz w:val="28"/>
          <w:szCs w:val="28"/>
        </w:rPr>
        <w:t xml:space="preserve"> </w:t>
      </w:r>
      <w:r w:rsidR="005D72AE" w:rsidRPr="001364FD">
        <w:rPr>
          <w:color w:val="000000" w:themeColor="text1"/>
          <w:sz w:val="28"/>
          <w:szCs w:val="28"/>
        </w:rPr>
        <w:t xml:space="preserve">образованных из земельного участка, предоставленного </w:t>
      </w:r>
      <w:r w:rsidRPr="001364FD">
        <w:rPr>
          <w:color w:val="000000" w:themeColor="text1"/>
          <w:sz w:val="28"/>
          <w:szCs w:val="28"/>
        </w:rPr>
        <w:t xml:space="preserve">садоводческому или огородническому </w:t>
      </w:r>
      <w:r w:rsidR="005D72AE" w:rsidRPr="001364FD">
        <w:rPr>
          <w:color w:val="000000" w:themeColor="text1"/>
          <w:sz w:val="28"/>
          <w:szCs w:val="28"/>
        </w:rPr>
        <w:t>некоммерческо</w:t>
      </w:r>
      <w:r w:rsidRPr="001364FD">
        <w:rPr>
          <w:color w:val="000000" w:themeColor="text1"/>
          <w:sz w:val="28"/>
          <w:szCs w:val="28"/>
        </w:rPr>
        <w:t>му</w:t>
      </w:r>
      <w:r w:rsidR="005D72AE" w:rsidRPr="001364FD">
        <w:rPr>
          <w:color w:val="000000" w:themeColor="text1"/>
          <w:sz w:val="28"/>
          <w:szCs w:val="28"/>
        </w:rPr>
        <w:t xml:space="preserve"> </w:t>
      </w:r>
      <w:r w:rsidRPr="001364FD">
        <w:rPr>
          <w:color w:val="000000" w:themeColor="text1"/>
          <w:sz w:val="28"/>
          <w:szCs w:val="28"/>
        </w:rPr>
        <w:t xml:space="preserve">товариществу, </w:t>
      </w:r>
      <w:r w:rsidR="005D72AE" w:rsidRPr="001364FD">
        <w:rPr>
          <w:color w:val="000000" w:themeColor="text1"/>
          <w:sz w:val="28"/>
          <w:szCs w:val="28"/>
        </w:rPr>
        <w:t xml:space="preserve">за </w:t>
      </w:r>
      <w:r w:rsidR="005D72AE" w:rsidRPr="001364FD">
        <w:rPr>
          <w:color w:val="000000" w:themeColor="text1"/>
          <w:sz w:val="28"/>
          <w:szCs w:val="28"/>
        </w:rPr>
        <w:lastRenderedPageBreak/>
        <w:t xml:space="preserve">исключением земельных участков, </w:t>
      </w:r>
      <w:r w:rsidRPr="001364FD">
        <w:rPr>
          <w:color w:val="000000" w:themeColor="text1"/>
          <w:sz w:val="28"/>
          <w:szCs w:val="28"/>
        </w:rPr>
        <w:t>общего назначения, членам такого товарищества</w:t>
      </w:r>
      <w:r w:rsidR="005D72AE" w:rsidRPr="001364FD">
        <w:rPr>
          <w:color w:val="000000" w:themeColor="text1"/>
          <w:sz w:val="28"/>
          <w:szCs w:val="28"/>
        </w:rPr>
        <w:t>;</w:t>
      </w:r>
    </w:p>
    <w:p w14:paraId="255CF777" w14:textId="77777777" w:rsidR="005D72AE" w:rsidRPr="001364FD" w:rsidRDefault="00461B19" w:rsidP="005D72A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1364FD">
        <w:rPr>
          <w:color w:val="000000" w:themeColor="text1"/>
          <w:sz w:val="28"/>
          <w:szCs w:val="28"/>
        </w:rPr>
        <w:t>б</w:t>
      </w:r>
      <w:r w:rsidR="005D72AE" w:rsidRPr="001364FD">
        <w:rPr>
          <w:color w:val="000000" w:themeColor="text1"/>
          <w:sz w:val="28"/>
          <w:szCs w:val="28"/>
        </w:rPr>
        <w:t>) на которых расположены здания, сооружения, собственниками таких зданий, сооружений либо помещений в них в случаях, предусмотренных статьей 39.20 Земельного Кодекса Российской Федерации, кроме земельных участков, указанных в пункте 1 настоящего раздела;</w:t>
      </w:r>
    </w:p>
    <w:p w14:paraId="7A8E5696" w14:textId="77777777" w:rsidR="005D72AE" w:rsidRPr="001364FD" w:rsidRDefault="00461B19" w:rsidP="005D72A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1364FD">
        <w:rPr>
          <w:color w:val="000000" w:themeColor="text1"/>
          <w:sz w:val="28"/>
          <w:szCs w:val="28"/>
        </w:rPr>
        <w:t>в</w:t>
      </w:r>
      <w:r w:rsidR="005D72AE" w:rsidRPr="001364FD">
        <w:rPr>
          <w:color w:val="000000" w:themeColor="text1"/>
          <w:sz w:val="28"/>
          <w:szCs w:val="28"/>
        </w:rPr>
        <w:t>) находящихся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Федерации;</w:t>
      </w:r>
    </w:p>
    <w:p w14:paraId="419CA7D6" w14:textId="77777777" w:rsidR="005D72AE" w:rsidRPr="001364FD" w:rsidRDefault="005D72AE" w:rsidP="005D72A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1364FD">
        <w:rPr>
          <w:color w:val="000000" w:themeColor="text1"/>
          <w:sz w:val="28"/>
          <w:szCs w:val="28"/>
        </w:rPr>
        <w:t>4)  в размере 15 % кадастровой стоимости земельных участков:</w:t>
      </w:r>
    </w:p>
    <w:p w14:paraId="31DF9396" w14:textId="77777777" w:rsidR="005D72AE" w:rsidRPr="001364FD" w:rsidRDefault="005D72AE" w:rsidP="005D72A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1364FD">
        <w:rPr>
          <w:color w:val="000000" w:themeColor="text1"/>
          <w:sz w:val="28"/>
          <w:szCs w:val="28"/>
        </w:rPr>
        <w:t>а) если на земельных участках, расположенных в границах населенных пунктов и предназначенных для ведения сельскохозяйственного производства, отсутствуют здания или сооружения и такие земельные участки предоставлены сельскохозяйственной организации или крестьянскому (фермерскому) хозяйству на праве постоянного (бессрочного) пользования или на праве пожизненного наследуемого владения;</w:t>
      </w:r>
    </w:p>
    <w:p w14:paraId="692DA8F9" w14:textId="5B8863AB" w:rsidR="005D72AE" w:rsidRPr="001364FD" w:rsidRDefault="005D72AE" w:rsidP="005D72A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1364FD">
        <w:rPr>
          <w:color w:val="000000" w:themeColor="text1"/>
          <w:sz w:val="28"/>
          <w:szCs w:val="28"/>
        </w:rPr>
        <w:t>б) которые предоставлены из земель населенного пункта и предназначены для ведения сельскохозяйственного производства и на которых отсутствуют здания, сооружения в случае, если право аренды этого арендатора возникло в результате переоформления права постоянного (бессрочного) пользования или права пожизненного наследуемого владения такими земельными участками на право аренды;</w:t>
      </w:r>
    </w:p>
    <w:p w14:paraId="17B83D3D" w14:textId="77777777" w:rsidR="005D72AE" w:rsidRPr="001364FD" w:rsidRDefault="005D72AE" w:rsidP="005D72A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1364FD">
        <w:rPr>
          <w:color w:val="000000" w:themeColor="text1"/>
          <w:sz w:val="28"/>
          <w:szCs w:val="28"/>
        </w:rPr>
        <w:t>5) в размере кадастровой стоимости  земельных участков:</w:t>
      </w:r>
    </w:p>
    <w:p w14:paraId="12120C67" w14:textId="77777777" w:rsidR="005D72AE" w:rsidRPr="001364FD" w:rsidRDefault="005D72AE" w:rsidP="005D72A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1364FD">
        <w:rPr>
          <w:color w:val="000000" w:themeColor="text1"/>
          <w:sz w:val="28"/>
          <w:szCs w:val="28"/>
        </w:rPr>
        <w:t xml:space="preserve">а) гражданам для индивидуального жилищного строительства, ведения личного подсобного хозяйства в границах населенного пункта, садоводства </w:t>
      </w:r>
      <w:r w:rsidR="00461B19" w:rsidRPr="001364FD">
        <w:rPr>
          <w:color w:val="000000"/>
          <w:sz w:val="28"/>
          <w:szCs w:val="28"/>
          <w:shd w:val="clear" w:color="auto" w:fill="FFFFFF"/>
        </w:rPr>
        <w:t>для собственных нужд,</w:t>
      </w:r>
      <w:r w:rsidRPr="001364FD">
        <w:rPr>
          <w:color w:val="000000" w:themeColor="text1"/>
          <w:sz w:val="28"/>
          <w:szCs w:val="28"/>
        </w:rPr>
        <w:t xml:space="preserve"> гражданам или крестьянским (фермерским) хозяйствам для осуществления крестьянским (фермерским) хозяйством его деятельности в соответствии со ст. 39.18 Земельного Кодекса Российской Федерации;</w:t>
      </w:r>
    </w:p>
    <w:p w14:paraId="59728A95" w14:textId="57C2B493" w:rsidR="005D72AE" w:rsidRPr="001364FD" w:rsidRDefault="005D72AE" w:rsidP="00F03AF3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1364FD">
        <w:rPr>
          <w:color w:val="000000" w:themeColor="text1"/>
          <w:sz w:val="28"/>
          <w:szCs w:val="28"/>
        </w:rPr>
        <w:t xml:space="preserve">б) в границах населенного пункта,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3-х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</w:t>
      </w:r>
      <w:r w:rsidR="00874C75" w:rsidRPr="001364FD">
        <w:rPr>
          <w:color w:val="000000" w:themeColor="text1"/>
          <w:sz w:val="28"/>
          <w:szCs w:val="28"/>
        </w:rPr>
        <w:t xml:space="preserve">отсутствия у уполномоченного органа информации о выявленных в рамках государственного земельного надзора и </w:t>
      </w:r>
      <w:proofErr w:type="spellStart"/>
      <w:r w:rsidR="00874C75" w:rsidRPr="001364FD">
        <w:rPr>
          <w:color w:val="000000" w:themeColor="text1"/>
          <w:sz w:val="28"/>
          <w:szCs w:val="28"/>
        </w:rPr>
        <w:t>неустран</w:t>
      </w:r>
      <w:r w:rsidR="005932B6">
        <w:rPr>
          <w:color w:val="000000" w:themeColor="text1"/>
          <w:sz w:val="28"/>
          <w:szCs w:val="28"/>
        </w:rPr>
        <w:t>ё</w:t>
      </w:r>
      <w:r w:rsidR="00874C75" w:rsidRPr="001364FD">
        <w:rPr>
          <w:color w:val="000000" w:themeColor="text1"/>
          <w:sz w:val="28"/>
          <w:szCs w:val="28"/>
        </w:rPr>
        <w:t>нных</w:t>
      </w:r>
      <w:proofErr w:type="spellEnd"/>
      <w:r w:rsidR="00874C75" w:rsidRPr="001364FD">
        <w:rPr>
          <w:color w:val="000000" w:themeColor="text1"/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 </w:t>
      </w:r>
      <w:r w:rsidRPr="001364FD">
        <w:rPr>
          <w:color w:val="000000" w:themeColor="text1"/>
          <w:sz w:val="28"/>
          <w:szCs w:val="28"/>
        </w:rPr>
        <w:t>в случае, если этим гражданином или этим юридическим лицом подано заявление о заключении договора купли-продажи такого земельного участка без проведения торгов до дня истечения срока указанного договора аренды земельного участка.</w:t>
      </w:r>
    </w:p>
    <w:p w14:paraId="1A3B54B1" w14:textId="77777777" w:rsidR="00874C75" w:rsidRPr="001364FD" w:rsidRDefault="00874C75" w:rsidP="00F03AF3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1364FD">
        <w:rPr>
          <w:color w:val="000000" w:themeColor="text1"/>
          <w:sz w:val="28"/>
          <w:szCs w:val="28"/>
        </w:rPr>
        <w:t>в)</w:t>
      </w:r>
      <w:r w:rsidRPr="001364FD">
        <w:rPr>
          <w:color w:val="000000"/>
          <w:sz w:val="28"/>
          <w:szCs w:val="28"/>
          <w:shd w:val="clear" w:color="auto" w:fill="FFFFFF"/>
        </w:rPr>
        <w:t xml:space="preserve"> крестьянскому (фермерскому) хозяйству или сельскохозяйственной организации в случаях, установленных Федеральным </w:t>
      </w:r>
      <w:hyperlink r:id="rId9" w:history="1">
        <w:r w:rsidRPr="001364FD">
          <w:rPr>
            <w:rStyle w:val="aa"/>
            <w:color w:val="1A0DAB"/>
            <w:sz w:val="28"/>
            <w:szCs w:val="28"/>
            <w:shd w:val="clear" w:color="auto" w:fill="FFFFFF"/>
          </w:rPr>
          <w:t>законом</w:t>
        </w:r>
      </w:hyperlink>
      <w:r w:rsidRPr="001364FD">
        <w:rPr>
          <w:color w:val="000000"/>
          <w:sz w:val="28"/>
          <w:szCs w:val="28"/>
          <w:shd w:val="clear" w:color="auto" w:fill="FFFFFF"/>
        </w:rPr>
        <w:t> «Об обороте земель сельскохозяйственного назначения»</w:t>
      </w:r>
    </w:p>
    <w:p w14:paraId="712CC69E" w14:textId="5F8CC580" w:rsidR="005D72AE" w:rsidRPr="001364FD" w:rsidRDefault="005D72AE" w:rsidP="005D72AE">
      <w:pPr>
        <w:pStyle w:val="a3"/>
        <w:jc w:val="both"/>
        <w:rPr>
          <w:color w:val="000000" w:themeColor="text1"/>
          <w:sz w:val="28"/>
          <w:szCs w:val="28"/>
        </w:rPr>
      </w:pPr>
      <w:r w:rsidRPr="001364FD">
        <w:rPr>
          <w:color w:val="000000" w:themeColor="text1"/>
          <w:sz w:val="28"/>
          <w:szCs w:val="28"/>
        </w:rPr>
        <w:lastRenderedPageBreak/>
        <w:t xml:space="preserve">  </w:t>
      </w:r>
      <w:r w:rsidRPr="001364FD">
        <w:rPr>
          <w:color w:val="000000" w:themeColor="text1"/>
          <w:sz w:val="28"/>
          <w:szCs w:val="28"/>
        </w:rPr>
        <w:tab/>
        <w:t xml:space="preserve">При заключении договора купли-продажи земельного участка, находящегося в собственности </w:t>
      </w:r>
      <w:r w:rsidR="00390671" w:rsidRPr="001364FD">
        <w:rPr>
          <w:color w:val="000000" w:themeColor="text1"/>
          <w:sz w:val="28"/>
          <w:szCs w:val="28"/>
        </w:rPr>
        <w:t xml:space="preserve">сельского поселения </w:t>
      </w:r>
      <w:r w:rsidR="00987BB6">
        <w:rPr>
          <w:color w:val="000000" w:themeColor="text1"/>
          <w:sz w:val="28"/>
          <w:szCs w:val="28"/>
        </w:rPr>
        <w:t>Богородицкий</w:t>
      </w:r>
      <w:r w:rsidR="00987BB6" w:rsidRPr="001364FD">
        <w:rPr>
          <w:color w:val="000000" w:themeColor="text1"/>
          <w:sz w:val="28"/>
          <w:szCs w:val="28"/>
        </w:rPr>
        <w:t xml:space="preserve"> </w:t>
      </w:r>
      <w:r w:rsidR="00390671" w:rsidRPr="001364FD">
        <w:rPr>
          <w:color w:val="000000" w:themeColor="text1"/>
          <w:sz w:val="28"/>
          <w:szCs w:val="28"/>
        </w:rPr>
        <w:t>сельсовет</w:t>
      </w:r>
      <w:r w:rsidRPr="001364FD">
        <w:rPr>
          <w:color w:val="000000" w:themeColor="text1"/>
          <w:sz w:val="28"/>
          <w:szCs w:val="28"/>
        </w:rPr>
        <w:t>,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14:paraId="5DCC7DB4" w14:textId="77777777" w:rsidR="005D72AE" w:rsidRPr="001364FD" w:rsidRDefault="005D72AE" w:rsidP="005D72AE">
      <w:pPr>
        <w:pStyle w:val="a3"/>
        <w:jc w:val="both"/>
        <w:rPr>
          <w:color w:val="000000" w:themeColor="text1"/>
          <w:sz w:val="28"/>
          <w:szCs w:val="28"/>
        </w:rPr>
      </w:pPr>
    </w:p>
    <w:p w14:paraId="08FF4839" w14:textId="77777777" w:rsidR="005D72AE" w:rsidRPr="001364FD" w:rsidRDefault="005D72AE" w:rsidP="005D72AE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  <w:r w:rsidRPr="001364FD">
        <w:rPr>
          <w:b/>
          <w:bCs/>
          <w:color w:val="000000" w:themeColor="text1"/>
          <w:sz w:val="28"/>
          <w:szCs w:val="28"/>
        </w:rPr>
        <w:t>3. Заключительные положения</w:t>
      </w:r>
    </w:p>
    <w:p w14:paraId="4482606A" w14:textId="77777777" w:rsidR="005D72AE" w:rsidRPr="001364FD" w:rsidRDefault="005D72AE" w:rsidP="005D72AE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</w:p>
    <w:p w14:paraId="58B994B4" w14:textId="77777777" w:rsidR="005D72AE" w:rsidRPr="001364FD" w:rsidRDefault="005D72AE" w:rsidP="005D72A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1364FD">
        <w:rPr>
          <w:color w:val="000000" w:themeColor="text1"/>
          <w:sz w:val="28"/>
          <w:szCs w:val="28"/>
        </w:rPr>
        <w:t xml:space="preserve">Настоящий нормативный правовой акт вступает в силу со дня официального опубликования.  </w:t>
      </w:r>
    </w:p>
    <w:p w14:paraId="628AA131" w14:textId="12A5E40C" w:rsidR="005D72AE" w:rsidRDefault="005D72AE" w:rsidP="005D72AE">
      <w:pPr>
        <w:pStyle w:val="a3"/>
        <w:rPr>
          <w:color w:val="000000" w:themeColor="text1"/>
          <w:sz w:val="28"/>
          <w:szCs w:val="28"/>
        </w:rPr>
      </w:pPr>
    </w:p>
    <w:p w14:paraId="012A588F" w14:textId="77777777" w:rsidR="00476301" w:rsidRPr="001364FD" w:rsidRDefault="00476301" w:rsidP="005D72AE">
      <w:pPr>
        <w:pStyle w:val="a3"/>
        <w:rPr>
          <w:color w:val="000000" w:themeColor="text1"/>
          <w:sz w:val="28"/>
          <w:szCs w:val="28"/>
        </w:rPr>
      </w:pPr>
    </w:p>
    <w:p w14:paraId="7B56D2E7" w14:textId="77777777" w:rsidR="00390671" w:rsidRPr="001364FD" w:rsidRDefault="005D72AE" w:rsidP="00390671">
      <w:pPr>
        <w:pStyle w:val="a3"/>
        <w:rPr>
          <w:b/>
          <w:color w:val="000000" w:themeColor="text1"/>
          <w:sz w:val="28"/>
          <w:szCs w:val="28"/>
        </w:rPr>
      </w:pPr>
      <w:r w:rsidRPr="001364FD">
        <w:rPr>
          <w:b/>
          <w:color w:val="000000" w:themeColor="text1"/>
          <w:sz w:val="28"/>
          <w:szCs w:val="28"/>
        </w:rPr>
        <w:t>Глава</w:t>
      </w:r>
      <w:r w:rsidR="00390671" w:rsidRPr="001364FD">
        <w:rPr>
          <w:b/>
          <w:color w:val="000000" w:themeColor="text1"/>
          <w:sz w:val="28"/>
          <w:szCs w:val="28"/>
        </w:rPr>
        <w:t xml:space="preserve"> сельского поселения </w:t>
      </w:r>
    </w:p>
    <w:p w14:paraId="4CE5DCA8" w14:textId="6E85C2F8" w:rsidR="005D72AE" w:rsidRPr="001364FD" w:rsidRDefault="00987BB6" w:rsidP="00F03AF3">
      <w:pPr>
        <w:pStyle w:val="a3"/>
        <w:rPr>
          <w:color w:val="000000" w:themeColor="text1"/>
          <w:sz w:val="28"/>
          <w:szCs w:val="28"/>
        </w:rPr>
      </w:pPr>
      <w:r w:rsidRPr="00987BB6">
        <w:rPr>
          <w:b/>
          <w:bCs/>
          <w:color w:val="000000" w:themeColor="text1"/>
          <w:sz w:val="28"/>
          <w:szCs w:val="28"/>
        </w:rPr>
        <w:t>Богородицкий</w:t>
      </w:r>
      <w:r w:rsidR="00390671" w:rsidRPr="001364FD">
        <w:rPr>
          <w:b/>
          <w:color w:val="000000" w:themeColor="text1"/>
          <w:sz w:val="28"/>
          <w:szCs w:val="28"/>
        </w:rPr>
        <w:t xml:space="preserve"> сельсовет                                           </w:t>
      </w:r>
      <w:proofErr w:type="spellStart"/>
      <w:r>
        <w:rPr>
          <w:b/>
          <w:color w:val="000000" w:themeColor="text1"/>
          <w:sz w:val="28"/>
          <w:szCs w:val="28"/>
        </w:rPr>
        <w:t>А.И.Овчинников</w:t>
      </w:r>
      <w:proofErr w:type="spellEnd"/>
    </w:p>
    <w:p w14:paraId="294EF2DF" w14:textId="77777777" w:rsidR="005D72AE" w:rsidRPr="001364FD" w:rsidRDefault="005D72AE" w:rsidP="005D72AE">
      <w:pPr>
        <w:pStyle w:val="a3"/>
        <w:jc w:val="both"/>
        <w:rPr>
          <w:color w:val="000000" w:themeColor="text1"/>
          <w:sz w:val="28"/>
          <w:szCs w:val="28"/>
        </w:rPr>
      </w:pPr>
    </w:p>
    <w:p w14:paraId="54C826AF" w14:textId="77777777" w:rsidR="00A1247D" w:rsidRPr="001364FD" w:rsidRDefault="00A1247D">
      <w:pPr>
        <w:rPr>
          <w:sz w:val="28"/>
          <w:szCs w:val="28"/>
        </w:rPr>
      </w:pPr>
    </w:p>
    <w:sectPr w:rsidR="00A1247D" w:rsidRPr="001364FD" w:rsidSect="001364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5B9AA" w14:textId="77777777" w:rsidR="008A626A" w:rsidRDefault="008A626A" w:rsidP="00987BB6">
      <w:r>
        <w:separator/>
      </w:r>
    </w:p>
  </w:endnote>
  <w:endnote w:type="continuationSeparator" w:id="0">
    <w:p w14:paraId="7AFE0914" w14:textId="77777777" w:rsidR="008A626A" w:rsidRDefault="008A626A" w:rsidP="0098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94B17" w14:textId="77777777" w:rsidR="008A626A" w:rsidRDefault="008A626A" w:rsidP="00987BB6">
      <w:r>
        <w:separator/>
      </w:r>
    </w:p>
  </w:footnote>
  <w:footnote w:type="continuationSeparator" w:id="0">
    <w:p w14:paraId="6B78D50B" w14:textId="77777777" w:rsidR="008A626A" w:rsidRDefault="008A626A" w:rsidP="00987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961C8"/>
    <w:multiLevelType w:val="hybridMultilevel"/>
    <w:tmpl w:val="DB6E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753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2AE"/>
    <w:rsid w:val="001364FD"/>
    <w:rsid w:val="0026724A"/>
    <w:rsid w:val="00281FEB"/>
    <w:rsid w:val="002960E8"/>
    <w:rsid w:val="00390671"/>
    <w:rsid w:val="003D2CE7"/>
    <w:rsid w:val="004433C6"/>
    <w:rsid w:val="00461B19"/>
    <w:rsid w:val="00476301"/>
    <w:rsid w:val="005932B6"/>
    <w:rsid w:val="005D72AE"/>
    <w:rsid w:val="00605F92"/>
    <w:rsid w:val="00874C75"/>
    <w:rsid w:val="008A626A"/>
    <w:rsid w:val="00987BB6"/>
    <w:rsid w:val="00A01888"/>
    <w:rsid w:val="00A1247D"/>
    <w:rsid w:val="00A50F88"/>
    <w:rsid w:val="00A772CB"/>
    <w:rsid w:val="00B765EF"/>
    <w:rsid w:val="00CD0C59"/>
    <w:rsid w:val="00DB392E"/>
    <w:rsid w:val="00E24CFA"/>
    <w:rsid w:val="00F03AF3"/>
    <w:rsid w:val="00F5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970FADF"/>
  <w15:docId w15:val="{296B5587-493D-401A-9438-F549A690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64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4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5D72A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D72AE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5D7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D72AE"/>
    <w:rPr>
      <w:rFonts w:ascii="Times New Roman" w:hAnsi="Times New Roman" w:cs="Times New Roman"/>
      <w:b/>
      <w:bCs/>
      <w:sz w:val="24"/>
      <w:szCs w:val="24"/>
    </w:rPr>
  </w:style>
  <w:style w:type="paragraph" w:styleId="31">
    <w:name w:val="Body Text Indent 3"/>
    <w:basedOn w:val="a"/>
    <w:link w:val="32"/>
    <w:unhideWhenUsed/>
    <w:rsid w:val="005D72A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D72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5D72AE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5D72A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5D72A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5D72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72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2A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461B1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36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64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87B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7B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7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223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10</cp:revision>
  <cp:lastPrinted>2015-11-20T09:29:00Z</cp:lastPrinted>
  <dcterms:created xsi:type="dcterms:W3CDTF">2023-02-03T13:17:00Z</dcterms:created>
  <dcterms:modified xsi:type="dcterms:W3CDTF">2023-02-16T07:02:00Z</dcterms:modified>
</cp:coreProperties>
</file>