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23" w:rsidRPr="00040D23" w:rsidRDefault="00040D23" w:rsidP="00040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0D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F6FA9C" wp14:editId="7EF90B15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23" w:rsidRPr="00040D23" w:rsidRDefault="00040D23" w:rsidP="00040D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40D23">
        <w:rPr>
          <w:rFonts w:ascii="Times New Roman" w:hAnsi="Times New Roman" w:cs="Times New Roman"/>
          <w:sz w:val="32"/>
          <w:szCs w:val="32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040D23">
        <w:rPr>
          <w:rFonts w:ascii="Times New Roman" w:hAnsi="Times New Roman" w:cs="Times New Roman"/>
          <w:sz w:val="32"/>
          <w:szCs w:val="32"/>
        </w:rPr>
        <w:t>БОГОРОДИЦКИЙ  СЕЛЬСОВЕТ</w:t>
      </w:r>
      <w:proofErr w:type="gramEnd"/>
      <w:r w:rsidRPr="00040D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Добринского муниципального района Липецкой области                              Российской Федерации</w:t>
      </w:r>
    </w:p>
    <w:p w:rsidR="00040D23" w:rsidRPr="004D6A7C" w:rsidRDefault="00040D23" w:rsidP="00040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6A7C">
        <w:rPr>
          <w:rFonts w:ascii="Times New Roman" w:hAnsi="Times New Roman" w:cs="Times New Roman"/>
          <w:sz w:val="28"/>
          <w:szCs w:val="28"/>
        </w:rPr>
        <w:t>7</w:t>
      </w:r>
      <w:r w:rsidR="004D6A7C" w:rsidRPr="004D6A7C">
        <w:rPr>
          <w:rFonts w:ascii="Times New Roman" w:hAnsi="Times New Roman" w:cs="Times New Roman"/>
          <w:sz w:val="28"/>
          <w:szCs w:val="28"/>
        </w:rPr>
        <w:t>8</w:t>
      </w:r>
      <w:r w:rsidRPr="004D6A7C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4D6A7C">
        <w:rPr>
          <w:rFonts w:ascii="Times New Roman" w:hAnsi="Times New Roman" w:cs="Times New Roman"/>
          <w:sz w:val="28"/>
          <w:szCs w:val="28"/>
        </w:rPr>
        <w:t>сессия  V</w:t>
      </w:r>
      <w:proofErr w:type="gramEnd"/>
      <w:r w:rsidRPr="004D6A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6A7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D6A7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40D23" w:rsidRPr="00040D23" w:rsidRDefault="00040D23" w:rsidP="00040D23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040D23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  <w:bookmarkStart w:id="0" w:name="_GoBack"/>
      <w:bookmarkEnd w:id="0"/>
    </w:p>
    <w:p w:rsidR="00040D23" w:rsidRDefault="00040D23" w:rsidP="00040D23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0D23" w:rsidRPr="00040D23" w:rsidRDefault="00040D23" w:rsidP="00040D23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17.02</w:t>
      </w:r>
      <w:r w:rsidRPr="00040D23">
        <w:rPr>
          <w:rFonts w:ascii="Times New Roman" w:hAnsi="Times New Roman" w:cs="Times New Roman"/>
          <w:sz w:val="28"/>
          <w:szCs w:val="28"/>
          <w:lang w:eastAsia="ar-SA"/>
        </w:rPr>
        <w:t xml:space="preserve">.2020г.                               </w:t>
      </w:r>
      <w:proofErr w:type="spellStart"/>
      <w:r w:rsidRPr="00040D23">
        <w:rPr>
          <w:rFonts w:ascii="Times New Roman" w:hAnsi="Times New Roman" w:cs="Times New Roman"/>
          <w:sz w:val="28"/>
          <w:szCs w:val="28"/>
          <w:lang w:eastAsia="ar-SA"/>
        </w:rPr>
        <w:t>ж.д.ст.Плавица</w:t>
      </w:r>
      <w:proofErr w:type="spellEnd"/>
      <w:r w:rsidRPr="00040D2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№ 21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40D23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proofErr w:type="spellStart"/>
      <w:r w:rsidRPr="00040D23">
        <w:rPr>
          <w:rFonts w:ascii="Times New Roman" w:hAnsi="Times New Roman" w:cs="Times New Roman"/>
          <w:sz w:val="28"/>
          <w:szCs w:val="28"/>
          <w:lang w:eastAsia="ar-SA"/>
        </w:rPr>
        <w:t>рс</w:t>
      </w:r>
      <w:proofErr w:type="spellEnd"/>
    </w:p>
    <w:p w:rsidR="00554DC9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8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некоторых решений Совета депутатов сельского поселения </w:t>
      </w:r>
      <w:r w:rsidR="003F7038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71A8" w:rsidRPr="00AF71A8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3F7038" w:rsidRDefault="003F7038" w:rsidP="00040D23">
      <w:pPr>
        <w:pStyle w:val="11"/>
        <w:shd w:val="clear" w:color="auto" w:fill="auto"/>
        <w:spacing w:line="240" w:lineRule="auto"/>
        <w:ind w:firstLine="360"/>
        <w:rPr>
          <w:rFonts w:cs="Times New Roman"/>
          <w:b/>
          <w:bCs/>
          <w:sz w:val="36"/>
          <w:szCs w:val="36"/>
        </w:rPr>
      </w:pPr>
      <w:r>
        <w:rPr>
          <w:sz w:val="28"/>
          <w:szCs w:val="28"/>
        </w:rPr>
        <w:t xml:space="preserve">   </w:t>
      </w:r>
      <w:r w:rsidR="007E2588"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>
        <w:rPr>
          <w:sz w:val="28"/>
          <w:szCs w:val="28"/>
        </w:rPr>
        <w:t>Богородицкий</w:t>
      </w:r>
      <w:r w:rsidR="007E2588" w:rsidRPr="005D78DA">
        <w:rPr>
          <w:sz w:val="28"/>
          <w:szCs w:val="28"/>
        </w:rPr>
        <w:t xml:space="preserve"> сельсовет о признании утратившим</w:t>
      </w:r>
      <w:r w:rsidR="007E2588">
        <w:rPr>
          <w:sz w:val="28"/>
          <w:szCs w:val="28"/>
        </w:rPr>
        <w:t>и</w:t>
      </w:r>
      <w:r w:rsidR="007E2588" w:rsidRPr="005D78DA">
        <w:rPr>
          <w:sz w:val="28"/>
          <w:szCs w:val="28"/>
        </w:rPr>
        <w:t xml:space="preserve"> силу решени</w:t>
      </w:r>
      <w:r w:rsidR="007E2588">
        <w:rPr>
          <w:sz w:val="28"/>
          <w:szCs w:val="28"/>
        </w:rPr>
        <w:t xml:space="preserve">й </w:t>
      </w:r>
      <w:r w:rsidR="007E2588" w:rsidRPr="005D78DA">
        <w:rPr>
          <w:sz w:val="28"/>
          <w:szCs w:val="28"/>
        </w:rPr>
        <w:t xml:space="preserve"> Совета депутатов сельского поселения </w:t>
      </w:r>
      <w:r>
        <w:rPr>
          <w:sz w:val="28"/>
          <w:szCs w:val="28"/>
        </w:rPr>
        <w:t>Богородицкий</w:t>
      </w:r>
      <w:r w:rsidR="007E2588"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>
        <w:rPr>
          <w:sz w:val="28"/>
          <w:szCs w:val="28"/>
        </w:rPr>
        <w:t>Богородицкий</w:t>
      </w:r>
      <w:r w:rsidRPr="005D78DA">
        <w:rPr>
          <w:sz w:val="28"/>
          <w:szCs w:val="28"/>
        </w:rPr>
        <w:t xml:space="preserve"> </w:t>
      </w:r>
      <w:r w:rsidR="007E2588" w:rsidRPr="005D78DA">
        <w:rPr>
          <w:sz w:val="28"/>
          <w:szCs w:val="28"/>
        </w:rPr>
        <w:t xml:space="preserve">сельсовет, принимая </w:t>
      </w:r>
      <w:r w:rsidR="007E2588">
        <w:rPr>
          <w:sz w:val="28"/>
          <w:szCs w:val="28"/>
        </w:rPr>
        <w:t>во внимание Протест  Прокуратуры Добринского района 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="007E2588" w:rsidRPr="005D78DA">
        <w:rPr>
          <w:sz w:val="28"/>
          <w:szCs w:val="28"/>
        </w:rPr>
        <w:t xml:space="preserve">, руководствуясь Уставом  сельского поселения </w:t>
      </w:r>
      <w:r>
        <w:rPr>
          <w:sz w:val="28"/>
          <w:szCs w:val="28"/>
        </w:rPr>
        <w:t>Богородицкий</w:t>
      </w:r>
      <w:r w:rsidR="007E2588" w:rsidRPr="005D78DA">
        <w:rPr>
          <w:sz w:val="28"/>
          <w:szCs w:val="28"/>
        </w:rPr>
        <w:t xml:space="preserve"> сельсовет,</w:t>
      </w:r>
      <w:r w:rsidR="00040D23">
        <w:rPr>
          <w:sz w:val="28"/>
          <w:szCs w:val="28"/>
        </w:rPr>
        <w:t xml:space="preserve"> </w:t>
      </w:r>
      <w:r w:rsidR="007E2588" w:rsidRPr="005D78DA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Богородицкий</w:t>
      </w:r>
      <w:r w:rsidR="007E2588" w:rsidRPr="005D78DA">
        <w:rPr>
          <w:sz w:val="28"/>
          <w:szCs w:val="28"/>
        </w:rPr>
        <w:t xml:space="preserve"> сельсовет До</w:t>
      </w:r>
      <w:r w:rsidR="007E2588">
        <w:rPr>
          <w:sz w:val="28"/>
          <w:szCs w:val="28"/>
        </w:rPr>
        <w:t>бринского муниципального района</w:t>
      </w:r>
      <w:r w:rsidRPr="003F7038">
        <w:rPr>
          <w:rFonts w:cs="Times New Roman"/>
          <w:b/>
          <w:bCs/>
          <w:sz w:val="36"/>
          <w:szCs w:val="36"/>
        </w:rPr>
        <w:t xml:space="preserve">     </w:t>
      </w:r>
      <w:r w:rsidR="00554DC9" w:rsidRPr="00040D23">
        <w:rPr>
          <w:rFonts w:cs="Times New Roman"/>
          <w:b/>
          <w:bCs/>
          <w:sz w:val="32"/>
          <w:szCs w:val="32"/>
        </w:rPr>
        <w:t>РЕШИЛ:</w:t>
      </w:r>
    </w:p>
    <w:p w:rsidR="004A5B3E" w:rsidRPr="00B852DC" w:rsidRDefault="00554DC9" w:rsidP="004A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    </w:t>
      </w:r>
      <w:r w:rsidR="004A5B3E" w:rsidRPr="004A5B3E">
        <w:rPr>
          <w:rFonts w:ascii="Times New Roman" w:hAnsi="Times New Roman" w:cs="Times New Roman"/>
          <w:sz w:val="28"/>
          <w:szCs w:val="28"/>
        </w:rPr>
        <w:t>1.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gramStart"/>
      <w:r w:rsidR="003F7038" w:rsidRPr="003F7038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4A5B3E" w:rsidRPr="00B852DC">
        <w:rPr>
          <w:rFonts w:ascii="Times New Roman" w:hAnsi="Times New Roman" w:cs="Times New Roman"/>
          <w:sz w:val="28"/>
          <w:szCs w:val="28"/>
        </w:rPr>
        <w:t>:</w:t>
      </w:r>
    </w:p>
    <w:p w:rsidR="006F6A16" w:rsidRDefault="00040D23" w:rsidP="00D273B1">
      <w:pPr>
        <w:spacing w:after="0"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B3E" w:rsidRPr="006F6A16">
        <w:rPr>
          <w:rFonts w:ascii="Times New Roman" w:hAnsi="Times New Roman" w:cs="Times New Roman"/>
          <w:sz w:val="28"/>
          <w:szCs w:val="28"/>
        </w:rPr>
        <w:t>1.1</w:t>
      </w:r>
      <w:r w:rsidR="006F6A16">
        <w:rPr>
          <w:rFonts w:ascii="Times New Roman" w:hAnsi="Times New Roman" w:cs="Times New Roman"/>
          <w:sz w:val="28"/>
          <w:szCs w:val="28"/>
        </w:rPr>
        <w:t>.</w:t>
      </w:r>
      <w:r w:rsidR="003F7038">
        <w:rPr>
          <w:rFonts w:ascii="Times New Roman" w:hAnsi="Times New Roman" w:cs="Times New Roman"/>
          <w:sz w:val="28"/>
          <w:szCs w:val="28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proofErr w:type="gramStart"/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25.11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.2011 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proofErr w:type="gramEnd"/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78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рс 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 принятии Положения «О контрольно-счетной комиссии сельского поселения </w:t>
      </w:r>
      <w:r w:rsidR="003F7038" w:rsidRPr="003F7038">
        <w:rPr>
          <w:rFonts w:ascii="Times New Roman" w:hAnsi="Times New Roman" w:cs="Times New Roman"/>
          <w:sz w:val="28"/>
          <w:szCs w:val="28"/>
        </w:rPr>
        <w:t>Богородицкий</w:t>
      </w:r>
      <w:r w:rsidR="00D273B1" w:rsidRPr="00D273B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 Добринского муниципального района Липецкой области Российской Федерации»</w:t>
      </w:r>
      <w:r w:rsidR="003F703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 новой редакции;</w:t>
      </w:r>
    </w:p>
    <w:p w:rsidR="006F6A16" w:rsidRPr="00D273B1" w:rsidRDefault="00040D23" w:rsidP="00D27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  </w:t>
      </w:r>
      <w:r w:rsidR="006F6A16" w:rsidRPr="00D273B1">
        <w:rPr>
          <w:rStyle w:val="2Exact"/>
          <w:rFonts w:ascii="Times New Roman" w:hAnsi="Times New Roman" w:cs="Times New Roman"/>
          <w:sz w:val="28"/>
          <w:szCs w:val="28"/>
        </w:rPr>
        <w:t>1.2.</w:t>
      </w:r>
      <w:r w:rsidR="003F7038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05.11.2013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166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-рс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</w:t>
      </w:r>
      <w:r w:rsidR="003F7038">
        <w:rPr>
          <w:rFonts w:ascii="Times New Roman" w:hAnsi="Times New Roman" w:cs="Times New Roman"/>
          <w:sz w:val="28"/>
          <w:szCs w:val="28"/>
        </w:rPr>
        <w:t>внесении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F7038">
        <w:rPr>
          <w:rFonts w:ascii="Times New Roman" w:hAnsi="Times New Roman" w:cs="Times New Roman"/>
          <w:sz w:val="28"/>
          <w:szCs w:val="28"/>
        </w:rPr>
        <w:t>П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оложение «О контрольно-счетной комиссии сельского поселения </w:t>
      </w:r>
      <w:r w:rsidR="003F7038" w:rsidRPr="003F7038">
        <w:rPr>
          <w:rFonts w:ascii="Times New Roman" w:hAnsi="Times New Roman" w:cs="Times New Roman"/>
          <w:sz w:val="28"/>
          <w:szCs w:val="28"/>
        </w:rPr>
        <w:t>Богородицкий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="006F6A16" w:rsidRPr="00D273B1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Default="00040D23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F7DCE" w:rsidRPr="006F6A16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DCE" w:rsidRPr="006F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.11.2014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222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End"/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 внесении изменений в  Положение «О </w:t>
      </w:r>
      <w:r w:rsidR="003F7038">
        <w:rPr>
          <w:rFonts w:ascii="Times New Roman" w:hAnsi="Times New Roman" w:cs="Times New Roman"/>
          <w:sz w:val="28"/>
          <w:szCs w:val="28"/>
        </w:rPr>
        <w:t>к</w:t>
      </w:r>
      <w:r w:rsidR="00D273B1" w:rsidRPr="00D273B1">
        <w:rPr>
          <w:rFonts w:ascii="Times New Roman" w:hAnsi="Times New Roman" w:cs="Times New Roman"/>
          <w:sz w:val="28"/>
          <w:szCs w:val="28"/>
        </w:rPr>
        <w:t xml:space="preserve">онтрольно-счетной комиссии сельского поселения </w:t>
      </w:r>
      <w:r w:rsidR="003F7038" w:rsidRPr="003F7038">
        <w:rPr>
          <w:rFonts w:ascii="Times New Roman" w:hAnsi="Times New Roman" w:cs="Times New Roman"/>
          <w:sz w:val="28"/>
          <w:szCs w:val="28"/>
        </w:rPr>
        <w:t>Богородицкий</w:t>
      </w:r>
      <w:r w:rsidR="003F7038" w:rsidRPr="00D273B1">
        <w:rPr>
          <w:rFonts w:ascii="Times New Roman" w:hAnsi="Times New Roman" w:cs="Times New Roman"/>
          <w:sz w:val="28"/>
          <w:szCs w:val="28"/>
        </w:rPr>
        <w:t xml:space="preserve"> </w:t>
      </w:r>
      <w:r w:rsidR="00D273B1" w:rsidRPr="00D273B1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="006F6A16" w:rsidRPr="00D27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F7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54DC9" w:rsidRDefault="00554DC9" w:rsidP="00D273B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40D23" w:rsidRDefault="003F7038" w:rsidP="003F7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3BFE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3F7038" w:rsidRPr="00973BFE" w:rsidRDefault="00040D23" w:rsidP="003F70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Богородицкий сельсовет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А.Г.Чубаров</w:t>
      </w:r>
      <w:proofErr w:type="spellEnd"/>
    </w:p>
    <w:sectPr w:rsidR="003F7038" w:rsidRPr="00973BFE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DC9"/>
    <w:rsid w:val="00040D23"/>
    <w:rsid w:val="0005165A"/>
    <w:rsid w:val="00070498"/>
    <w:rsid w:val="002144C2"/>
    <w:rsid w:val="00340C9A"/>
    <w:rsid w:val="003F7038"/>
    <w:rsid w:val="00434CFB"/>
    <w:rsid w:val="004A0A85"/>
    <w:rsid w:val="004A5B3E"/>
    <w:rsid w:val="004D6A7C"/>
    <w:rsid w:val="00500D45"/>
    <w:rsid w:val="00521478"/>
    <w:rsid w:val="00554DC9"/>
    <w:rsid w:val="005D2A71"/>
    <w:rsid w:val="006127A2"/>
    <w:rsid w:val="006321EC"/>
    <w:rsid w:val="006860E6"/>
    <w:rsid w:val="006904F4"/>
    <w:rsid w:val="006A78FD"/>
    <w:rsid w:val="006B02E7"/>
    <w:rsid w:val="006F6A16"/>
    <w:rsid w:val="00732FB9"/>
    <w:rsid w:val="0073467D"/>
    <w:rsid w:val="007A6DDE"/>
    <w:rsid w:val="007E2588"/>
    <w:rsid w:val="007F1AAE"/>
    <w:rsid w:val="00805F29"/>
    <w:rsid w:val="008257CC"/>
    <w:rsid w:val="00864D7C"/>
    <w:rsid w:val="009966BB"/>
    <w:rsid w:val="009D749F"/>
    <w:rsid w:val="00A502BE"/>
    <w:rsid w:val="00A567CA"/>
    <w:rsid w:val="00A94796"/>
    <w:rsid w:val="00AF71A8"/>
    <w:rsid w:val="00AF7DCE"/>
    <w:rsid w:val="00C71D87"/>
    <w:rsid w:val="00D273B1"/>
    <w:rsid w:val="00E71E1C"/>
    <w:rsid w:val="00F7793C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24FA-7227-451E-9059-8EDD3C6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paragraph" w:styleId="a7">
    <w:name w:val="Subtitle"/>
    <w:basedOn w:val="a"/>
    <w:link w:val="a8"/>
    <w:uiPriority w:val="99"/>
    <w:qFormat/>
    <w:rsid w:val="003F7038"/>
    <w:pPr>
      <w:spacing w:after="0" w:line="240" w:lineRule="auto"/>
      <w:jc w:val="center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F703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Без интервала1"/>
    <w:uiPriority w:val="99"/>
    <w:semiHidden/>
    <w:rsid w:val="003F70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2020-02-21T08:39:00Z</cp:lastPrinted>
  <dcterms:created xsi:type="dcterms:W3CDTF">2020-02-18T11:20:00Z</dcterms:created>
  <dcterms:modified xsi:type="dcterms:W3CDTF">2020-02-25T13:08:00Z</dcterms:modified>
</cp:coreProperties>
</file>