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3A" w:rsidRDefault="00A75A3A" w:rsidP="00A75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4662"/>
        <w:tblW w:w="10191" w:type="dxa"/>
        <w:tblLook w:val="01E0"/>
      </w:tblPr>
      <w:tblGrid>
        <w:gridCol w:w="10191"/>
      </w:tblGrid>
      <w:tr w:rsidR="00A75A3A" w:rsidRPr="00A75A3A" w:rsidTr="00911311">
        <w:trPr>
          <w:trHeight w:val="3336"/>
        </w:trPr>
        <w:tc>
          <w:tcPr>
            <w:tcW w:w="10191" w:type="dxa"/>
          </w:tcPr>
          <w:p w:rsidR="00A75A3A" w:rsidRPr="00A75A3A" w:rsidRDefault="00A75A3A" w:rsidP="00A75A3A">
            <w:pPr>
              <w:spacing w:after="0" w:line="360" w:lineRule="auto"/>
              <w:rPr>
                <w:sz w:val="28"/>
                <w:szCs w:val="28"/>
              </w:rPr>
            </w:pPr>
          </w:p>
          <w:p w:rsidR="00A75A3A" w:rsidRDefault="00A75A3A" w:rsidP="00911311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:rsidR="0023567F" w:rsidRPr="00A75A3A" w:rsidRDefault="0023567F" w:rsidP="00911311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:rsidR="00CC1AFB" w:rsidRDefault="00CC1AFB" w:rsidP="00CC1AFB">
            <w:pPr>
              <w:tabs>
                <w:tab w:val="left" w:pos="990"/>
              </w:tabs>
              <w:rPr>
                <w:sz w:val="24"/>
                <w:szCs w:val="24"/>
              </w:rPr>
            </w:pPr>
          </w:p>
          <w:p w:rsidR="00CC1AFB" w:rsidRPr="00B40469" w:rsidRDefault="00CC1AFB" w:rsidP="00CC1AFB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 Р И К А З </w:t>
            </w:r>
          </w:p>
          <w:p w:rsidR="00CC1AFB" w:rsidRPr="00B40469" w:rsidRDefault="00CC1AFB" w:rsidP="00CC1AFB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униципальное автономное учреждение</w:t>
            </w:r>
            <w:r w:rsidRPr="00B404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«Богородицкий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физкультурно-оздоровительный комплекс</w:t>
            </w:r>
            <w:r w:rsidRPr="00B4046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C1AFB" w:rsidRPr="00B40469" w:rsidRDefault="008A4FC4" w:rsidP="00CC1AFB">
            <w:pPr>
              <w:tabs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CC1AFB" w:rsidRPr="003F5755">
              <w:rPr>
                <w:rFonts w:ascii="Times New Roman" w:hAnsi="Times New Roman"/>
                <w:b/>
                <w:sz w:val="24"/>
                <w:szCs w:val="24"/>
              </w:rPr>
              <w:t>27 декабря 2017г.</w:t>
            </w:r>
            <w:r w:rsidR="00CC1AFB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="00CC1AFB" w:rsidRPr="00B40469">
              <w:rPr>
                <w:rFonts w:ascii="Times New Roman" w:hAnsi="Times New Roman"/>
                <w:sz w:val="24"/>
                <w:szCs w:val="24"/>
              </w:rPr>
              <w:t xml:space="preserve">ж.д.ст.Плавица                    </w:t>
            </w:r>
            <w:r w:rsidR="00CC1AFB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CC1AFB" w:rsidRPr="00B4046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C1AF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CC1AFB" w:rsidRPr="003F5755">
              <w:rPr>
                <w:rFonts w:ascii="Times New Roman" w:hAnsi="Times New Roman"/>
                <w:b/>
                <w:sz w:val="24"/>
                <w:szCs w:val="24"/>
              </w:rPr>
              <w:t>№30</w:t>
            </w:r>
            <w:r w:rsidR="00CC1AFB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CC1AFB" w:rsidRPr="00B40469" w:rsidRDefault="00CC1AFB" w:rsidP="00CC1AFB">
            <w:pPr>
              <w:tabs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C1AFB" w:rsidRPr="00842674" w:rsidRDefault="00CC1AFB" w:rsidP="00CC1AFB">
            <w:pPr>
              <w:pStyle w:val="ab"/>
              <w:rPr>
                <w:b/>
                <w:i/>
              </w:rPr>
            </w:pPr>
            <w:r w:rsidRPr="00842674">
              <w:rPr>
                <w:b/>
                <w:i/>
              </w:rPr>
              <w:t>«Об утверждении  плана финансово-                                                                                                      хозяйственной деятельности на 2018г.</w:t>
            </w:r>
          </w:p>
          <w:p w:rsidR="00CC1AFB" w:rsidRPr="00842674" w:rsidRDefault="00CC1AFB" w:rsidP="00CC1AFB">
            <w:pPr>
              <w:tabs>
                <w:tab w:val="left" w:pos="36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42674">
              <w:rPr>
                <w:rFonts w:ascii="Times New Roman" w:hAnsi="Times New Roman"/>
                <w:b/>
                <w:i/>
                <w:sz w:val="24"/>
                <w:szCs w:val="24"/>
              </w:rPr>
              <w:t>и плановый период 2019 и 2020г.г.»</w:t>
            </w:r>
          </w:p>
          <w:p w:rsidR="00CC1AFB" w:rsidRPr="00B40469" w:rsidRDefault="00CC1AFB" w:rsidP="00CC1AFB">
            <w:pPr>
              <w:tabs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C1AFB" w:rsidRPr="00B40469" w:rsidRDefault="00CC1AFB" w:rsidP="00CC1AFB">
            <w:pPr>
              <w:tabs>
                <w:tab w:val="left" w:pos="2715"/>
              </w:tabs>
              <w:rPr>
                <w:rFonts w:ascii="Times New Roman" w:hAnsi="Times New Roman"/>
                <w:sz w:val="24"/>
                <w:szCs w:val="24"/>
              </w:rPr>
            </w:pPr>
            <w:r w:rsidRPr="00B40469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C1AFB" w:rsidRDefault="00CC1AFB" w:rsidP="00CC1AFB">
            <w:pPr>
              <w:tabs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  <w:r w:rsidRPr="00B404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 w:rsidRPr="00B4046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связи с приказом Министерства финансов РФ от 28.07.2010г.№ 81-Н «О требованиях к плану финансово-хозяйственной деятельности государственного (муниципального) учреждения» с внесенными изменениями от 29.08.2016г. № 142-Н «О внесении изменений в Требование к плану финансово-хозяйственной деятельности государственного (муниципального) учреждения, Постановлением администрации сельского поселения Богородицкий сельсовет № 279 от 26.12.2016г. «Об утверждении порядка и составления плана финансово-хозяйственной деятельности муниципальных автономных учреждений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физкультуры и спорта» приказываю:</w:t>
            </w:r>
          </w:p>
          <w:p w:rsidR="00CC1AFB" w:rsidRPr="00B40469" w:rsidRDefault="00CC1AFB" w:rsidP="00CC1AFB">
            <w:pPr>
              <w:tabs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C1AFB" w:rsidRPr="00B40469" w:rsidRDefault="00CC1AFB" w:rsidP="00CC1AFB">
            <w:pPr>
              <w:tabs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1.Утвердить  план финансово-хозяйственной деятельности  на 2018год.</w:t>
            </w:r>
          </w:p>
          <w:p w:rsidR="00CC1AFB" w:rsidRPr="00B40469" w:rsidRDefault="00CC1AFB" w:rsidP="00CC1AFB">
            <w:pPr>
              <w:tabs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2.Настоящий приказ вступает в силу с 01.01.2018года.</w:t>
            </w:r>
          </w:p>
          <w:p w:rsidR="00CC1AFB" w:rsidRDefault="00CC1AFB" w:rsidP="00CC1AFB">
            <w:pPr>
              <w:tabs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C1AFB" w:rsidRPr="00B40469" w:rsidRDefault="00CC1AFB" w:rsidP="00CC1AFB">
            <w:pPr>
              <w:tabs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C1AFB" w:rsidRPr="00B40469" w:rsidRDefault="00CC1AFB" w:rsidP="00CC1AFB">
            <w:pPr>
              <w:tabs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  <w:r w:rsidRPr="00B40469">
              <w:rPr>
                <w:rFonts w:ascii="Times New Roman" w:hAnsi="Times New Roman"/>
                <w:sz w:val="24"/>
                <w:szCs w:val="24"/>
              </w:rPr>
              <w:t>Директор МАУ «Богородицкий ФОК»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40469">
              <w:rPr>
                <w:rFonts w:ascii="Times New Roman" w:hAnsi="Times New Roman"/>
                <w:sz w:val="24"/>
                <w:szCs w:val="24"/>
              </w:rPr>
              <w:t xml:space="preserve">                                   Овчинникова О.Н.</w:t>
            </w:r>
          </w:p>
          <w:p w:rsidR="00CC1AFB" w:rsidRDefault="00CC1AFB" w:rsidP="00CC1AFB">
            <w:pPr>
              <w:tabs>
                <w:tab w:val="left" w:pos="990"/>
              </w:tabs>
              <w:rPr>
                <w:sz w:val="24"/>
                <w:szCs w:val="24"/>
              </w:rPr>
            </w:pPr>
          </w:p>
          <w:p w:rsidR="00CC1AFB" w:rsidRDefault="00CC1AFB" w:rsidP="00CC1AFB">
            <w:pPr>
              <w:tabs>
                <w:tab w:val="left" w:pos="990"/>
              </w:tabs>
              <w:rPr>
                <w:sz w:val="24"/>
                <w:szCs w:val="24"/>
              </w:rPr>
            </w:pPr>
          </w:p>
          <w:p w:rsidR="0023567F" w:rsidRDefault="0023567F" w:rsidP="00A75A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A75A3A" w:rsidRPr="00A30AE8" w:rsidRDefault="00A75A3A" w:rsidP="00911311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A75A3A" w:rsidRPr="00A75A3A" w:rsidRDefault="00CC1AFB" w:rsidP="00CC1AFB">
      <w:pPr>
        <w:pStyle w:val="ab"/>
        <w:rPr>
          <w:b/>
          <w:sz w:val="28"/>
          <w:szCs w:val="28"/>
        </w:rPr>
      </w:pPr>
      <w:r w:rsidRPr="00A75A3A">
        <w:rPr>
          <w:b/>
          <w:sz w:val="28"/>
          <w:szCs w:val="28"/>
        </w:rPr>
        <w:t xml:space="preserve"> </w:t>
      </w:r>
      <w:r w:rsidR="00A75A3A" w:rsidRPr="00A75A3A">
        <w:rPr>
          <w:b/>
          <w:sz w:val="28"/>
          <w:szCs w:val="28"/>
        </w:rPr>
        <w:t xml:space="preserve"> </w:t>
      </w:r>
    </w:p>
    <w:p w:rsidR="001B5C46" w:rsidRDefault="001B5C46" w:rsidP="00CC1A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5C46" w:rsidRDefault="001B5C46" w:rsidP="001B26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C46" w:rsidRDefault="001B5C46" w:rsidP="001B26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C46" w:rsidRDefault="001B5C46" w:rsidP="001B26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31C2" w:rsidRDefault="009531C2" w:rsidP="009531C2">
      <w:pPr>
        <w:spacing w:after="0"/>
        <w:jc w:val="right"/>
      </w:pPr>
    </w:p>
    <w:p w:rsidR="0023567F" w:rsidRDefault="0023567F" w:rsidP="009531C2">
      <w:pPr>
        <w:spacing w:after="0"/>
        <w:jc w:val="right"/>
      </w:pPr>
    </w:p>
    <w:p w:rsidR="0023567F" w:rsidRPr="001D152B" w:rsidRDefault="001D152B" w:rsidP="009531C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1D152B">
        <w:rPr>
          <w:rFonts w:ascii="Times New Roman" w:hAnsi="Times New Roman"/>
          <w:b/>
          <w:sz w:val="28"/>
          <w:szCs w:val="28"/>
        </w:rPr>
        <w:t>Утверждаю:</w:t>
      </w:r>
    </w:p>
    <w:p w:rsidR="001D152B" w:rsidRDefault="001D152B" w:rsidP="009531C2">
      <w:pPr>
        <w:spacing w:after="0"/>
        <w:jc w:val="right"/>
      </w:pPr>
      <w:r w:rsidRPr="001D152B">
        <w:rPr>
          <w:rFonts w:ascii="Times New Roman" w:hAnsi="Times New Roman"/>
          <w:b/>
          <w:sz w:val="28"/>
          <w:szCs w:val="28"/>
        </w:rPr>
        <w:t>Директор МАУ «Богородицкий ФОК»</w:t>
      </w:r>
    </w:p>
    <w:p w:rsidR="009531C2" w:rsidRPr="009531C2" w:rsidRDefault="009531C2" w:rsidP="009531C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9531C2">
        <w:rPr>
          <w:rFonts w:ascii="Times New Roman" w:hAnsi="Times New Roman"/>
          <w:sz w:val="28"/>
          <w:szCs w:val="28"/>
        </w:rPr>
        <w:t xml:space="preserve">_____________  </w:t>
      </w:r>
      <w:r w:rsidR="001D152B">
        <w:rPr>
          <w:rFonts w:ascii="Times New Roman" w:hAnsi="Times New Roman"/>
          <w:sz w:val="28"/>
          <w:szCs w:val="28"/>
        </w:rPr>
        <w:t>О.Н.</w:t>
      </w:r>
      <w:r w:rsidRPr="009531C2">
        <w:rPr>
          <w:rFonts w:ascii="Times New Roman" w:hAnsi="Times New Roman"/>
          <w:sz w:val="28"/>
          <w:szCs w:val="28"/>
        </w:rPr>
        <w:t>Овчинников</w:t>
      </w:r>
      <w:r w:rsidR="001D152B">
        <w:rPr>
          <w:rFonts w:ascii="Times New Roman" w:hAnsi="Times New Roman"/>
          <w:sz w:val="28"/>
          <w:szCs w:val="28"/>
        </w:rPr>
        <w:t>а</w:t>
      </w:r>
      <w:r w:rsidRPr="009531C2">
        <w:rPr>
          <w:rFonts w:ascii="Times New Roman" w:hAnsi="Times New Roman"/>
          <w:sz w:val="28"/>
          <w:szCs w:val="28"/>
        </w:rPr>
        <w:t xml:space="preserve"> </w:t>
      </w:r>
    </w:p>
    <w:p w:rsidR="009531C2" w:rsidRPr="009531C2" w:rsidRDefault="009531C2" w:rsidP="009531C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531C2">
        <w:rPr>
          <w:rFonts w:ascii="Times New Roman" w:hAnsi="Times New Roman"/>
          <w:sz w:val="28"/>
          <w:szCs w:val="28"/>
        </w:rPr>
        <w:t xml:space="preserve">         </w:t>
      </w:r>
      <w:r w:rsidR="001B5C46">
        <w:rPr>
          <w:rFonts w:ascii="Times New Roman" w:hAnsi="Times New Roman"/>
          <w:sz w:val="28"/>
          <w:szCs w:val="28"/>
        </w:rPr>
        <w:t xml:space="preserve">                      </w:t>
      </w:r>
      <w:r w:rsidR="001B5C46">
        <w:rPr>
          <w:rFonts w:ascii="Times New Roman" w:hAnsi="Times New Roman"/>
          <w:sz w:val="28"/>
          <w:szCs w:val="28"/>
        </w:rPr>
        <w:tab/>
      </w:r>
      <w:r w:rsidR="001B5C46">
        <w:rPr>
          <w:rFonts w:ascii="Times New Roman" w:hAnsi="Times New Roman"/>
          <w:sz w:val="28"/>
          <w:szCs w:val="28"/>
        </w:rPr>
        <w:tab/>
      </w:r>
      <w:r w:rsidR="001B5C46">
        <w:rPr>
          <w:rFonts w:ascii="Times New Roman" w:hAnsi="Times New Roman"/>
          <w:sz w:val="28"/>
          <w:szCs w:val="28"/>
        </w:rPr>
        <w:tab/>
      </w:r>
      <w:r w:rsidR="001B5C46">
        <w:rPr>
          <w:rFonts w:ascii="Times New Roman" w:hAnsi="Times New Roman"/>
          <w:sz w:val="28"/>
          <w:szCs w:val="28"/>
        </w:rPr>
        <w:tab/>
      </w:r>
      <w:r w:rsidR="001B5C46">
        <w:rPr>
          <w:rFonts w:ascii="Times New Roman" w:hAnsi="Times New Roman"/>
          <w:sz w:val="28"/>
          <w:szCs w:val="28"/>
        </w:rPr>
        <w:tab/>
        <w:t xml:space="preserve"> « 2</w:t>
      </w:r>
      <w:r w:rsidR="00CC1AFB">
        <w:rPr>
          <w:rFonts w:ascii="Times New Roman" w:hAnsi="Times New Roman"/>
          <w:sz w:val="28"/>
          <w:szCs w:val="28"/>
        </w:rPr>
        <w:t>7</w:t>
      </w:r>
      <w:r w:rsidRPr="009531C2">
        <w:rPr>
          <w:rFonts w:ascii="Times New Roman" w:hAnsi="Times New Roman"/>
          <w:sz w:val="28"/>
          <w:szCs w:val="28"/>
        </w:rPr>
        <w:t>»   декабря  201</w:t>
      </w:r>
      <w:r w:rsidR="009F17D8">
        <w:rPr>
          <w:rFonts w:ascii="Times New Roman" w:hAnsi="Times New Roman"/>
          <w:sz w:val="28"/>
          <w:szCs w:val="28"/>
        </w:rPr>
        <w:t>7</w:t>
      </w:r>
      <w:r w:rsidRPr="009531C2">
        <w:rPr>
          <w:rFonts w:ascii="Times New Roman" w:hAnsi="Times New Roman"/>
          <w:sz w:val="28"/>
          <w:szCs w:val="28"/>
        </w:rPr>
        <w:t xml:space="preserve"> г.</w:t>
      </w:r>
    </w:p>
    <w:p w:rsidR="009531C2" w:rsidRDefault="009531C2" w:rsidP="009531C2">
      <w:pPr>
        <w:spacing w:after="0"/>
      </w:pPr>
    </w:p>
    <w:p w:rsidR="009531C2" w:rsidRPr="009531C2" w:rsidRDefault="009531C2" w:rsidP="009531C2">
      <w:pPr>
        <w:spacing w:after="0"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9531C2">
        <w:rPr>
          <w:rFonts w:ascii="Times New Roman" w:hAnsi="Times New Roman"/>
          <w:b/>
          <w:sz w:val="32"/>
          <w:szCs w:val="32"/>
        </w:rPr>
        <w:t>ПЛАН</w:t>
      </w:r>
    </w:p>
    <w:p w:rsidR="009531C2" w:rsidRPr="009531C2" w:rsidRDefault="009531C2" w:rsidP="009531C2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531C2">
        <w:rPr>
          <w:rFonts w:ascii="Times New Roman" w:hAnsi="Times New Roman"/>
          <w:b/>
          <w:sz w:val="32"/>
          <w:szCs w:val="32"/>
        </w:rPr>
        <w:t>финансово-хозяйственной деятельности</w:t>
      </w:r>
    </w:p>
    <w:p w:rsidR="009531C2" w:rsidRDefault="009531C2" w:rsidP="009531C2">
      <w:pPr>
        <w:spacing w:after="0" w:line="360" w:lineRule="auto"/>
        <w:jc w:val="center"/>
        <w:rPr>
          <w:b/>
          <w:sz w:val="40"/>
          <w:szCs w:val="40"/>
        </w:rPr>
      </w:pPr>
      <w:r w:rsidRPr="009531C2">
        <w:rPr>
          <w:rFonts w:ascii="Times New Roman" w:hAnsi="Times New Roman"/>
          <w:b/>
          <w:sz w:val="28"/>
          <w:szCs w:val="28"/>
        </w:rPr>
        <w:t>МУНИЦИПАЛЬНОГО АВТОНОМНОГО УЧРЕЖДЕНИЯ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9531C2">
        <w:rPr>
          <w:rFonts w:ascii="Times New Roman" w:hAnsi="Times New Roman"/>
          <w:b/>
          <w:sz w:val="32"/>
          <w:szCs w:val="32"/>
        </w:rPr>
        <w:t xml:space="preserve">  «Богородицкий физкультурно-оздоровительный  комплекс»   </w:t>
      </w:r>
      <w:r w:rsidR="004C2427">
        <w:rPr>
          <w:rFonts w:ascii="Times New Roman" w:hAnsi="Times New Roman"/>
          <w:b/>
          <w:sz w:val="32"/>
          <w:szCs w:val="32"/>
        </w:rPr>
        <w:t xml:space="preserve">        </w:t>
      </w:r>
      <w:r w:rsidRPr="009531C2">
        <w:rPr>
          <w:rFonts w:ascii="Times New Roman" w:hAnsi="Times New Roman"/>
          <w:b/>
          <w:sz w:val="32"/>
          <w:szCs w:val="32"/>
        </w:rPr>
        <w:t>на 201</w:t>
      </w:r>
      <w:r w:rsidR="009F17D8">
        <w:rPr>
          <w:rFonts w:ascii="Times New Roman" w:hAnsi="Times New Roman"/>
          <w:b/>
          <w:sz w:val="32"/>
          <w:szCs w:val="32"/>
        </w:rPr>
        <w:t>8</w:t>
      </w:r>
      <w:r w:rsidRPr="009531C2">
        <w:rPr>
          <w:rFonts w:ascii="Times New Roman" w:hAnsi="Times New Roman"/>
          <w:b/>
          <w:sz w:val="32"/>
          <w:szCs w:val="32"/>
        </w:rPr>
        <w:t xml:space="preserve"> год и плановый </w:t>
      </w:r>
      <w:r w:rsidR="004C2427">
        <w:rPr>
          <w:rFonts w:ascii="Times New Roman" w:hAnsi="Times New Roman"/>
          <w:b/>
          <w:sz w:val="32"/>
          <w:szCs w:val="32"/>
        </w:rPr>
        <w:t xml:space="preserve">период </w:t>
      </w:r>
      <w:r w:rsidRPr="009531C2">
        <w:rPr>
          <w:rFonts w:ascii="Times New Roman" w:hAnsi="Times New Roman"/>
          <w:b/>
          <w:sz w:val="32"/>
          <w:szCs w:val="32"/>
        </w:rPr>
        <w:t>201</w:t>
      </w:r>
      <w:r w:rsidR="009F17D8">
        <w:rPr>
          <w:rFonts w:ascii="Times New Roman" w:hAnsi="Times New Roman"/>
          <w:b/>
          <w:sz w:val="32"/>
          <w:szCs w:val="32"/>
        </w:rPr>
        <w:t>9 и 2020</w:t>
      </w:r>
      <w:r w:rsidRPr="009531C2">
        <w:rPr>
          <w:rFonts w:ascii="Times New Roman" w:hAnsi="Times New Roman"/>
          <w:b/>
          <w:sz w:val="32"/>
          <w:szCs w:val="32"/>
        </w:rPr>
        <w:t>г</w:t>
      </w:r>
      <w:r w:rsidR="004C2427">
        <w:rPr>
          <w:rFonts w:ascii="Times New Roman" w:hAnsi="Times New Roman"/>
          <w:b/>
          <w:sz w:val="32"/>
          <w:szCs w:val="32"/>
        </w:rPr>
        <w:t>оды.</w:t>
      </w:r>
    </w:p>
    <w:p w:rsidR="009531C2" w:rsidRPr="009531C2" w:rsidRDefault="001B5C46" w:rsidP="009531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2</w:t>
      </w:r>
      <w:r w:rsidR="00CC1AFB">
        <w:rPr>
          <w:rFonts w:ascii="Times New Roman" w:hAnsi="Times New Roman"/>
          <w:sz w:val="28"/>
          <w:szCs w:val="28"/>
        </w:rPr>
        <w:t>7</w:t>
      </w:r>
      <w:r w:rsidR="009531C2" w:rsidRPr="009531C2">
        <w:rPr>
          <w:rFonts w:ascii="Times New Roman" w:hAnsi="Times New Roman"/>
          <w:sz w:val="28"/>
          <w:szCs w:val="28"/>
        </w:rPr>
        <w:t xml:space="preserve"> »  декабря  201</w:t>
      </w:r>
      <w:r w:rsidR="009F17D8">
        <w:rPr>
          <w:rFonts w:ascii="Times New Roman" w:hAnsi="Times New Roman"/>
          <w:sz w:val="28"/>
          <w:szCs w:val="28"/>
        </w:rPr>
        <w:t>7</w:t>
      </w:r>
      <w:r w:rsidR="009531C2" w:rsidRPr="009531C2">
        <w:rPr>
          <w:rFonts w:ascii="Times New Roman" w:hAnsi="Times New Roman"/>
          <w:sz w:val="28"/>
          <w:szCs w:val="28"/>
        </w:rPr>
        <w:t xml:space="preserve"> г.</w:t>
      </w:r>
    </w:p>
    <w:p w:rsidR="009531C2" w:rsidRDefault="009531C2" w:rsidP="009531C2">
      <w:pPr>
        <w:spacing w:after="0" w:line="360" w:lineRule="auto"/>
        <w:jc w:val="center"/>
      </w:pPr>
    </w:p>
    <w:tbl>
      <w:tblPr>
        <w:tblpPr w:leftFromText="180" w:rightFromText="180" w:vertAnchor="text" w:horzAnchor="margin" w:tblpXSpec="right" w:tblpY="6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126"/>
      </w:tblGrid>
      <w:tr w:rsidR="009531C2" w:rsidTr="004601E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1C2" w:rsidRDefault="009531C2" w:rsidP="004601E5">
            <w:pPr>
              <w:spacing w:after="0" w:line="240" w:lineRule="auto"/>
            </w:pPr>
            <w:r>
              <w:t xml:space="preserve">Форма  по ОКУД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C2" w:rsidRDefault="009531C2" w:rsidP="004601E5">
            <w:pPr>
              <w:spacing w:after="0" w:line="240" w:lineRule="auto"/>
            </w:pPr>
          </w:p>
        </w:tc>
      </w:tr>
      <w:tr w:rsidR="009531C2" w:rsidTr="004601E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1C2" w:rsidRDefault="009531C2" w:rsidP="004601E5">
            <w:pPr>
              <w:spacing w:after="0" w:line="240" w:lineRule="auto"/>
            </w:pPr>
            <w:r>
              <w:t xml:space="preserve">по ОКПО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1C2" w:rsidRDefault="00875F0A" w:rsidP="00875F0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9531C2">
              <w:rPr>
                <w:b/>
              </w:rPr>
              <w:t>38634492</w:t>
            </w:r>
          </w:p>
        </w:tc>
      </w:tr>
      <w:tr w:rsidR="009531C2" w:rsidTr="004601E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1C2" w:rsidRDefault="009531C2" w:rsidP="004601E5">
            <w:pPr>
              <w:spacing w:after="0" w:line="240" w:lineRule="auto"/>
            </w:pPr>
            <w:r>
              <w:t xml:space="preserve">Глава по БК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C2" w:rsidRPr="009531C2" w:rsidRDefault="00875F0A" w:rsidP="00875F0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9531C2" w:rsidRPr="009531C2">
              <w:rPr>
                <w:b/>
              </w:rPr>
              <w:t>902</w:t>
            </w:r>
          </w:p>
        </w:tc>
      </w:tr>
      <w:tr w:rsidR="009531C2" w:rsidTr="004601E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1C2" w:rsidRDefault="009531C2" w:rsidP="004601E5">
            <w:pPr>
              <w:spacing w:after="0" w:line="240" w:lineRule="auto"/>
            </w:pPr>
            <w:r>
              <w:t xml:space="preserve">по ОКАТО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C2" w:rsidRPr="00CB4404" w:rsidRDefault="009531C2" w:rsidP="004601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875F0A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  <w:r w:rsidR="005D5656">
              <w:rPr>
                <w:b/>
              </w:rPr>
              <w:t>42212808</w:t>
            </w:r>
          </w:p>
        </w:tc>
      </w:tr>
      <w:tr w:rsidR="009531C2" w:rsidTr="004601E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1C2" w:rsidRDefault="009531C2" w:rsidP="004601E5">
            <w:pPr>
              <w:spacing w:after="0" w:line="240" w:lineRule="auto"/>
            </w:pPr>
            <w:r>
              <w:t xml:space="preserve">по ОКЕИ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C2" w:rsidRDefault="009531C2" w:rsidP="004601E5">
            <w:pPr>
              <w:spacing w:after="0" w:line="240" w:lineRule="auto"/>
              <w:jc w:val="right"/>
            </w:pPr>
          </w:p>
        </w:tc>
      </w:tr>
    </w:tbl>
    <w:p w:rsidR="009531C2" w:rsidRDefault="009531C2" w:rsidP="009531C2">
      <w:pPr>
        <w:spacing w:after="0"/>
      </w:pPr>
    </w:p>
    <w:p w:rsidR="009531C2" w:rsidRDefault="009531C2" w:rsidP="009531C2"/>
    <w:p w:rsidR="009531C2" w:rsidRDefault="009531C2" w:rsidP="009531C2"/>
    <w:p w:rsidR="009531C2" w:rsidRDefault="009531C2" w:rsidP="009531C2"/>
    <w:p w:rsidR="009531C2" w:rsidRDefault="009531C2" w:rsidP="009531C2">
      <w:r>
        <w:t xml:space="preserve">                                                                                            </w:t>
      </w:r>
    </w:p>
    <w:p w:rsidR="009531C2" w:rsidRDefault="009531C2" w:rsidP="009531C2">
      <w:r>
        <w:t xml:space="preserve">       </w:t>
      </w:r>
    </w:p>
    <w:p w:rsidR="009531C2" w:rsidRDefault="009531C2" w:rsidP="009531C2">
      <w:pPr>
        <w:spacing w:after="0"/>
        <w:rPr>
          <w:b/>
        </w:rPr>
      </w:pPr>
      <w:r>
        <w:t xml:space="preserve">Наименование учреждения                </w:t>
      </w:r>
      <w:r>
        <w:rPr>
          <w:b/>
        </w:rPr>
        <w:t xml:space="preserve">МАУ «Богородицкий ФОК» </w:t>
      </w:r>
    </w:p>
    <w:p w:rsidR="009531C2" w:rsidRDefault="009531C2" w:rsidP="009531C2">
      <w:pPr>
        <w:spacing w:after="0"/>
        <w:rPr>
          <w:b/>
        </w:rPr>
      </w:pPr>
      <w:r>
        <w:t xml:space="preserve">Наименование органа,  в ведении которого находится учреждение                 </w:t>
      </w:r>
      <w:r>
        <w:rPr>
          <w:b/>
        </w:rPr>
        <w:t xml:space="preserve">Администрация                                  сельского поселения Богородицкий сельсовет Добринского муниципального района         </w:t>
      </w:r>
    </w:p>
    <w:p w:rsidR="009531C2" w:rsidRDefault="009531C2" w:rsidP="009531C2">
      <w:pPr>
        <w:spacing w:after="0"/>
        <w:rPr>
          <w:b/>
        </w:rPr>
      </w:pPr>
      <w:r>
        <w:t xml:space="preserve">Адрес фактического местонахождения учреждения: 399420 </w:t>
      </w:r>
      <w:proofErr w:type="gramStart"/>
      <w:r>
        <w:rPr>
          <w:b/>
        </w:rPr>
        <w:t>Липецкая</w:t>
      </w:r>
      <w:proofErr w:type="gramEnd"/>
      <w:r>
        <w:rPr>
          <w:b/>
        </w:rPr>
        <w:t xml:space="preserve"> обл., Добринский район ж.д.ст.Плавица, ул. Строителей, 34</w:t>
      </w:r>
    </w:p>
    <w:p w:rsidR="009531C2" w:rsidRDefault="009531C2" w:rsidP="009531C2">
      <w:pPr>
        <w:spacing w:after="0"/>
      </w:pPr>
      <w:r>
        <w:t xml:space="preserve">Идентификационный номер налогоплательщика (ИНН)          </w:t>
      </w:r>
      <w:r>
        <w:rPr>
          <w:b/>
        </w:rPr>
        <w:t>4804011000</w:t>
      </w:r>
      <w:r>
        <w:t xml:space="preserve">           </w:t>
      </w:r>
    </w:p>
    <w:p w:rsidR="009531C2" w:rsidRDefault="009531C2" w:rsidP="009531C2">
      <w:pPr>
        <w:spacing w:after="0"/>
      </w:pPr>
      <w:r>
        <w:t xml:space="preserve">Код причины постановки на учёт (КПП)                                    </w:t>
      </w:r>
      <w:r>
        <w:rPr>
          <w:b/>
        </w:rPr>
        <w:t>480401001</w:t>
      </w:r>
      <w:r>
        <w:t xml:space="preserve"> </w:t>
      </w:r>
    </w:p>
    <w:p w:rsidR="009531C2" w:rsidRDefault="009531C2" w:rsidP="009531C2">
      <w:pPr>
        <w:spacing w:after="0"/>
      </w:pPr>
      <w:r>
        <w:t xml:space="preserve">Финансовый год и плановый период                              </w:t>
      </w:r>
      <w:r>
        <w:rPr>
          <w:b/>
        </w:rPr>
        <w:t>201</w:t>
      </w:r>
      <w:r w:rsidR="009F17D8">
        <w:rPr>
          <w:b/>
        </w:rPr>
        <w:t>8</w:t>
      </w:r>
      <w:r>
        <w:rPr>
          <w:b/>
        </w:rPr>
        <w:t xml:space="preserve"> год и плановый период 201</w:t>
      </w:r>
      <w:r w:rsidR="009F17D8">
        <w:rPr>
          <w:b/>
        </w:rPr>
        <w:t>9 и 2020</w:t>
      </w:r>
      <w:r>
        <w:rPr>
          <w:b/>
        </w:rPr>
        <w:t>г.г.</w:t>
      </w:r>
    </w:p>
    <w:p w:rsidR="009531C2" w:rsidRDefault="009531C2" w:rsidP="009531C2">
      <w:pPr>
        <w:spacing w:after="0"/>
      </w:pPr>
      <w:r>
        <w:t xml:space="preserve">Единица измерения:                                                                      </w:t>
      </w:r>
      <w:r>
        <w:rPr>
          <w:b/>
        </w:rPr>
        <w:t>руб.</w:t>
      </w:r>
      <w:r>
        <w:t xml:space="preserve">          </w:t>
      </w:r>
    </w:p>
    <w:p w:rsidR="009531C2" w:rsidRDefault="009531C2" w:rsidP="009531C2">
      <w:pPr>
        <w:spacing w:after="0"/>
      </w:pPr>
    </w:p>
    <w:p w:rsidR="009531C2" w:rsidRDefault="009531C2" w:rsidP="009531C2">
      <w:pPr>
        <w:spacing w:after="0"/>
      </w:pPr>
    </w:p>
    <w:p w:rsidR="009531C2" w:rsidRDefault="009531C2" w:rsidP="009531C2">
      <w:pPr>
        <w:spacing w:after="0"/>
      </w:pPr>
    </w:p>
    <w:p w:rsidR="0023567F" w:rsidRDefault="0023567F" w:rsidP="009531C2">
      <w:pPr>
        <w:spacing w:after="0"/>
      </w:pPr>
    </w:p>
    <w:p w:rsidR="0023567F" w:rsidRDefault="0023567F" w:rsidP="009531C2">
      <w:pPr>
        <w:spacing w:after="0"/>
      </w:pPr>
    </w:p>
    <w:p w:rsidR="0023567F" w:rsidRDefault="0023567F" w:rsidP="009531C2">
      <w:pPr>
        <w:spacing w:after="0"/>
      </w:pPr>
    </w:p>
    <w:p w:rsidR="009531C2" w:rsidRDefault="009531C2" w:rsidP="009531C2">
      <w:pPr>
        <w:spacing w:after="0"/>
      </w:pPr>
      <w:r>
        <w:t xml:space="preserve">                                          </w:t>
      </w:r>
    </w:p>
    <w:p w:rsidR="009531C2" w:rsidRDefault="009531C2" w:rsidP="009531C2">
      <w:pPr>
        <w:spacing w:after="0"/>
      </w:pPr>
    </w:p>
    <w:p w:rsidR="009531C2" w:rsidRDefault="009531C2" w:rsidP="009531C2">
      <w:pPr>
        <w:spacing w:after="0"/>
      </w:pPr>
    </w:p>
    <w:p w:rsidR="001B5C46" w:rsidRDefault="001B5C46" w:rsidP="009531C2">
      <w:pPr>
        <w:spacing w:after="0"/>
      </w:pPr>
    </w:p>
    <w:p w:rsidR="009531C2" w:rsidRDefault="009531C2" w:rsidP="009531C2">
      <w:pPr>
        <w:spacing w:after="0"/>
      </w:pPr>
      <w:r>
        <w:t xml:space="preserve">        </w:t>
      </w:r>
    </w:p>
    <w:p w:rsidR="009531C2" w:rsidRDefault="009531C2" w:rsidP="009531C2">
      <w:pPr>
        <w:pStyle w:val="ad"/>
        <w:numPr>
          <w:ilvl w:val="0"/>
          <w:numId w:val="2"/>
        </w:num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ДЕЯТЕЛЬНОСТИ</w:t>
      </w:r>
    </w:p>
    <w:p w:rsidR="009531C2" w:rsidRDefault="009531C2" w:rsidP="009531C2">
      <w:pPr>
        <w:pStyle w:val="ad"/>
        <w:spacing w:after="0" w:line="360" w:lineRule="auto"/>
        <w:ind w:left="14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АВТОНОМНОГО УЧРЕЖДЕНИЯ.</w:t>
      </w:r>
    </w:p>
    <w:p w:rsidR="009531C2" w:rsidRPr="009531C2" w:rsidRDefault="009531C2" w:rsidP="009531C2">
      <w:pPr>
        <w:pStyle w:val="ad"/>
        <w:spacing w:after="0" w:line="360" w:lineRule="auto"/>
        <w:ind w:left="1440"/>
        <w:jc w:val="center"/>
        <w:rPr>
          <w:b/>
          <w:sz w:val="28"/>
          <w:szCs w:val="28"/>
        </w:rPr>
      </w:pPr>
    </w:p>
    <w:p w:rsidR="009531C2" w:rsidRPr="0023567F" w:rsidRDefault="009531C2" w:rsidP="009531C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23567F">
        <w:rPr>
          <w:rFonts w:ascii="Times New Roman" w:hAnsi="Times New Roman"/>
          <w:b/>
          <w:i/>
          <w:sz w:val="28"/>
          <w:szCs w:val="28"/>
        </w:rPr>
        <w:t>Общие положения.</w:t>
      </w:r>
    </w:p>
    <w:p w:rsidR="009531C2" w:rsidRPr="009531C2" w:rsidRDefault="009531C2" w:rsidP="009531C2">
      <w:pPr>
        <w:jc w:val="both"/>
        <w:rPr>
          <w:rFonts w:ascii="Times New Roman" w:hAnsi="Times New Roman"/>
          <w:sz w:val="24"/>
          <w:szCs w:val="24"/>
        </w:rPr>
      </w:pPr>
      <w:r w:rsidRPr="009531C2">
        <w:rPr>
          <w:rFonts w:ascii="Times New Roman" w:hAnsi="Times New Roman"/>
        </w:rPr>
        <w:t xml:space="preserve"> </w:t>
      </w:r>
      <w:r w:rsidRPr="009531C2">
        <w:rPr>
          <w:rFonts w:ascii="Times New Roman" w:hAnsi="Times New Roman"/>
          <w:sz w:val="24"/>
          <w:szCs w:val="24"/>
        </w:rPr>
        <w:t>МАУ</w:t>
      </w:r>
      <w:proofErr w:type="gramStart"/>
      <w:r w:rsidRPr="009531C2">
        <w:rPr>
          <w:rFonts w:ascii="Times New Roman" w:hAnsi="Times New Roman"/>
          <w:sz w:val="24"/>
          <w:szCs w:val="24"/>
        </w:rPr>
        <w:t>«Б</w:t>
      </w:r>
      <w:proofErr w:type="gramEnd"/>
      <w:r w:rsidRPr="009531C2">
        <w:rPr>
          <w:rFonts w:ascii="Times New Roman" w:hAnsi="Times New Roman"/>
          <w:sz w:val="24"/>
          <w:szCs w:val="24"/>
        </w:rPr>
        <w:t xml:space="preserve">огородицкий ФОК» является юридическим лицом. Учреждение имеет самостоятельный баланс, лицевые счета в финансовом органе муниципального района, открытые для учета операций по исполнению доходов и расходов бюджета, средств, полученных от приносящей доход деятельности, печать со своим наименованием, штампы, бланки. Учреждение от своего имени приобретает и осуществляет имущественные и неимущественные права, имеет обязанности, выступает истцом и ответчиком в суде в соответствии с законодательством Российской Федерации. </w:t>
      </w:r>
    </w:p>
    <w:p w:rsidR="009531C2" w:rsidRPr="009531C2" w:rsidRDefault="009531C2" w:rsidP="009531C2">
      <w:pPr>
        <w:jc w:val="both"/>
        <w:rPr>
          <w:rFonts w:ascii="Times New Roman" w:hAnsi="Times New Roman"/>
          <w:sz w:val="24"/>
          <w:szCs w:val="24"/>
        </w:rPr>
      </w:pPr>
      <w:r w:rsidRPr="009531C2">
        <w:rPr>
          <w:rFonts w:ascii="Times New Roman" w:hAnsi="Times New Roman"/>
          <w:sz w:val="24"/>
          <w:szCs w:val="24"/>
        </w:rPr>
        <w:t xml:space="preserve">Учредителем </w:t>
      </w:r>
      <w:r w:rsidRPr="009531C2">
        <w:rPr>
          <w:rFonts w:ascii="Times New Roman" w:hAnsi="Times New Roman"/>
          <w:spacing w:val="-3"/>
          <w:sz w:val="24"/>
          <w:szCs w:val="24"/>
        </w:rPr>
        <w:t xml:space="preserve">(собственником имущества) </w:t>
      </w:r>
      <w:r w:rsidRPr="009531C2">
        <w:rPr>
          <w:rFonts w:ascii="Times New Roman" w:hAnsi="Times New Roman"/>
          <w:sz w:val="24"/>
          <w:szCs w:val="24"/>
        </w:rPr>
        <w:t>Учреждения является администрация сельского поселения Богородицкий сельсовет.</w:t>
      </w:r>
    </w:p>
    <w:p w:rsidR="009531C2" w:rsidRPr="009531C2" w:rsidRDefault="009531C2" w:rsidP="009531C2">
      <w:pPr>
        <w:jc w:val="both"/>
        <w:rPr>
          <w:rFonts w:ascii="Times New Roman" w:hAnsi="Times New Roman"/>
          <w:sz w:val="24"/>
          <w:szCs w:val="24"/>
        </w:rPr>
      </w:pPr>
      <w:r w:rsidRPr="009531C2">
        <w:rPr>
          <w:rFonts w:ascii="Times New Roman" w:hAnsi="Times New Roman"/>
          <w:sz w:val="24"/>
          <w:szCs w:val="24"/>
        </w:rPr>
        <w:t>Учредитель является главным распорядителем бюджетных средств Учреждения. Взаимодействие Учреждения при осуществлении им бюджетных полномочий получателя бюджетных сре</w:t>
      </w:r>
      <w:proofErr w:type="gramStart"/>
      <w:r w:rsidRPr="009531C2">
        <w:rPr>
          <w:rFonts w:ascii="Times New Roman" w:hAnsi="Times New Roman"/>
          <w:sz w:val="24"/>
          <w:szCs w:val="24"/>
        </w:rPr>
        <w:t>дств с гл</w:t>
      </w:r>
      <w:proofErr w:type="gramEnd"/>
      <w:r w:rsidRPr="009531C2">
        <w:rPr>
          <w:rFonts w:ascii="Times New Roman" w:hAnsi="Times New Roman"/>
          <w:sz w:val="24"/>
          <w:szCs w:val="24"/>
        </w:rPr>
        <w:t>авным распорядителем  бюджетных средств осуществляется в соответствии с Бюджетным кодексом Российской Федерации.</w:t>
      </w:r>
    </w:p>
    <w:p w:rsidR="009531C2" w:rsidRPr="009531C2" w:rsidRDefault="009531C2" w:rsidP="009531C2">
      <w:pPr>
        <w:jc w:val="both"/>
        <w:rPr>
          <w:rFonts w:ascii="Times New Roman" w:hAnsi="Times New Roman"/>
          <w:sz w:val="24"/>
          <w:szCs w:val="24"/>
        </w:rPr>
      </w:pPr>
      <w:r w:rsidRPr="009531C2">
        <w:rPr>
          <w:rFonts w:ascii="Times New Roman" w:hAnsi="Times New Roman"/>
          <w:sz w:val="24"/>
          <w:szCs w:val="24"/>
        </w:rPr>
        <w:t xml:space="preserve">Учреждение отвечает по своим обязательствам всем, находящимся у него на праве оперативного управления, имуществом. Как закрепленным за Учреждением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собственником этого имущества или приобретенного Учреждением за счет выделенных собственником имущества средств, а также недвижимого имущества. </w:t>
      </w:r>
    </w:p>
    <w:p w:rsidR="009531C2" w:rsidRPr="0023567F" w:rsidRDefault="009531C2" w:rsidP="009531C2">
      <w:pPr>
        <w:shd w:val="clear" w:color="auto" w:fill="FFFFFF"/>
        <w:jc w:val="both"/>
        <w:rPr>
          <w:rFonts w:ascii="Times New Roman" w:hAnsi="Times New Roman"/>
          <w:b/>
          <w:bCs/>
          <w:i/>
        </w:rPr>
      </w:pPr>
      <w:r w:rsidRPr="0023567F">
        <w:rPr>
          <w:rFonts w:ascii="Times New Roman" w:hAnsi="Times New Roman"/>
          <w:b/>
          <w:i/>
          <w:sz w:val="28"/>
          <w:szCs w:val="28"/>
        </w:rPr>
        <w:t>Цели деятельности МАУ «Богородицкий ФОК» в соответствии с федеральными законами, иными нормативными и муниципальными правовыми актами и Уставом муниципального учреждения.</w:t>
      </w:r>
      <w:r w:rsidRPr="0023567F">
        <w:rPr>
          <w:rFonts w:ascii="Times New Roman" w:hAnsi="Times New Roman"/>
          <w:i/>
        </w:rPr>
        <w:t xml:space="preserve"> </w:t>
      </w:r>
    </w:p>
    <w:p w:rsidR="009531C2" w:rsidRPr="009531C2" w:rsidRDefault="009531C2" w:rsidP="009531C2">
      <w:pPr>
        <w:pStyle w:val="ad"/>
        <w:spacing w:after="0" w:line="360" w:lineRule="auto"/>
        <w:ind w:left="0"/>
        <w:jc w:val="both"/>
        <w:rPr>
          <w:b/>
          <w:szCs w:val="24"/>
        </w:rPr>
      </w:pPr>
      <w:r w:rsidRPr="009531C2">
        <w:rPr>
          <w:szCs w:val="24"/>
        </w:rPr>
        <w:t xml:space="preserve">Учреждение в своей деятельности руководствуется </w:t>
      </w:r>
      <w:r w:rsidRPr="009531C2">
        <w:rPr>
          <w:bCs/>
          <w:color w:val="000000"/>
          <w:szCs w:val="24"/>
        </w:rPr>
        <w:t xml:space="preserve">Конституцией  РФ,  Гражданским кодексом РФ; </w:t>
      </w:r>
      <w:proofErr w:type="gramStart"/>
      <w:r w:rsidRPr="009531C2">
        <w:rPr>
          <w:bCs/>
          <w:color w:val="000000"/>
          <w:szCs w:val="24"/>
        </w:rPr>
        <w:t>Федеральным законом «Об общих  принципах организации  местного самоуправления в Российской Федерации» №131-ФЗ от 06.10.2003г., ст. 3, 29  Федерального Закона «О внесении изменений в отдельные законодательные акты РФ в связи с совершенствованием разграничения полномочий» № 199- ФЗ от 31.12.2005 г.; Федеральным Законом  «О некоммерческих организациях» № 7-ФЗ от 08.12.1995г.;   Федеральным Законом «Основами  законодательства  Российской  Федерации  о физкультуре и спорту» №3612-1  от</w:t>
      </w:r>
      <w:proofErr w:type="gramEnd"/>
      <w:r w:rsidRPr="009531C2">
        <w:rPr>
          <w:bCs/>
          <w:color w:val="000000"/>
          <w:szCs w:val="24"/>
        </w:rPr>
        <w:t xml:space="preserve"> 09.10.1992г.; Федеральным Законом  «О физической культуре и спорте в Российской Феде</w:t>
      </w:r>
      <w:r w:rsidR="009F17D8">
        <w:rPr>
          <w:bCs/>
          <w:color w:val="000000"/>
          <w:szCs w:val="24"/>
        </w:rPr>
        <w:t>рации» от 04.12.2007г. №329-ФЗ;</w:t>
      </w:r>
      <w:r w:rsidRPr="009531C2">
        <w:rPr>
          <w:bCs/>
          <w:color w:val="000000"/>
          <w:szCs w:val="24"/>
        </w:rPr>
        <w:t xml:space="preserve"> другими   нормативными    правовыми   актами    Российской   Федерации, муниципального образования и настоящим Уставом</w:t>
      </w:r>
    </w:p>
    <w:p w:rsidR="009531C2" w:rsidRPr="009531C2" w:rsidRDefault="009531C2" w:rsidP="009531C2">
      <w:pPr>
        <w:shd w:val="clear" w:color="auto" w:fill="FFFFFF"/>
        <w:tabs>
          <w:tab w:val="left" w:pos="490"/>
        </w:tabs>
        <w:jc w:val="both"/>
        <w:rPr>
          <w:rFonts w:ascii="Times New Roman" w:hAnsi="Times New Roman"/>
          <w:spacing w:val="-10"/>
          <w:sz w:val="24"/>
          <w:szCs w:val="24"/>
        </w:rPr>
      </w:pPr>
      <w:r w:rsidRPr="009531C2">
        <w:rPr>
          <w:rFonts w:ascii="Times New Roman" w:hAnsi="Times New Roman"/>
          <w:spacing w:val="-10"/>
          <w:sz w:val="24"/>
          <w:szCs w:val="24"/>
        </w:rPr>
        <w:lastRenderedPageBreak/>
        <w:t xml:space="preserve">  </w:t>
      </w:r>
      <w:r w:rsidRPr="009531C2">
        <w:rPr>
          <w:rFonts w:ascii="Times New Roman" w:hAnsi="Times New Roman"/>
          <w:sz w:val="24"/>
          <w:szCs w:val="24"/>
        </w:rPr>
        <w:t>Основной задачей деятельности Учреждения является решение вопросов местного значения поселенческого характера в области физкультуры и спорта, развитии и популяризации физической культуры и спорта</w:t>
      </w:r>
      <w:r w:rsidRPr="009531C2">
        <w:rPr>
          <w:rFonts w:ascii="Times New Roman" w:hAnsi="Times New Roman"/>
          <w:spacing w:val="-1"/>
          <w:sz w:val="24"/>
          <w:szCs w:val="24"/>
        </w:rPr>
        <w:t>.</w:t>
      </w:r>
    </w:p>
    <w:p w:rsidR="009531C2" w:rsidRPr="009531C2" w:rsidRDefault="005D5656" w:rsidP="009531C2">
      <w:pPr>
        <w:shd w:val="clear" w:color="auto" w:fill="FFFFFF"/>
        <w:tabs>
          <w:tab w:val="left" w:pos="69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="009531C2" w:rsidRPr="009531C2">
        <w:rPr>
          <w:rFonts w:ascii="Times New Roman" w:hAnsi="Times New Roman"/>
          <w:bCs/>
          <w:sz w:val="24"/>
          <w:szCs w:val="24"/>
        </w:rPr>
        <w:t xml:space="preserve"> </w:t>
      </w:r>
      <w:r w:rsidR="009531C2" w:rsidRPr="005D5656">
        <w:rPr>
          <w:rFonts w:ascii="Times New Roman" w:hAnsi="Times New Roman"/>
          <w:b/>
          <w:bCs/>
          <w:i/>
          <w:sz w:val="28"/>
          <w:szCs w:val="28"/>
        </w:rPr>
        <w:t xml:space="preserve">Цели </w:t>
      </w:r>
      <w:r w:rsidRPr="005D5656">
        <w:rPr>
          <w:rFonts w:ascii="Times New Roman" w:hAnsi="Times New Roman"/>
          <w:b/>
          <w:bCs/>
          <w:i/>
          <w:sz w:val="28"/>
          <w:szCs w:val="28"/>
        </w:rPr>
        <w:t>деятельности</w:t>
      </w:r>
      <w:r w:rsidR="009531C2" w:rsidRPr="005D5656">
        <w:rPr>
          <w:rFonts w:ascii="Times New Roman" w:hAnsi="Times New Roman"/>
          <w:b/>
          <w:bCs/>
          <w:i/>
          <w:sz w:val="28"/>
          <w:szCs w:val="28"/>
        </w:rPr>
        <w:t xml:space="preserve"> учреждения:</w:t>
      </w:r>
    </w:p>
    <w:p w:rsidR="009531C2" w:rsidRPr="009531C2" w:rsidRDefault="009531C2" w:rsidP="009531C2">
      <w:pPr>
        <w:shd w:val="clear" w:color="auto" w:fill="FFFFFF"/>
        <w:tabs>
          <w:tab w:val="left" w:pos="696"/>
        </w:tabs>
        <w:jc w:val="both"/>
        <w:rPr>
          <w:rFonts w:ascii="Times New Roman" w:hAnsi="Times New Roman"/>
          <w:bCs/>
          <w:sz w:val="24"/>
          <w:szCs w:val="24"/>
        </w:rPr>
      </w:pPr>
      <w:r w:rsidRPr="009531C2">
        <w:rPr>
          <w:rFonts w:ascii="Times New Roman" w:hAnsi="Times New Roman"/>
          <w:sz w:val="24"/>
          <w:szCs w:val="24"/>
        </w:rPr>
        <w:t>- пропаганда здорового образа жизни среди детей, подростков, молодежи, взрослого населения, формирования спортивных традиций;</w:t>
      </w:r>
    </w:p>
    <w:p w:rsidR="009531C2" w:rsidRPr="009531C2" w:rsidRDefault="009531C2" w:rsidP="009531C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531C2">
        <w:rPr>
          <w:rFonts w:ascii="Times New Roman" w:hAnsi="Times New Roman"/>
          <w:sz w:val="24"/>
          <w:szCs w:val="24"/>
        </w:rPr>
        <w:t>- повышение профессионализма и рост квалификации тренерско-преподавательского состава;</w:t>
      </w:r>
    </w:p>
    <w:p w:rsidR="009531C2" w:rsidRPr="009531C2" w:rsidRDefault="009531C2" w:rsidP="009531C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531C2">
        <w:rPr>
          <w:rFonts w:ascii="Times New Roman" w:hAnsi="Times New Roman"/>
          <w:sz w:val="24"/>
          <w:szCs w:val="24"/>
        </w:rPr>
        <w:t>- обеспечение  спортивной формой, инвентарем, спортивным оборудованием;</w:t>
      </w:r>
    </w:p>
    <w:p w:rsidR="009531C2" w:rsidRPr="009531C2" w:rsidRDefault="009531C2" w:rsidP="009531C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531C2">
        <w:rPr>
          <w:rFonts w:ascii="Times New Roman" w:hAnsi="Times New Roman"/>
          <w:sz w:val="24"/>
          <w:szCs w:val="24"/>
        </w:rPr>
        <w:t>- подготовка, организация и проведение спортивных соревнований, фестивалей, физкультурно-спортивных праздников</w:t>
      </w:r>
      <w:proofErr w:type="gramStart"/>
      <w:r w:rsidRPr="009531C2">
        <w:rPr>
          <w:rFonts w:ascii="Times New Roman" w:hAnsi="Times New Roman"/>
          <w:sz w:val="24"/>
          <w:szCs w:val="24"/>
        </w:rPr>
        <w:t>;.</w:t>
      </w:r>
      <w:proofErr w:type="gramEnd"/>
    </w:p>
    <w:p w:rsidR="009531C2" w:rsidRPr="009531C2" w:rsidRDefault="009531C2" w:rsidP="009531C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531C2">
        <w:rPr>
          <w:rFonts w:ascii="Times New Roman" w:hAnsi="Times New Roman"/>
          <w:sz w:val="24"/>
          <w:szCs w:val="24"/>
        </w:rPr>
        <w:t>- поддержка традиционно-популярных видов спорта в поселке;</w:t>
      </w:r>
    </w:p>
    <w:p w:rsidR="009531C2" w:rsidRPr="009531C2" w:rsidRDefault="009531C2" w:rsidP="009531C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531C2">
        <w:rPr>
          <w:rFonts w:ascii="Times New Roman" w:hAnsi="Times New Roman"/>
          <w:sz w:val="24"/>
          <w:szCs w:val="24"/>
        </w:rPr>
        <w:t xml:space="preserve">- установление контактов между поселениями района и области с целью проведения соревнований; </w:t>
      </w:r>
    </w:p>
    <w:p w:rsidR="009531C2" w:rsidRPr="009531C2" w:rsidRDefault="009531C2" w:rsidP="009531C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531C2">
        <w:rPr>
          <w:rFonts w:ascii="Times New Roman" w:hAnsi="Times New Roman"/>
          <w:sz w:val="24"/>
          <w:szCs w:val="24"/>
        </w:rPr>
        <w:t>- организация проведения семинаров и тренингов по различным вопросам в сфере физической культуры и спорта, здорового образа жизни.</w:t>
      </w:r>
    </w:p>
    <w:p w:rsidR="009531C2" w:rsidRPr="009531C2" w:rsidRDefault="009531C2" w:rsidP="009531C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531C2">
        <w:rPr>
          <w:rFonts w:ascii="Times New Roman" w:hAnsi="Times New Roman"/>
          <w:sz w:val="24"/>
          <w:szCs w:val="24"/>
        </w:rPr>
        <w:t>- участие в межпоселенческих, региональных и межрегиональных спортивных играх, состязаниях, фестивалях, спартакиадах и других спортивных мероприятиях.</w:t>
      </w:r>
    </w:p>
    <w:p w:rsidR="009531C2" w:rsidRDefault="009531C2" w:rsidP="009531C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</w:pPr>
      <w:r w:rsidRPr="009531C2">
        <w:rPr>
          <w:rFonts w:ascii="Times New Roman" w:hAnsi="Times New Roman"/>
          <w:sz w:val="24"/>
          <w:szCs w:val="24"/>
        </w:rPr>
        <w:t xml:space="preserve"> - взаимодействие с ведомственным органом управления по вопросам управления физической культурой и спортом </w:t>
      </w:r>
      <w:proofErr w:type="spellStart"/>
      <w:r w:rsidRPr="009531C2">
        <w:rPr>
          <w:rFonts w:ascii="Times New Roman" w:hAnsi="Times New Roman"/>
          <w:sz w:val="24"/>
          <w:szCs w:val="24"/>
        </w:rPr>
        <w:t>межпоселенческой</w:t>
      </w:r>
      <w:proofErr w:type="spellEnd"/>
      <w:r w:rsidRPr="009531C2">
        <w:rPr>
          <w:rFonts w:ascii="Times New Roman" w:hAnsi="Times New Roman"/>
          <w:sz w:val="24"/>
          <w:szCs w:val="24"/>
        </w:rPr>
        <w:t xml:space="preserve"> политики Добринского муниципального района</w:t>
      </w:r>
      <w:r>
        <w:t>.</w:t>
      </w:r>
    </w:p>
    <w:p w:rsidR="009531C2" w:rsidRPr="009531C2" w:rsidRDefault="009531C2" w:rsidP="009531C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531C2">
        <w:rPr>
          <w:rFonts w:ascii="Times New Roman" w:hAnsi="Times New Roman"/>
          <w:sz w:val="24"/>
          <w:szCs w:val="24"/>
        </w:rPr>
        <w:t>- организационное обеспечение федеральных, региональных и муниципальных проектов и программ в сфере физической культуры и спорта, патриотического воспитания.</w:t>
      </w:r>
    </w:p>
    <w:p w:rsidR="009531C2" w:rsidRPr="0023567F" w:rsidRDefault="009531C2" w:rsidP="009531C2">
      <w:pPr>
        <w:pStyle w:val="ad"/>
        <w:spacing w:after="0"/>
        <w:ind w:left="0"/>
        <w:jc w:val="both"/>
        <w:rPr>
          <w:b/>
          <w:i/>
          <w:sz w:val="28"/>
          <w:szCs w:val="28"/>
        </w:rPr>
      </w:pPr>
      <w:r w:rsidRPr="0023567F">
        <w:rPr>
          <w:b/>
          <w:i/>
          <w:sz w:val="28"/>
          <w:szCs w:val="28"/>
        </w:rPr>
        <w:t>Виды деятельности МАУ «Богородицкий ФОК», относящиеся к его основным видам деятельности в соответствии с Уставом.</w:t>
      </w:r>
    </w:p>
    <w:p w:rsidR="009531C2" w:rsidRPr="009531C2" w:rsidRDefault="009531C2" w:rsidP="009531C2">
      <w:pPr>
        <w:pStyle w:val="ad"/>
        <w:spacing w:after="0"/>
        <w:ind w:left="0"/>
        <w:jc w:val="both"/>
        <w:rPr>
          <w:b/>
          <w:szCs w:val="24"/>
        </w:rPr>
      </w:pPr>
      <w:r>
        <w:rPr>
          <w:bCs/>
          <w:spacing w:val="-1"/>
        </w:rPr>
        <w:t xml:space="preserve">           </w:t>
      </w:r>
      <w:r w:rsidRPr="009531C2">
        <w:rPr>
          <w:bCs/>
          <w:spacing w:val="-1"/>
          <w:szCs w:val="24"/>
        </w:rPr>
        <w:t>Основные виды деятельности учреждения:</w:t>
      </w:r>
    </w:p>
    <w:p w:rsidR="009531C2" w:rsidRPr="009531C2" w:rsidRDefault="009531C2" w:rsidP="009531C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531C2">
        <w:rPr>
          <w:rFonts w:ascii="Times New Roman" w:hAnsi="Times New Roman"/>
          <w:sz w:val="24"/>
          <w:szCs w:val="24"/>
        </w:rPr>
        <w:t>-  организация оздоровительной работы с населением всех возрастных групп:</w:t>
      </w:r>
    </w:p>
    <w:p w:rsidR="009531C2" w:rsidRPr="009531C2" w:rsidRDefault="009531C2" w:rsidP="009531C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531C2">
        <w:rPr>
          <w:rFonts w:ascii="Times New Roman" w:hAnsi="Times New Roman"/>
          <w:sz w:val="24"/>
          <w:szCs w:val="24"/>
        </w:rPr>
        <w:t xml:space="preserve">   фитнес, сауна, бильярд, тренажеры, теннис, мини-футбол, волейбол, баскетбол, футбол; </w:t>
      </w:r>
    </w:p>
    <w:p w:rsidR="009531C2" w:rsidRPr="009531C2" w:rsidRDefault="009531C2" w:rsidP="009531C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531C2">
        <w:rPr>
          <w:rFonts w:ascii="Times New Roman" w:hAnsi="Times New Roman"/>
          <w:sz w:val="24"/>
          <w:szCs w:val="24"/>
        </w:rPr>
        <w:t>- организация и проведение дополнительных физкультурно-оздоровительных и связанных с ними услуг для детей и взрослых;</w:t>
      </w:r>
    </w:p>
    <w:p w:rsidR="009531C2" w:rsidRPr="009531C2" w:rsidRDefault="009531C2" w:rsidP="009531C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531C2">
        <w:rPr>
          <w:rFonts w:ascii="Times New Roman" w:hAnsi="Times New Roman"/>
          <w:sz w:val="24"/>
          <w:szCs w:val="24"/>
        </w:rPr>
        <w:t>- организация оздоровительных групп для детей и взрослых;</w:t>
      </w:r>
    </w:p>
    <w:p w:rsidR="009531C2" w:rsidRPr="009531C2" w:rsidRDefault="009531C2" w:rsidP="009531C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531C2">
        <w:rPr>
          <w:rFonts w:ascii="Times New Roman" w:hAnsi="Times New Roman"/>
          <w:sz w:val="24"/>
          <w:szCs w:val="24"/>
        </w:rPr>
        <w:t>- оказывать услуги, относящиеся к его основным видам деятельности, предусмотренным настоящим уставом для граждан и юридических лиц за плату на одинаковых условиях;</w:t>
      </w:r>
    </w:p>
    <w:p w:rsidR="009531C2" w:rsidRPr="009531C2" w:rsidRDefault="009531C2" w:rsidP="009531C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531C2">
        <w:rPr>
          <w:rFonts w:ascii="Times New Roman" w:hAnsi="Times New Roman"/>
          <w:sz w:val="24"/>
          <w:szCs w:val="24"/>
        </w:rPr>
        <w:t>- осуществлять деятельность приносящую доход;</w:t>
      </w:r>
    </w:p>
    <w:p w:rsidR="009531C2" w:rsidRPr="009531C2" w:rsidRDefault="009531C2" w:rsidP="009531C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531C2">
        <w:rPr>
          <w:rFonts w:ascii="Times New Roman" w:hAnsi="Times New Roman"/>
          <w:sz w:val="24"/>
          <w:szCs w:val="24"/>
        </w:rPr>
        <w:t>- сдача в аренду помещений, прокат спортивного инвентаря;</w:t>
      </w:r>
    </w:p>
    <w:p w:rsidR="009531C2" w:rsidRPr="009531C2" w:rsidRDefault="009531C2" w:rsidP="009531C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780"/>
        <w:jc w:val="both"/>
        <w:rPr>
          <w:rFonts w:ascii="Times New Roman" w:hAnsi="Times New Roman"/>
          <w:sz w:val="24"/>
          <w:szCs w:val="24"/>
        </w:rPr>
      </w:pPr>
      <w:r w:rsidRPr="009531C2">
        <w:rPr>
          <w:rFonts w:ascii="Times New Roman" w:hAnsi="Times New Roman"/>
          <w:sz w:val="24"/>
          <w:szCs w:val="24"/>
        </w:rPr>
        <w:t>- организация спортивного досуга различных групп населения;</w:t>
      </w:r>
    </w:p>
    <w:p w:rsidR="009531C2" w:rsidRPr="009531C2" w:rsidRDefault="009531C2" w:rsidP="009531C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780"/>
        <w:jc w:val="both"/>
        <w:rPr>
          <w:rFonts w:ascii="Times New Roman" w:hAnsi="Times New Roman"/>
          <w:sz w:val="24"/>
          <w:szCs w:val="24"/>
        </w:rPr>
      </w:pPr>
      <w:r w:rsidRPr="009531C2">
        <w:rPr>
          <w:rFonts w:ascii="Times New Roman" w:hAnsi="Times New Roman"/>
          <w:sz w:val="24"/>
          <w:szCs w:val="24"/>
        </w:rPr>
        <w:lastRenderedPageBreak/>
        <w:t>- сотрудничество с другими учреждениями физической культуры и спорта в рамках обмена опытом, изучения опыта работы</w:t>
      </w:r>
      <w:proofErr w:type="gramStart"/>
      <w:r w:rsidRPr="009531C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531C2">
        <w:rPr>
          <w:rFonts w:ascii="Times New Roman" w:hAnsi="Times New Roman"/>
          <w:sz w:val="24"/>
          <w:szCs w:val="24"/>
        </w:rPr>
        <w:t xml:space="preserve"> с целью обмена информационными ресурсами;</w:t>
      </w:r>
    </w:p>
    <w:p w:rsidR="009531C2" w:rsidRPr="009531C2" w:rsidRDefault="009531C2" w:rsidP="009531C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780"/>
        <w:jc w:val="both"/>
        <w:rPr>
          <w:rFonts w:ascii="Times New Roman" w:hAnsi="Times New Roman"/>
          <w:sz w:val="24"/>
          <w:szCs w:val="24"/>
        </w:rPr>
      </w:pPr>
      <w:r w:rsidRPr="009531C2">
        <w:rPr>
          <w:rFonts w:ascii="Times New Roman" w:hAnsi="Times New Roman"/>
          <w:sz w:val="24"/>
          <w:szCs w:val="24"/>
        </w:rPr>
        <w:t>- участие в установленном порядке в региональных, муниципальных и иных целевых программ в сфере деятельности физкультуры и спорта;</w:t>
      </w:r>
    </w:p>
    <w:p w:rsidR="009531C2" w:rsidRPr="009531C2" w:rsidRDefault="009531C2" w:rsidP="009531C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780"/>
        <w:jc w:val="both"/>
        <w:rPr>
          <w:rFonts w:ascii="Times New Roman" w:hAnsi="Times New Roman"/>
          <w:sz w:val="24"/>
          <w:szCs w:val="24"/>
        </w:rPr>
      </w:pPr>
      <w:r w:rsidRPr="009531C2">
        <w:rPr>
          <w:rFonts w:ascii="Times New Roman" w:hAnsi="Times New Roman"/>
          <w:sz w:val="24"/>
          <w:szCs w:val="24"/>
        </w:rPr>
        <w:t>- оказания консультативной помощи в поиске и выборе источников ин</w:t>
      </w:r>
      <w:r w:rsidRPr="009531C2">
        <w:rPr>
          <w:rFonts w:ascii="Times New Roman" w:hAnsi="Times New Roman"/>
          <w:sz w:val="24"/>
          <w:szCs w:val="24"/>
        </w:rPr>
        <w:softHyphen/>
        <w:t>формации;</w:t>
      </w:r>
    </w:p>
    <w:p w:rsidR="009531C2" w:rsidRPr="009531C2" w:rsidRDefault="009531C2" w:rsidP="009531C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780"/>
        <w:jc w:val="both"/>
        <w:rPr>
          <w:rFonts w:ascii="Times New Roman" w:hAnsi="Times New Roman"/>
          <w:sz w:val="24"/>
          <w:szCs w:val="24"/>
        </w:rPr>
      </w:pPr>
      <w:r w:rsidRPr="009531C2">
        <w:rPr>
          <w:rFonts w:ascii="Times New Roman" w:hAnsi="Times New Roman"/>
          <w:sz w:val="24"/>
          <w:szCs w:val="24"/>
        </w:rPr>
        <w:t>-организация и проведение профилактики наркомании и алкоголизма населения;</w:t>
      </w:r>
    </w:p>
    <w:p w:rsidR="009531C2" w:rsidRPr="009531C2" w:rsidRDefault="009531C2" w:rsidP="009531C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780"/>
        <w:jc w:val="both"/>
        <w:rPr>
          <w:rFonts w:ascii="Times New Roman" w:hAnsi="Times New Roman"/>
          <w:sz w:val="24"/>
          <w:szCs w:val="24"/>
        </w:rPr>
      </w:pPr>
      <w:r w:rsidRPr="009531C2">
        <w:rPr>
          <w:rFonts w:ascii="Times New Roman" w:hAnsi="Times New Roman"/>
          <w:sz w:val="24"/>
          <w:szCs w:val="24"/>
        </w:rPr>
        <w:t>- повышение квалификации специалистов физкультуры и спорта посредством участия спартакиадах, в различных спортивных соревнованиях и т.д.;</w:t>
      </w:r>
    </w:p>
    <w:p w:rsidR="009531C2" w:rsidRPr="009531C2" w:rsidRDefault="009531C2" w:rsidP="009531C2">
      <w:pPr>
        <w:ind w:left="780"/>
        <w:jc w:val="both"/>
        <w:rPr>
          <w:rFonts w:ascii="Times New Roman" w:hAnsi="Times New Roman"/>
          <w:sz w:val="24"/>
          <w:szCs w:val="24"/>
        </w:rPr>
      </w:pPr>
      <w:r w:rsidRPr="009531C2">
        <w:rPr>
          <w:rFonts w:ascii="Times New Roman" w:hAnsi="Times New Roman"/>
          <w:sz w:val="24"/>
          <w:szCs w:val="24"/>
        </w:rPr>
        <w:t>- обеспечение государственной статистической отчетности по деятельности структурных подразделений и предоставление ее в Ведомственный орган управления;</w:t>
      </w:r>
    </w:p>
    <w:p w:rsidR="009531C2" w:rsidRPr="009531C2" w:rsidRDefault="009531C2" w:rsidP="009531C2">
      <w:pPr>
        <w:ind w:left="780"/>
        <w:jc w:val="both"/>
        <w:rPr>
          <w:rFonts w:ascii="Times New Roman" w:hAnsi="Times New Roman"/>
          <w:sz w:val="24"/>
          <w:szCs w:val="24"/>
        </w:rPr>
      </w:pPr>
      <w:r w:rsidRPr="009531C2">
        <w:rPr>
          <w:rFonts w:ascii="Times New Roman" w:hAnsi="Times New Roman"/>
          <w:sz w:val="24"/>
          <w:szCs w:val="24"/>
        </w:rPr>
        <w:t>- разработка целевых, перспективных годовых планов и комплексных программ развития физкультурно-оздоровительного и спортивного обслуживания в сельском поселении;</w:t>
      </w:r>
    </w:p>
    <w:p w:rsidR="009531C2" w:rsidRPr="009531C2" w:rsidRDefault="009531C2" w:rsidP="009531C2">
      <w:pPr>
        <w:ind w:left="780"/>
        <w:jc w:val="both"/>
        <w:rPr>
          <w:rFonts w:ascii="Times New Roman" w:hAnsi="Times New Roman"/>
          <w:sz w:val="24"/>
          <w:szCs w:val="24"/>
        </w:rPr>
      </w:pPr>
      <w:r w:rsidRPr="009531C2">
        <w:rPr>
          <w:rFonts w:ascii="Times New Roman" w:hAnsi="Times New Roman"/>
          <w:sz w:val="24"/>
          <w:szCs w:val="24"/>
        </w:rPr>
        <w:t xml:space="preserve">- участие в установленном порядке в федеральных, региональных, муниципальных и иных целевых программах в сфере деятельности физкультуры и спорта; </w:t>
      </w:r>
    </w:p>
    <w:p w:rsidR="009531C2" w:rsidRPr="009531C2" w:rsidRDefault="009531C2" w:rsidP="009531C2">
      <w:pPr>
        <w:ind w:left="780"/>
        <w:jc w:val="both"/>
        <w:rPr>
          <w:rFonts w:ascii="Times New Roman" w:hAnsi="Times New Roman"/>
          <w:sz w:val="24"/>
          <w:szCs w:val="24"/>
        </w:rPr>
      </w:pPr>
      <w:r w:rsidRPr="009531C2">
        <w:rPr>
          <w:rFonts w:ascii="Times New Roman" w:hAnsi="Times New Roman"/>
          <w:sz w:val="24"/>
          <w:szCs w:val="24"/>
        </w:rPr>
        <w:t xml:space="preserve">- иная деятельность, направленная на сохранение, создание, распространение и освоение физкультурно-оздоровительной и спортивной деятельности, предоставление  благ населению, не противоречащая законодательству Российской Федерации; </w:t>
      </w:r>
    </w:p>
    <w:p w:rsidR="009531C2" w:rsidRPr="009531C2" w:rsidRDefault="009531C2" w:rsidP="009531C2">
      <w:pPr>
        <w:ind w:left="780"/>
        <w:jc w:val="both"/>
        <w:rPr>
          <w:rFonts w:ascii="Times New Roman" w:hAnsi="Times New Roman"/>
          <w:sz w:val="24"/>
          <w:szCs w:val="24"/>
        </w:rPr>
      </w:pPr>
      <w:r w:rsidRPr="009531C2">
        <w:rPr>
          <w:rFonts w:ascii="Times New Roman" w:hAnsi="Times New Roman"/>
          <w:sz w:val="24"/>
          <w:szCs w:val="24"/>
        </w:rPr>
        <w:t>- обеспечение социального развития коллектива.</w:t>
      </w:r>
    </w:p>
    <w:p w:rsidR="009531C2" w:rsidRDefault="009531C2" w:rsidP="009531C2">
      <w:pPr>
        <w:pStyle w:val="ad"/>
        <w:spacing w:after="0" w:line="360" w:lineRule="auto"/>
        <w:ind w:left="1140"/>
        <w:jc w:val="both"/>
        <w:rPr>
          <w:b/>
          <w:sz w:val="28"/>
          <w:szCs w:val="28"/>
        </w:rPr>
      </w:pPr>
    </w:p>
    <w:p w:rsidR="008E51CB" w:rsidRDefault="008E51CB" w:rsidP="008E51CB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E51CB">
        <w:rPr>
          <w:rFonts w:ascii="Times New Roman" w:hAnsi="Times New Roman"/>
          <w:b/>
          <w:i/>
          <w:sz w:val="28"/>
          <w:szCs w:val="28"/>
        </w:rPr>
        <w:t xml:space="preserve">                     Перечень услу</w:t>
      </w:r>
      <w:proofErr w:type="gramStart"/>
      <w:r w:rsidRPr="008E51CB">
        <w:rPr>
          <w:rFonts w:ascii="Times New Roman" w:hAnsi="Times New Roman"/>
          <w:b/>
          <w:i/>
          <w:sz w:val="28"/>
          <w:szCs w:val="28"/>
        </w:rPr>
        <w:t>г(</w:t>
      </w:r>
      <w:proofErr w:type="gramEnd"/>
      <w:r w:rsidRPr="008E51CB">
        <w:rPr>
          <w:rFonts w:ascii="Times New Roman" w:hAnsi="Times New Roman"/>
          <w:b/>
          <w:i/>
          <w:sz w:val="28"/>
          <w:szCs w:val="28"/>
        </w:rPr>
        <w:t>работ),относящихся в соответствии с уставом к основным видам деятельности учреждения.</w:t>
      </w:r>
    </w:p>
    <w:p w:rsidR="008E51CB" w:rsidRPr="0023567F" w:rsidRDefault="008E51CB" w:rsidP="008E51CB">
      <w:pPr>
        <w:tabs>
          <w:tab w:val="left" w:pos="9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23567F">
        <w:rPr>
          <w:rFonts w:ascii="Times New Roman" w:hAnsi="Times New Roman"/>
          <w:sz w:val="24"/>
          <w:szCs w:val="24"/>
        </w:rPr>
        <w:t>Работа  - организация деятельности спортивных команд, секций:</w:t>
      </w:r>
    </w:p>
    <w:p w:rsidR="008E51CB" w:rsidRPr="0023567F" w:rsidRDefault="008E51CB" w:rsidP="008E51CB">
      <w:pPr>
        <w:tabs>
          <w:tab w:val="left" w:pos="945"/>
        </w:tabs>
        <w:rPr>
          <w:rFonts w:ascii="Times New Roman" w:hAnsi="Times New Roman"/>
          <w:sz w:val="24"/>
          <w:szCs w:val="24"/>
        </w:rPr>
      </w:pPr>
      <w:r w:rsidRPr="0023567F">
        <w:rPr>
          <w:rFonts w:ascii="Times New Roman" w:hAnsi="Times New Roman"/>
          <w:sz w:val="24"/>
          <w:szCs w:val="24"/>
        </w:rPr>
        <w:t>1.Организация и проведение массовых мероприятий;</w:t>
      </w:r>
    </w:p>
    <w:p w:rsidR="008E51CB" w:rsidRPr="0023567F" w:rsidRDefault="008E51CB" w:rsidP="008E51CB">
      <w:pPr>
        <w:tabs>
          <w:tab w:val="left" w:pos="945"/>
        </w:tabs>
        <w:rPr>
          <w:rFonts w:ascii="Times New Roman" w:hAnsi="Times New Roman"/>
          <w:sz w:val="24"/>
          <w:szCs w:val="24"/>
        </w:rPr>
      </w:pPr>
      <w:r w:rsidRPr="0023567F">
        <w:rPr>
          <w:rFonts w:ascii="Times New Roman" w:hAnsi="Times New Roman"/>
          <w:sz w:val="24"/>
          <w:szCs w:val="24"/>
        </w:rPr>
        <w:t>2.Организация занятий в секциях;</w:t>
      </w:r>
    </w:p>
    <w:p w:rsidR="008E51CB" w:rsidRPr="0023567F" w:rsidRDefault="008E51CB" w:rsidP="008E51CB">
      <w:pPr>
        <w:tabs>
          <w:tab w:val="left" w:pos="945"/>
        </w:tabs>
        <w:rPr>
          <w:rFonts w:ascii="Times New Roman" w:hAnsi="Times New Roman"/>
          <w:sz w:val="24"/>
          <w:szCs w:val="24"/>
        </w:rPr>
      </w:pPr>
      <w:r w:rsidRPr="0023567F">
        <w:rPr>
          <w:rFonts w:ascii="Times New Roman" w:hAnsi="Times New Roman"/>
          <w:sz w:val="24"/>
          <w:szCs w:val="24"/>
        </w:rPr>
        <w:t>3.Материально-техническое, программно-методическое и аналитическое обеспечение мероприятий;</w:t>
      </w:r>
    </w:p>
    <w:p w:rsidR="0023567F" w:rsidRPr="0023567F" w:rsidRDefault="008E51CB" w:rsidP="008E51CB">
      <w:pPr>
        <w:tabs>
          <w:tab w:val="left" w:pos="945"/>
        </w:tabs>
        <w:rPr>
          <w:rFonts w:ascii="Times New Roman" w:hAnsi="Times New Roman"/>
          <w:sz w:val="24"/>
          <w:szCs w:val="24"/>
        </w:rPr>
      </w:pPr>
      <w:r w:rsidRPr="0023567F">
        <w:rPr>
          <w:rFonts w:ascii="Times New Roman" w:hAnsi="Times New Roman"/>
          <w:sz w:val="24"/>
          <w:szCs w:val="24"/>
        </w:rPr>
        <w:t>4.Состояние и исполнение годового плана общественно-значимых, спортивно-массовых мероприятий, турниров</w:t>
      </w:r>
      <w:r w:rsidR="0023567F" w:rsidRPr="0023567F">
        <w:rPr>
          <w:rFonts w:ascii="Times New Roman" w:hAnsi="Times New Roman"/>
          <w:sz w:val="24"/>
          <w:szCs w:val="24"/>
        </w:rPr>
        <w:t>.</w:t>
      </w:r>
    </w:p>
    <w:p w:rsidR="008E51CB" w:rsidRPr="0023567F" w:rsidRDefault="0023567F" w:rsidP="008E51CB">
      <w:pPr>
        <w:tabs>
          <w:tab w:val="left" w:pos="945"/>
        </w:tabs>
        <w:rPr>
          <w:rFonts w:ascii="Times New Roman" w:hAnsi="Times New Roman"/>
          <w:sz w:val="24"/>
          <w:szCs w:val="24"/>
        </w:rPr>
      </w:pPr>
      <w:r w:rsidRPr="0023567F">
        <w:rPr>
          <w:rFonts w:ascii="Times New Roman" w:hAnsi="Times New Roman"/>
          <w:sz w:val="24"/>
          <w:szCs w:val="24"/>
        </w:rPr>
        <w:t>Общая балансовая стоимость недвижим</w:t>
      </w:r>
      <w:r w:rsidR="00B439AB">
        <w:rPr>
          <w:rFonts w:ascii="Times New Roman" w:hAnsi="Times New Roman"/>
          <w:sz w:val="24"/>
          <w:szCs w:val="24"/>
        </w:rPr>
        <w:t xml:space="preserve">ого муниципального имущества на </w:t>
      </w:r>
      <w:r w:rsidRPr="0023567F">
        <w:rPr>
          <w:rFonts w:ascii="Times New Roman" w:hAnsi="Times New Roman"/>
          <w:sz w:val="24"/>
          <w:szCs w:val="24"/>
        </w:rPr>
        <w:t>01.01.201</w:t>
      </w:r>
      <w:r w:rsidR="004C2427">
        <w:rPr>
          <w:rFonts w:ascii="Times New Roman" w:hAnsi="Times New Roman"/>
          <w:sz w:val="24"/>
          <w:szCs w:val="24"/>
        </w:rPr>
        <w:t>8</w:t>
      </w:r>
      <w:r w:rsidRPr="0023567F">
        <w:rPr>
          <w:rFonts w:ascii="Times New Roman" w:hAnsi="Times New Roman"/>
          <w:sz w:val="24"/>
          <w:szCs w:val="24"/>
        </w:rPr>
        <w:t>г</w:t>
      </w:r>
      <w:proofErr w:type="gramStart"/>
      <w:r w:rsidRPr="0023567F">
        <w:rPr>
          <w:rFonts w:ascii="Times New Roman" w:hAnsi="Times New Roman"/>
          <w:sz w:val="24"/>
          <w:szCs w:val="24"/>
        </w:rPr>
        <w:t>.с</w:t>
      </w:r>
      <w:proofErr w:type="gramEnd"/>
      <w:r w:rsidRPr="0023567F">
        <w:rPr>
          <w:rFonts w:ascii="Times New Roman" w:hAnsi="Times New Roman"/>
          <w:sz w:val="24"/>
          <w:szCs w:val="24"/>
        </w:rPr>
        <w:t xml:space="preserve">оставляет </w:t>
      </w:r>
      <w:r w:rsidRPr="004C2427">
        <w:rPr>
          <w:rFonts w:ascii="Times New Roman" w:hAnsi="Times New Roman"/>
          <w:b/>
          <w:sz w:val="24"/>
          <w:szCs w:val="24"/>
        </w:rPr>
        <w:t>1511853,00</w:t>
      </w:r>
      <w:r w:rsidR="004C2427">
        <w:rPr>
          <w:rFonts w:ascii="Times New Roman" w:hAnsi="Times New Roman"/>
          <w:sz w:val="24"/>
          <w:szCs w:val="24"/>
        </w:rPr>
        <w:t xml:space="preserve"> </w:t>
      </w:r>
      <w:r w:rsidRPr="0023567F">
        <w:rPr>
          <w:rFonts w:ascii="Times New Roman" w:hAnsi="Times New Roman"/>
          <w:sz w:val="24"/>
          <w:szCs w:val="24"/>
        </w:rPr>
        <w:t>руб.,</w:t>
      </w:r>
      <w:r w:rsidR="00B439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О</w:t>
      </w:r>
      <w:r w:rsidRPr="0023567F">
        <w:rPr>
          <w:rFonts w:ascii="Times New Roman" w:hAnsi="Times New Roman"/>
          <w:sz w:val="24"/>
          <w:szCs w:val="24"/>
        </w:rPr>
        <w:t>бщая балансовая стоимость движимого имущества</w:t>
      </w:r>
      <w:r w:rsidR="00B439AB">
        <w:rPr>
          <w:rFonts w:ascii="Times New Roman" w:hAnsi="Times New Roman"/>
          <w:sz w:val="24"/>
          <w:szCs w:val="24"/>
        </w:rPr>
        <w:t xml:space="preserve"> на                                                              </w:t>
      </w:r>
      <w:r w:rsidRPr="0023567F">
        <w:rPr>
          <w:rFonts w:ascii="Times New Roman" w:hAnsi="Times New Roman"/>
          <w:sz w:val="24"/>
          <w:szCs w:val="24"/>
        </w:rPr>
        <w:t xml:space="preserve"> 01.01.201</w:t>
      </w:r>
      <w:r w:rsidR="004C2427">
        <w:rPr>
          <w:rFonts w:ascii="Times New Roman" w:hAnsi="Times New Roman"/>
          <w:sz w:val="24"/>
          <w:szCs w:val="24"/>
        </w:rPr>
        <w:t>8</w:t>
      </w:r>
      <w:r w:rsidRPr="0023567F">
        <w:rPr>
          <w:rFonts w:ascii="Times New Roman" w:hAnsi="Times New Roman"/>
          <w:sz w:val="24"/>
          <w:szCs w:val="24"/>
        </w:rPr>
        <w:t xml:space="preserve">г. составляет – </w:t>
      </w:r>
      <w:r w:rsidR="00A30AE8">
        <w:rPr>
          <w:rFonts w:ascii="Times New Roman" w:hAnsi="Times New Roman"/>
          <w:b/>
          <w:sz w:val="24"/>
          <w:szCs w:val="24"/>
        </w:rPr>
        <w:t>405000,00</w:t>
      </w:r>
      <w:r w:rsidR="008E51CB" w:rsidRPr="002356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руб.</w:t>
      </w:r>
    </w:p>
    <w:p w:rsidR="008E51CB" w:rsidRDefault="008E51CB" w:rsidP="008E51CB">
      <w:pPr>
        <w:rPr>
          <w:rFonts w:ascii="Times New Roman" w:hAnsi="Times New Roman"/>
          <w:sz w:val="28"/>
          <w:szCs w:val="28"/>
        </w:rPr>
      </w:pPr>
    </w:p>
    <w:p w:rsidR="009531C2" w:rsidRPr="008E51CB" w:rsidRDefault="009531C2" w:rsidP="008E51CB">
      <w:pPr>
        <w:rPr>
          <w:rFonts w:ascii="Times New Roman" w:hAnsi="Times New Roman"/>
          <w:sz w:val="28"/>
          <w:szCs w:val="28"/>
        </w:rPr>
        <w:sectPr w:rsidR="009531C2" w:rsidRPr="008E51CB">
          <w:pgSz w:w="11906" w:h="16838"/>
          <w:pgMar w:top="794" w:right="851" w:bottom="851" w:left="1134" w:header="709" w:footer="709" w:gutter="0"/>
          <w:cols w:space="720"/>
        </w:sectPr>
      </w:pPr>
    </w:p>
    <w:p w:rsidR="008066D8" w:rsidRPr="00CA7AA2" w:rsidRDefault="00704ADF" w:rsidP="00704A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CA7AA2">
        <w:rPr>
          <w:rFonts w:ascii="Times New Roman" w:hAnsi="Times New Roman" w:cs="Times New Roman"/>
          <w:sz w:val="24"/>
          <w:szCs w:val="24"/>
        </w:rPr>
        <w:t>.</w:t>
      </w:r>
      <w:r w:rsidR="008066D8" w:rsidRPr="00CA7AA2">
        <w:rPr>
          <w:rFonts w:ascii="Times New Roman" w:hAnsi="Times New Roman" w:cs="Times New Roman"/>
          <w:sz w:val="24"/>
          <w:szCs w:val="24"/>
        </w:rPr>
        <w:t>4. Показатели финансового состояния учреждения (на последнюю отчетную дату).</w:t>
      </w:r>
    </w:p>
    <w:p w:rsidR="008066D8" w:rsidRPr="00CA7AA2" w:rsidRDefault="008066D8" w:rsidP="008066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7AA2">
        <w:rPr>
          <w:rFonts w:ascii="Times New Roman" w:hAnsi="Times New Roman" w:cs="Times New Roman"/>
          <w:sz w:val="24"/>
          <w:szCs w:val="24"/>
        </w:rPr>
        <w:t>Таблица 1</w:t>
      </w:r>
    </w:p>
    <w:p w:rsidR="008066D8" w:rsidRPr="00CA7AA2" w:rsidRDefault="008066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66D8" w:rsidRPr="00CA7AA2" w:rsidRDefault="008066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9"/>
        <w:gridCol w:w="7449"/>
      </w:tblGrid>
      <w:tr w:rsidR="008066D8" w:rsidRPr="00CA7AA2" w:rsidTr="000730B8"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D8" w:rsidRPr="00CA7AA2" w:rsidRDefault="008066D8" w:rsidP="00073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8066D8" w:rsidRPr="00CA7AA2" w:rsidRDefault="008066D8" w:rsidP="00073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D8" w:rsidRPr="00CA7AA2" w:rsidRDefault="008066D8" w:rsidP="00073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066D8" w:rsidRPr="00CA7AA2" w:rsidTr="00704ADF">
        <w:trPr>
          <w:trHeight w:val="286"/>
        </w:trPr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D8" w:rsidRPr="00CA7AA2" w:rsidRDefault="008066D8" w:rsidP="00073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D8" w:rsidRPr="00CA7AA2" w:rsidRDefault="008066D8" w:rsidP="00073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66D8" w:rsidRPr="00CA7AA2" w:rsidTr="00CA7AA2">
        <w:trPr>
          <w:trHeight w:val="446"/>
        </w:trPr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D8" w:rsidRPr="00CA7AA2" w:rsidRDefault="008066D8" w:rsidP="00073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1. Нефинансовые активы, всего:</w:t>
            </w:r>
          </w:p>
          <w:p w:rsidR="008066D8" w:rsidRPr="00CA7AA2" w:rsidRDefault="008066D8" w:rsidP="00073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D8" w:rsidRPr="00CA7AA2" w:rsidRDefault="00A30AE8" w:rsidP="00875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1987250,63</w:t>
            </w:r>
          </w:p>
        </w:tc>
      </w:tr>
      <w:tr w:rsidR="008066D8" w:rsidRPr="00CA7AA2" w:rsidTr="00CA7AA2">
        <w:trPr>
          <w:trHeight w:val="670"/>
        </w:trPr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D8" w:rsidRPr="00CA7AA2" w:rsidRDefault="008066D8" w:rsidP="00073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1.1. Из них:</w:t>
            </w:r>
          </w:p>
          <w:p w:rsidR="008066D8" w:rsidRPr="00CA7AA2" w:rsidRDefault="008066D8" w:rsidP="00073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имущество, всего:</w:t>
            </w:r>
          </w:p>
          <w:p w:rsidR="008066D8" w:rsidRPr="00CA7AA2" w:rsidRDefault="008066D8" w:rsidP="00073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D8" w:rsidRPr="00CA7AA2" w:rsidRDefault="0023567F" w:rsidP="00073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151185</w:t>
            </w:r>
            <w:r w:rsidR="002E1DDD" w:rsidRPr="00CA7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F0A" w:rsidRPr="00CA7AA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066D8" w:rsidRPr="00CA7AA2" w:rsidTr="00CA7AA2">
        <w:trPr>
          <w:trHeight w:val="628"/>
        </w:trPr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D8" w:rsidRPr="00CA7AA2" w:rsidRDefault="008066D8" w:rsidP="00073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1.1.1. В том числе:</w:t>
            </w:r>
          </w:p>
          <w:p w:rsidR="008066D8" w:rsidRPr="00CA7AA2" w:rsidRDefault="008066D8" w:rsidP="00073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  <w:p w:rsidR="008066D8" w:rsidRPr="00CA7AA2" w:rsidRDefault="008066D8" w:rsidP="00073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D8" w:rsidRPr="00CA7AA2" w:rsidRDefault="009F17D8" w:rsidP="00073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66D8" w:rsidRPr="00CA7AA2" w:rsidTr="000730B8"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D8" w:rsidRPr="00CA7AA2" w:rsidRDefault="008066D8" w:rsidP="00073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1.2. Особо ценное движимое имущество, всего:</w:t>
            </w:r>
          </w:p>
          <w:p w:rsidR="008066D8" w:rsidRPr="00CA7AA2" w:rsidRDefault="008066D8" w:rsidP="00073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D8" w:rsidRPr="00CA7AA2" w:rsidRDefault="00120AEF" w:rsidP="00073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66D8" w:rsidRPr="00CA7AA2" w:rsidTr="000730B8"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D8" w:rsidRPr="00CA7AA2" w:rsidRDefault="008066D8" w:rsidP="00073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D8" w:rsidRPr="00CA7AA2" w:rsidRDefault="008066D8" w:rsidP="00073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66D8" w:rsidRPr="00CA7AA2" w:rsidTr="000730B8"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D8" w:rsidRPr="00CA7AA2" w:rsidRDefault="008066D8" w:rsidP="00073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1.2.1. В том числе:</w:t>
            </w:r>
          </w:p>
          <w:p w:rsidR="008066D8" w:rsidRPr="00CA7AA2" w:rsidRDefault="008066D8" w:rsidP="00073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D8" w:rsidRPr="00CA7AA2" w:rsidRDefault="00120AEF" w:rsidP="00073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66D8" w:rsidRPr="00CA7AA2" w:rsidTr="000730B8"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D8" w:rsidRPr="00CA7AA2" w:rsidRDefault="008066D8" w:rsidP="00073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2. Финансовые активы, всего: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D8" w:rsidRPr="00CA7AA2" w:rsidRDefault="00A30AE8" w:rsidP="00B43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9532,56</w:t>
            </w:r>
          </w:p>
        </w:tc>
      </w:tr>
      <w:tr w:rsidR="008066D8" w:rsidRPr="00CA7AA2" w:rsidTr="000730B8"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D8" w:rsidRPr="00CA7AA2" w:rsidRDefault="008066D8" w:rsidP="00073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2.1. Из них:</w:t>
            </w:r>
          </w:p>
          <w:p w:rsidR="008066D8" w:rsidRPr="00CA7AA2" w:rsidRDefault="008066D8" w:rsidP="00073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учреждения, всего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D8" w:rsidRPr="00CA7AA2" w:rsidRDefault="00120AEF" w:rsidP="00073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66D8" w:rsidRPr="00CA7AA2" w:rsidTr="000730B8"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D8" w:rsidRPr="00CA7AA2" w:rsidRDefault="008066D8" w:rsidP="00073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2.1.1. В том числе:</w:t>
            </w:r>
          </w:p>
          <w:p w:rsidR="008066D8" w:rsidRPr="00CA7AA2" w:rsidRDefault="008066D8" w:rsidP="00073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 на счетах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D8" w:rsidRPr="00CA7AA2" w:rsidRDefault="00120AEF" w:rsidP="00073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66D8" w:rsidRPr="00CA7AA2" w:rsidTr="000730B8"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D8" w:rsidRPr="00CA7AA2" w:rsidRDefault="008066D8" w:rsidP="00073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2.1.2. Денежные средства учреждения, размещенные на депозиты в кредитной организации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D8" w:rsidRPr="00CA7AA2" w:rsidRDefault="00120AEF" w:rsidP="00073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66D8" w:rsidRPr="00CA7AA2" w:rsidTr="000730B8"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D8" w:rsidRPr="00CA7AA2" w:rsidRDefault="008066D8" w:rsidP="00073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 Иные финансовые инструменты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D8" w:rsidRPr="00CA7AA2" w:rsidRDefault="00120AEF" w:rsidP="00073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66D8" w:rsidRPr="00CA7AA2" w:rsidTr="000730B8"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D8" w:rsidRPr="00CA7AA2" w:rsidRDefault="008066D8" w:rsidP="00073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2.3. Дебиторская задолженность по доходам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D8" w:rsidRPr="00CA7AA2" w:rsidRDefault="00120AEF" w:rsidP="00073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66D8" w:rsidRPr="00CA7AA2" w:rsidTr="000730B8"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D8" w:rsidRPr="00CA7AA2" w:rsidRDefault="008066D8" w:rsidP="00073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2.4. Дебиторская задолженность по расходам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D8" w:rsidRPr="00CA7AA2" w:rsidRDefault="009F17D8" w:rsidP="00B43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6320,</w:t>
            </w:r>
            <w:r w:rsidR="00B439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8066D8" w:rsidRPr="00CA7AA2" w:rsidTr="000730B8"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D8" w:rsidRPr="00CA7AA2" w:rsidRDefault="008066D8" w:rsidP="00073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3. Обязательства, всего: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D8" w:rsidRPr="00CA7AA2" w:rsidRDefault="00B439AB" w:rsidP="00073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75806,13</w:t>
            </w:r>
          </w:p>
        </w:tc>
      </w:tr>
      <w:tr w:rsidR="008066D8" w:rsidRPr="00CA7AA2" w:rsidTr="000730B8"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D8" w:rsidRPr="00CA7AA2" w:rsidRDefault="008066D8" w:rsidP="00073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3.1. Из них:</w:t>
            </w:r>
          </w:p>
          <w:p w:rsidR="008066D8" w:rsidRPr="00CA7AA2" w:rsidRDefault="008066D8" w:rsidP="00073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долговые обязательства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D8" w:rsidRPr="00CA7AA2" w:rsidRDefault="00120AEF" w:rsidP="00073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66D8" w:rsidRPr="00CA7AA2" w:rsidTr="000730B8"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D8" w:rsidRPr="00CA7AA2" w:rsidRDefault="008066D8" w:rsidP="00073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3.2. Кредиторская задолженность: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D8" w:rsidRPr="00CA7AA2" w:rsidRDefault="00B439AB" w:rsidP="00073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75806,13</w:t>
            </w:r>
          </w:p>
        </w:tc>
      </w:tr>
      <w:tr w:rsidR="008066D8" w:rsidRPr="00CA7AA2" w:rsidTr="000730B8"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D8" w:rsidRPr="00CA7AA2" w:rsidRDefault="008066D8" w:rsidP="00073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3.2.1. В том числе:</w:t>
            </w:r>
          </w:p>
          <w:p w:rsidR="008066D8" w:rsidRPr="00CA7AA2" w:rsidRDefault="008066D8" w:rsidP="00073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D8" w:rsidRPr="00CA7AA2" w:rsidRDefault="00120AEF" w:rsidP="00073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8066D8" w:rsidRPr="00CA7AA2" w:rsidRDefault="008066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7131" w:rsidRPr="00CA7AA2" w:rsidRDefault="008A71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7131" w:rsidRPr="00CA7AA2" w:rsidRDefault="008A71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7131" w:rsidRPr="00CA7AA2" w:rsidRDefault="008A71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7131" w:rsidRPr="00CA7AA2" w:rsidRDefault="008A71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7131" w:rsidRPr="00CA7AA2" w:rsidRDefault="008A71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7131" w:rsidRPr="00CA7AA2" w:rsidRDefault="008A71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7131" w:rsidRPr="00CA7AA2" w:rsidRDefault="008A71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7131" w:rsidRPr="00CA7AA2" w:rsidRDefault="008A71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7131" w:rsidRDefault="008A7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7131" w:rsidRDefault="008A7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4ADF" w:rsidRDefault="00704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22FF" w:rsidRDefault="00D322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22FF" w:rsidRDefault="00D322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22FF" w:rsidRDefault="00D322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22FF" w:rsidRDefault="00D322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22FF" w:rsidRDefault="00D322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22FF" w:rsidRDefault="00D322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22FF" w:rsidRDefault="00D322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66D8" w:rsidRDefault="008066D8" w:rsidP="008066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CDE" w:rsidRPr="00CA7AA2" w:rsidRDefault="00B73CDE" w:rsidP="008066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2604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CA7AA2">
        <w:rPr>
          <w:rFonts w:ascii="Times New Roman" w:hAnsi="Times New Roman" w:cs="Times New Roman"/>
          <w:sz w:val="24"/>
          <w:szCs w:val="24"/>
        </w:rPr>
        <w:t>.5. Показатели по поступлениям и выплатам учреждения</w:t>
      </w:r>
    </w:p>
    <w:p w:rsidR="00B73CDE" w:rsidRPr="00CA7AA2" w:rsidRDefault="00B73C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7AA2">
        <w:rPr>
          <w:rFonts w:ascii="Times New Roman" w:hAnsi="Times New Roman" w:cs="Times New Roman"/>
          <w:sz w:val="24"/>
          <w:szCs w:val="24"/>
        </w:rPr>
        <w:t>Таблица 2</w:t>
      </w:r>
    </w:p>
    <w:p w:rsidR="00B73CDE" w:rsidRPr="00CA7AA2" w:rsidRDefault="00B73CDE" w:rsidP="008A71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992"/>
        <w:gridCol w:w="1417"/>
        <w:gridCol w:w="1418"/>
        <w:gridCol w:w="1417"/>
        <w:gridCol w:w="1701"/>
        <w:gridCol w:w="1560"/>
        <w:gridCol w:w="1275"/>
        <w:gridCol w:w="1276"/>
        <w:gridCol w:w="1985"/>
      </w:tblGrid>
      <w:tr w:rsidR="00B73CDE" w:rsidRPr="00CA7AA2" w:rsidTr="00740B5A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</w:t>
            </w:r>
            <w:proofErr w:type="spellStart"/>
            <w:proofErr w:type="gramStart"/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классифи-кации</w:t>
            </w:r>
            <w:proofErr w:type="spellEnd"/>
            <w:proofErr w:type="gramEnd"/>
            <w:r w:rsidRPr="00CA7AA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</w:t>
            </w:r>
          </w:p>
        </w:tc>
      </w:tr>
      <w:tr w:rsidR="00B73CDE" w:rsidRPr="00CA7AA2" w:rsidTr="00740B5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73CDE" w:rsidRPr="00CA7AA2" w:rsidTr="00740B5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финансовое обеспечение выполнения </w:t>
            </w:r>
            <w:proofErr w:type="spellStart"/>
            <w:proofErr w:type="gramStart"/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муниципа-льного</w:t>
            </w:r>
            <w:proofErr w:type="spellEnd"/>
            <w:proofErr w:type="gramEnd"/>
            <w:r w:rsidRPr="00CA7AA2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субсидии, предоставляемые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proofErr w:type="gramStart"/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осуществле-ние</w:t>
            </w:r>
            <w:proofErr w:type="spellEnd"/>
            <w:proofErr w:type="gramEnd"/>
            <w:r w:rsidRPr="00CA7AA2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средства обязательного медицинского страхования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B73CDE" w:rsidRPr="00CA7AA2" w:rsidTr="00740B5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из них гранты</w:t>
            </w:r>
          </w:p>
        </w:tc>
      </w:tr>
      <w:tr w:rsidR="00B73CDE" w:rsidRPr="00CA7AA2" w:rsidTr="00740B5A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3CDE" w:rsidRPr="00CA7AA2" w:rsidTr="00740B5A">
        <w:trPr>
          <w:trHeight w:val="5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Поступления от доходов,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4C2427" w:rsidP="00B332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  <w:r w:rsidR="00B332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F17D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332C8" w:rsidP="00B332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1871100</w:t>
            </w:r>
            <w:r w:rsidR="009F17D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120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120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120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4C2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120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73CDE" w:rsidRPr="00CA7AA2" w:rsidTr="00740B5A">
        <w:trPr>
          <w:trHeight w:val="7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73CDE" w:rsidRPr="00CA7AA2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доходы от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5D5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902110201201</w:t>
            </w:r>
            <w:r w:rsidR="007A1D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74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120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73CDE" w:rsidRPr="00CA7AA2" w:rsidTr="00740B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доходы от оказания услуг,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5D5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9021102</w:t>
            </w:r>
            <w:r w:rsidR="007A1DE1">
              <w:rPr>
                <w:rFonts w:ascii="Times New Roman" w:hAnsi="Times New Roman" w:cs="Times New Roman"/>
                <w:sz w:val="24"/>
                <w:szCs w:val="24"/>
              </w:rPr>
              <w:t>0120109000130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4C2427" w:rsidP="00B332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  <w:r w:rsidR="00B332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40B5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9F17D8" w:rsidP="00B332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1871</w:t>
            </w:r>
            <w:r w:rsidR="00B332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A7AA2" w:rsidRPr="00CA7AA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120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4C2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120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73CDE" w:rsidRPr="00CA7AA2" w:rsidTr="00740B5A">
        <w:trPr>
          <w:trHeight w:val="12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доходы от штрафов, пеней, иных сумм принудительного изъятия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90211020120109000000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74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120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73CDE" w:rsidRPr="00CA7AA2" w:rsidTr="00740B5A">
        <w:trPr>
          <w:trHeight w:val="2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3CDE" w:rsidRPr="00CA7AA2" w:rsidTr="00740B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90211020120109000000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74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120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73CDE" w:rsidRPr="00CA7AA2" w:rsidTr="00740B5A">
        <w:trPr>
          <w:trHeight w:val="6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иные субсидии, предоставленные из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90211020120109000180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74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120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120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73CDE" w:rsidRPr="00CA7AA2" w:rsidTr="00740B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90211020120109000180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74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74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74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73CDE" w:rsidRPr="00CA7AA2" w:rsidTr="00740B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доходы от операций с активами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74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74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73CDE" w:rsidRPr="00CA7AA2" w:rsidTr="00740B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9F17D8" w:rsidP="00B332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30AE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B332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40B5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9F17D8" w:rsidP="00B332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1871</w:t>
            </w:r>
            <w:r w:rsidR="00B332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20AE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120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120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120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4C2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120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73CDE" w:rsidRPr="00CA7AA2" w:rsidTr="00740B5A">
        <w:trPr>
          <w:trHeight w:val="5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в том числе на: выплаты персоналу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90211020120109000110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4C2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4C2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120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120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120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120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120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73CDE" w:rsidRPr="00CA7AA2" w:rsidTr="00740B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B73CDE" w:rsidRPr="00CA7AA2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90211020120109000110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9040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1195182</w:t>
            </w:r>
            <w:r w:rsidR="00740B5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90406F" w:rsidP="009F1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1195182</w:t>
            </w:r>
            <w:r w:rsidR="00CA7AA2" w:rsidRPr="00CA7AA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120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120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120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120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120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73CDE" w:rsidRPr="00CA7AA2" w:rsidTr="00740B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3CDE" w:rsidRPr="00CA7AA2" w:rsidTr="00740B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социальные и иные выплаты населению,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90211020120109000300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9040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740B5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9040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120AE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120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120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120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120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120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73CDE" w:rsidRPr="00CA7AA2" w:rsidTr="00740B5A">
        <w:trPr>
          <w:trHeight w:val="2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DE" w:rsidRPr="00CA7AA2" w:rsidTr="00740B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уплату налогов, сборов и иных платежей,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90211020120109000851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4C2427" w:rsidP="003F3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040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0B5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90406F" w:rsidP="003F3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7A1D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5F0A" w:rsidRPr="00CA7A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7AA2" w:rsidRPr="00CA7AA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120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120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120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120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120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73CDE" w:rsidRPr="00CA7AA2" w:rsidTr="00740B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E1" w:rsidRPr="00CA7AA2" w:rsidTr="00740B5A">
        <w:trPr>
          <w:trHeight w:val="6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безвозмездные</w:t>
            </w:r>
          </w:p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перечисления</w:t>
            </w:r>
          </w:p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Default="007A1DE1" w:rsidP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90211020120109000860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1DE1" w:rsidRPr="00CA7AA2" w:rsidTr="00740B5A">
        <w:trPr>
          <w:trHeight w:val="10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прочие расходы (кроме расходов на закупку товаров, работ,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9021102012010900024</w:t>
            </w:r>
            <w:r w:rsidR="003F3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12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28100</w:t>
            </w:r>
            <w:r w:rsidR="007A1DE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9040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4C2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1DE1" w:rsidRPr="00CA7AA2" w:rsidTr="00740B5A">
        <w:trPr>
          <w:trHeight w:val="8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расходы на закупку товаров, работ, услуг,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124547" w:rsidP="00A30A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664818,00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90406F" w:rsidP="00A30A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  <w:r w:rsidR="00A30AE8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4C2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1DE1" w:rsidRPr="00CA7AA2" w:rsidTr="00740B5A">
        <w:trPr>
          <w:trHeight w:val="7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Поступление финансовых активов,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1DE1" w:rsidRPr="00CA7AA2" w:rsidTr="00740B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90211020120109000244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1DE1" w:rsidRPr="00CA7AA2" w:rsidTr="00740B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E1" w:rsidRPr="00CA7AA2" w:rsidRDefault="007A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E1" w:rsidRPr="00CA7AA2" w:rsidRDefault="007A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E1" w:rsidRPr="00CA7AA2" w:rsidRDefault="007A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E1" w:rsidRPr="00CA7AA2" w:rsidRDefault="007A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E1" w:rsidRPr="00CA7AA2" w:rsidRDefault="007A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E1" w:rsidRPr="00CA7AA2" w:rsidRDefault="007A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E1" w:rsidRPr="00CA7AA2" w:rsidRDefault="007A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E1" w:rsidRPr="00CA7AA2" w:rsidRDefault="007A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E1" w:rsidRPr="00CA7AA2" w:rsidRDefault="007A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E1" w:rsidRPr="00CA7AA2" w:rsidRDefault="007A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1DE1" w:rsidRPr="00CA7AA2" w:rsidTr="00740B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r w:rsidRPr="00CA7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8E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9021102012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0109000000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1DE1" w:rsidRPr="00CA7AA2" w:rsidTr="00740B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Выбытие финансовых активов,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8E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90211020120109000000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1DE1" w:rsidRPr="00CA7AA2" w:rsidTr="00740B5A">
        <w:trPr>
          <w:trHeight w:val="7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8E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90211020120109000000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1DE1" w:rsidRPr="00CA7AA2" w:rsidTr="00740B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прочие выбытия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8E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90211020120109000000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1DE1" w:rsidRPr="00BA3C56" w:rsidTr="00740B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Остаток средств на начало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BA3C56" w:rsidRDefault="007A1DE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BA3C56" w:rsidRDefault="007A1DE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BA3C56" w:rsidRDefault="007A1DE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BA3C56" w:rsidRDefault="007A1DE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A1DE1" w:rsidRPr="00BA3C56" w:rsidTr="00740B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Остаток средств на конец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CA7AA2" w:rsidRDefault="007A1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BA3C56" w:rsidRDefault="007A1DE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BA3C56" w:rsidRDefault="007A1DE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BA3C56" w:rsidRDefault="007A1DE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E1" w:rsidRPr="00BA3C56" w:rsidRDefault="007A1DE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</w:tbl>
    <w:p w:rsidR="008A7131" w:rsidRDefault="008A7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7131" w:rsidRDefault="008A7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7131" w:rsidRDefault="008A7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7131" w:rsidRDefault="008A7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7131" w:rsidRDefault="008A7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7131" w:rsidRDefault="008A7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7131" w:rsidRDefault="008A7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CDE" w:rsidRPr="00D322FF" w:rsidRDefault="00B73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2FF">
        <w:rPr>
          <w:rFonts w:ascii="Times New Roman" w:hAnsi="Times New Roman" w:cs="Times New Roman"/>
          <w:sz w:val="24"/>
          <w:szCs w:val="24"/>
        </w:rPr>
        <w:t>1.6. Показатели выплат по расходам на закупку товаров, работ, услуг учреждения</w:t>
      </w:r>
    </w:p>
    <w:p w:rsidR="00B73CDE" w:rsidRPr="00D322FF" w:rsidRDefault="00B73C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22FF">
        <w:rPr>
          <w:rFonts w:ascii="Times New Roman" w:hAnsi="Times New Roman" w:cs="Times New Roman"/>
          <w:sz w:val="24"/>
          <w:szCs w:val="24"/>
        </w:rPr>
        <w:t>Таблица 2.1.</w:t>
      </w:r>
    </w:p>
    <w:p w:rsidR="00B73CDE" w:rsidRPr="00D322FF" w:rsidRDefault="00B73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851"/>
        <w:gridCol w:w="992"/>
        <w:gridCol w:w="1276"/>
        <w:gridCol w:w="1276"/>
        <w:gridCol w:w="1275"/>
        <w:gridCol w:w="1276"/>
        <w:gridCol w:w="1276"/>
        <w:gridCol w:w="1276"/>
        <w:gridCol w:w="1417"/>
        <w:gridCol w:w="1276"/>
        <w:gridCol w:w="1276"/>
      </w:tblGrid>
      <w:tr w:rsidR="00B73CDE" w:rsidRPr="00D322FF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D322FF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F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D322FF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FF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D322FF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FF">
              <w:rPr>
                <w:rFonts w:ascii="Times New Roman" w:hAnsi="Times New Roman" w:cs="Times New Roman"/>
                <w:sz w:val="24"/>
                <w:szCs w:val="24"/>
              </w:rPr>
              <w:t>Год начала закупки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D322FF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FF">
              <w:rPr>
                <w:rFonts w:ascii="Times New Roman" w:hAnsi="Times New Roman" w:cs="Times New Roman"/>
                <w:sz w:val="24"/>
                <w:szCs w:val="24"/>
              </w:rPr>
              <w:t>Сумма выплат по расходам на закупку товаров, работ и услуг</w:t>
            </w:r>
          </w:p>
        </w:tc>
      </w:tr>
      <w:tr w:rsidR="00B73CDE" w:rsidRPr="00BA3C56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всего на закупки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73CDE" w:rsidRPr="00BA3C56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BA3C56" w:rsidRDefault="00B73C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BA3C56" w:rsidRDefault="00B73C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BA3C56" w:rsidRDefault="00B73C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BA3C56" w:rsidRDefault="00B73C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от 5.04.2013 г. N 44-ФЗ "О контрактной системе в сфере </w:t>
            </w:r>
            <w:r w:rsidRPr="00CA7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закупок товаров, работ, услуг для обеспечения государственных и муниципальных нужд"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BA3C56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Федеральным законом от 18.07 2011 г. N 223-ФЗ "О закупках товаров, работ, услуг </w:t>
            </w:r>
            <w:r w:rsidRPr="00CA7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отдельными видами юридических лиц</w:t>
            </w:r>
            <w:r w:rsidRPr="00BA3C5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B73CDE" w:rsidRPr="00BA3C56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BA3C56" w:rsidRDefault="00B73C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BA3C56" w:rsidRDefault="00B73C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BA3C56" w:rsidRDefault="00B73C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875F0A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0A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875F0A" w:rsidRPr="00875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0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75F0A">
              <w:rPr>
                <w:rFonts w:ascii="Times New Roman" w:hAnsi="Times New Roman" w:cs="Times New Roman"/>
                <w:sz w:val="24"/>
                <w:szCs w:val="24"/>
              </w:rPr>
              <w:t xml:space="preserve"> г. очередной </w:t>
            </w:r>
            <w:proofErr w:type="spellStart"/>
            <w:r w:rsidRPr="00875F0A">
              <w:rPr>
                <w:rFonts w:ascii="Times New Roman" w:hAnsi="Times New Roman" w:cs="Times New Roman"/>
                <w:sz w:val="24"/>
                <w:szCs w:val="24"/>
              </w:rPr>
              <w:t>финансо</w:t>
            </w:r>
            <w:proofErr w:type="spellEnd"/>
            <w:r w:rsidRPr="00875F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3CDE" w:rsidRPr="00BA3C56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0A">
              <w:rPr>
                <w:rFonts w:ascii="Times New Roman" w:hAnsi="Times New Roman" w:cs="Times New Roman"/>
                <w:sz w:val="24"/>
                <w:szCs w:val="24"/>
              </w:rPr>
              <w:t>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875F0A" w:rsidRDefault="00B73CDE" w:rsidP="009040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0A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875F0A" w:rsidRPr="00875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0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75F0A">
              <w:rPr>
                <w:rFonts w:ascii="Times New Roman" w:hAnsi="Times New Roman" w:cs="Times New Roman"/>
                <w:sz w:val="24"/>
                <w:szCs w:val="24"/>
              </w:rPr>
              <w:t xml:space="preserve"> г. 1-ый год планового периода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875F0A" w:rsidRDefault="00B73CDE" w:rsidP="009040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0A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904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75F0A">
              <w:rPr>
                <w:rFonts w:ascii="Times New Roman" w:hAnsi="Times New Roman" w:cs="Times New Roman"/>
                <w:sz w:val="24"/>
                <w:szCs w:val="24"/>
              </w:rPr>
              <w:t xml:space="preserve"> г. 2-ой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на 20__ г. очередной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на 20__ г. 1-ый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на 20__ г. 2-ой год планового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875F0A" w:rsidRDefault="00B73CDE" w:rsidP="00875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0A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875F0A" w:rsidRPr="00875F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75F0A">
              <w:rPr>
                <w:rFonts w:ascii="Times New Roman" w:hAnsi="Times New Roman" w:cs="Times New Roman"/>
                <w:sz w:val="24"/>
                <w:szCs w:val="24"/>
              </w:rPr>
              <w:t xml:space="preserve"> г. очередной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875F0A" w:rsidRDefault="00B73CDE" w:rsidP="00875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0A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875F0A" w:rsidRPr="00875F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75F0A">
              <w:rPr>
                <w:rFonts w:ascii="Times New Roman" w:hAnsi="Times New Roman" w:cs="Times New Roman"/>
                <w:sz w:val="24"/>
                <w:szCs w:val="24"/>
              </w:rPr>
              <w:t xml:space="preserve"> г. 1-ый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875F0A" w:rsidRDefault="00B73CDE" w:rsidP="00875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0A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875F0A" w:rsidRPr="00875F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75F0A">
              <w:rPr>
                <w:rFonts w:ascii="Times New Roman" w:hAnsi="Times New Roman" w:cs="Times New Roman"/>
                <w:sz w:val="24"/>
                <w:szCs w:val="24"/>
              </w:rPr>
              <w:t xml:space="preserve"> г. 1-ый год планового периода</w:t>
            </w:r>
          </w:p>
        </w:tc>
      </w:tr>
      <w:tr w:rsidR="00B73CDE" w:rsidRPr="00BA3C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BA3C56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BA3C56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BA3C56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BA3C56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BA3C56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BA3C56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BA3C56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BA3C56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BA3C56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BA3C56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BA3C56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BA3C56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73CDE" w:rsidRPr="00BA3C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Выплаты по расходам на закупку товаров, работ, услуг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BA3C56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56">
              <w:rPr>
                <w:rFonts w:ascii="Times New Roman" w:hAnsi="Times New Roman" w:cs="Times New Roman"/>
                <w:sz w:val="28"/>
                <w:szCs w:val="28"/>
              </w:rPr>
              <w:t>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BA3C56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5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BA3C56" w:rsidRDefault="00B332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BA3C56" w:rsidRDefault="00B73C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BA3C56" w:rsidRDefault="00B73C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BA3C56" w:rsidRDefault="00B73C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BA3C56" w:rsidRDefault="00B73C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BA3C56" w:rsidRDefault="00B73C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BA3C56" w:rsidRDefault="00B73C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BA3C56" w:rsidRDefault="00B73C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BA3C56" w:rsidRDefault="00B73C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CDE" w:rsidRPr="00BA3C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в том числе: на оплату контрактов заключенных до начала очередного финансового года: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EC03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875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7AA2" w:rsidRPr="00CA7AA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875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7AA2" w:rsidRPr="00CA7AA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74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74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74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EC03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875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7AA2" w:rsidRPr="00CA7AA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875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7AA2" w:rsidRPr="00CA7AA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73CDE" w:rsidRPr="00BA3C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BA3C56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BA3C56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BA3C56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BA3C56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BA3C56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BA3C56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BA3C56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BA3C56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BA3C56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BA3C56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BA3C56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BA3C56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C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73CDE" w:rsidRPr="00BA3C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на закупку товаров работ, услуг по году начала закупки: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CDE" w:rsidRPr="00CA7AA2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2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0A" w:rsidRPr="00CA7AA2" w:rsidRDefault="00875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0A" w:rsidRPr="00CA7AA2" w:rsidRDefault="00875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0A" w:rsidRPr="00CA7AA2" w:rsidRDefault="00875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0A" w:rsidRPr="00CA7AA2" w:rsidRDefault="00875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0A" w:rsidRPr="00CA7AA2" w:rsidRDefault="00124547" w:rsidP="00EC03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  <w:r w:rsidR="00B332C8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0A" w:rsidRPr="00CA7AA2" w:rsidRDefault="00875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0A" w:rsidRPr="00CA7AA2" w:rsidRDefault="00875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0A" w:rsidRPr="00CA7AA2" w:rsidRDefault="00875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0A" w:rsidRPr="00CA7AA2" w:rsidRDefault="00875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0A" w:rsidRPr="00CA7AA2" w:rsidRDefault="00EC03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334146,00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0A" w:rsidRPr="00CA7AA2" w:rsidRDefault="00875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0A" w:rsidRPr="00CA7AA2" w:rsidRDefault="00875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0A" w:rsidRPr="00CA7AA2" w:rsidRDefault="00875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0A" w:rsidRPr="00CA7AA2" w:rsidRDefault="00875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0A" w:rsidRPr="00CA7AA2" w:rsidRDefault="00EC03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74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74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74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0A" w:rsidRPr="00CA7AA2" w:rsidRDefault="00875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0A" w:rsidRPr="00CA7AA2" w:rsidRDefault="00875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0A" w:rsidRPr="00CA7AA2" w:rsidRDefault="00875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0A" w:rsidRPr="00CA7AA2" w:rsidRDefault="00875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0A" w:rsidRPr="00CA7AA2" w:rsidRDefault="00A30A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0A" w:rsidRPr="00CA7AA2" w:rsidRDefault="00875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0A" w:rsidRPr="00CA7AA2" w:rsidRDefault="00875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0A" w:rsidRPr="00CA7AA2" w:rsidRDefault="00875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0A" w:rsidRPr="00CA7AA2" w:rsidRDefault="00875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0A" w:rsidRPr="00CA7AA2" w:rsidRDefault="00EC03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CA7AA2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0A" w:rsidRPr="00CA7AA2" w:rsidRDefault="00875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0A" w:rsidRPr="00CA7AA2" w:rsidRDefault="00875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0A" w:rsidRPr="00CA7AA2" w:rsidRDefault="00875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0A" w:rsidRPr="00CA7AA2" w:rsidRDefault="00875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0A" w:rsidRPr="00CA7AA2" w:rsidRDefault="00EC03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334146,00</w:t>
            </w:r>
          </w:p>
        </w:tc>
      </w:tr>
    </w:tbl>
    <w:p w:rsidR="00D322FF" w:rsidRDefault="00D322FF" w:rsidP="00D32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7131" w:rsidRPr="00D322FF" w:rsidRDefault="008A71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3CDE" w:rsidRPr="00D322FF" w:rsidRDefault="00B73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2FF">
        <w:rPr>
          <w:rFonts w:ascii="Times New Roman" w:hAnsi="Times New Roman" w:cs="Times New Roman"/>
          <w:sz w:val="24"/>
          <w:szCs w:val="24"/>
        </w:rPr>
        <w:t>1.7. Сведения о средствах, поступающих во временное распоряжение учреждения</w:t>
      </w:r>
    </w:p>
    <w:p w:rsidR="00B73CDE" w:rsidRPr="00D322FF" w:rsidRDefault="00B73C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22FF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B73CDE" w:rsidRPr="00D322FF" w:rsidRDefault="00B73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6"/>
        <w:gridCol w:w="1587"/>
        <w:gridCol w:w="8705"/>
      </w:tblGrid>
      <w:tr w:rsidR="00B73CDE" w:rsidRPr="00D322FF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D322FF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F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D322FF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FF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D322FF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F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73CDE" w:rsidRPr="00D322FF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D322FF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D322FF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D322FF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3CDE" w:rsidRPr="00D322FF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D322FF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FF">
              <w:rPr>
                <w:rFonts w:ascii="Times New Roman" w:hAnsi="Times New Roman" w:cs="Times New Roman"/>
                <w:sz w:val="24"/>
                <w:szCs w:val="24"/>
              </w:rPr>
              <w:t>Остаток средств на начало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D322FF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FF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D322FF" w:rsidRDefault="00CA7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73CDE" w:rsidRPr="00D322FF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D322FF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FF">
              <w:rPr>
                <w:rFonts w:ascii="Times New Roman" w:hAnsi="Times New Roman" w:cs="Times New Roman"/>
                <w:sz w:val="24"/>
                <w:szCs w:val="24"/>
              </w:rPr>
              <w:t>Остаток средств на конец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D322FF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FF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D322FF" w:rsidRDefault="00CA7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73CDE" w:rsidRPr="00D322FF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D322FF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FF"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D322FF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FF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D322FF" w:rsidRDefault="00CA7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73CDE" w:rsidRPr="00D322FF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D322FF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D322FF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D322FF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DE" w:rsidRPr="00D322FF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D322FF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FF">
              <w:rPr>
                <w:rFonts w:ascii="Times New Roman" w:hAnsi="Times New Roman" w:cs="Times New Roman"/>
                <w:sz w:val="24"/>
                <w:szCs w:val="24"/>
              </w:rPr>
              <w:t>Выбытие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D322FF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FF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D322FF" w:rsidRDefault="00CA7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B73CDE" w:rsidRPr="00D322FF" w:rsidRDefault="00B73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7131" w:rsidRDefault="008A7131" w:rsidP="00D32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CDE" w:rsidRPr="00D322FF" w:rsidRDefault="00B73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2FF">
        <w:rPr>
          <w:rFonts w:ascii="Times New Roman" w:hAnsi="Times New Roman" w:cs="Times New Roman"/>
          <w:sz w:val="24"/>
          <w:szCs w:val="24"/>
        </w:rPr>
        <w:t>1.8. Справочная информация</w:t>
      </w:r>
    </w:p>
    <w:p w:rsidR="00B73CDE" w:rsidRPr="00D322FF" w:rsidRDefault="00B73C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22FF">
        <w:rPr>
          <w:rFonts w:ascii="Times New Roman" w:hAnsi="Times New Roman" w:cs="Times New Roman"/>
          <w:sz w:val="24"/>
          <w:szCs w:val="24"/>
        </w:rPr>
        <w:t>Таблица 4</w:t>
      </w:r>
    </w:p>
    <w:p w:rsidR="00B73CDE" w:rsidRPr="00D322FF" w:rsidRDefault="00B73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17"/>
        <w:gridCol w:w="1588"/>
        <w:gridCol w:w="6663"/>
      </w:tblGrid>
      <w:tr w:rsidR="00B73CDE" w:rsidRPr="00D322FF" w:rsidTr="008A7131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D322FF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F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D322FF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FF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D322FF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F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73CDE" w:rsidRPr="00D322FF" w:rsidTr="008A7131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D322FF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D322FF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D322FF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3CDE" w:rsidRPr="00D322FF" w:rsidTr="008A7131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D322FF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FF">
              <w:rPr>
                <w:rFonts w:ascii="Times New Roman" w:hAnsi="Times New Roman" w:cs="Times New Roman"/>
                <w:sz w:val="24"/>
                <w:szCs w:val="24"/>
              </w:rPr>
              <w:t>Объем публичных обязательств, всего: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D322FF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FF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D322FF" w:rsidRDefault="00EC033C" w:rsidP="00B332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  <w:r w:rsidR="00B332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73CDE" w:rsidRPr="00D322FF" w:rsidTr="008A7131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D322FF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D322FF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D322FF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3CDE" w:rsidRPr="00D322FF" w:rsidTr="008A7131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D322FF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FF">
              <w:rPr>
                <w:rFonts w:ascii="Times New Roman" w:hAnsi="Times New Roman" w:cs="Times New Roman"/>
                <w:sz w:val="24"/>
                <w:szCs w:val="24"/>
              </w:rPr>
              <w:t>Объем бюджетных инвестиций (в части переданных полномочий государственного (муниципального) заказчика в соответствии с Бюджетным кодексом Российской Федерации), всего: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D322FF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FF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D322FF" w:rsidRDefault="00CA7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73CDE" w:rsidRPr="00D322FF" w:rsidTr="008A7131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D322FF" w:rsidRDefault="00B73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FF">
              <w:rPr>
                <w:rFonts w:ascii="Times New Roman" w:hAnsi="Times New Roman" w:cs="Times New Roman"/>
                <w:sz w:val="24"/>
                <w:szCs w:val="24"/>
              </w:rPr>
              <w:t>Объем средств, поступивших во временное распоряжение, всего: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D322FF" w:rsidRDefault="00B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FF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DE" w:rsidRPr="00D322FF" w:rsidRDefault="00CA7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B73CDE" w:rsidRDefault="00B73CDE" w:rsidP="008066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6F1" w:rsidRPr="001B2604" w:rsidRDefault="002836F1" w:rsidP="008066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2836F1" w:rsidRPr="001B2604">
          <w:headerReference w:type="default" r:id="rId8"/>
          <w:footerReference w:type="default" r:id="rId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79038D" w:rsidRPr="001B2604" w:rsidRDefault="0079038D" w:rsidP="00B73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9038D" w:rsidRPr="001B2604">
          <w:headerReference w:type="default" r:id="rId10"/>
          <w:footerReference w:type="default" r:id="rId11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B73CDE" w:rsidRPr="001B2604" w:rsidRDefault="00B73CDE" w:rsidP="00875F0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B73CDE" w:rsidRPr="001B2604" w:rsidSect="00752A92">
      <w:headerReference w:type="default" r:id="rId12"/>
      <w:footerReference w:type="default" r:id="rId13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DC1" w:rsidRDefault="00F56DC1">
      <w:pPr>
        <w:spacing w:after="0" w:line="240" w:lineRule="auto"/>
      </w:pPr>
      <w:r>
        <w:separator/>
      </w:r>
    </w:p>
  </w:endnote>
  <w:endnote w:type="continuationSeparator" w:id="0">
    <w:p w:rsidR="00F56DC1" w:rsidRDefault="00F5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15E" w:rsidRDefault="00D0215E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15E" w:rsidRDefault="00D0215E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15E" w:rsidRDefault="00D0215E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DC1" w:rsidRDefault="00F56DC1">
      <w:pPr>
        <w:spacing w:after="0" w:line="240" w:lineRule="auto"/>
      </w:pPr>
      <w:r>
        <w:separator/>
      </w:r>
    </w:p>
  </w:footnote>
  <w:footnote w:type="continuationSeparator" w:id="0">
    <w:p w:rsidR="00F56DC1" w:rsidRDefault="00F5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15E" w:rsidRDefault="00D0215E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15E" w:rsidRDefault="00D0215E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15E" w:rsidRDefault="00D0215E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E425A"/>
    <w:multiLevelType w:val="hybridMultilevel"/>
    <w:tmpl w:val="DFE03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844A8"/>
    <w:multiLevelType w:val="hybridMultilevel"/>
    <w:tmpl w:val="EDA687F8"/>
    <w:lvl w:ilvl="0" w:tplc="3C6680F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A7AA2"/>
    <w:rsid w:val="00063E1D"/>
    <w:rsid w:val="000730B8"/>
    <w:rsid w:val="00076AEC"/>
    <w:rsid w:val="00084E8F"/>
    <w:rsid w:val="000F44F8"/>
    <w:rsid w:val="00115713"/>
    <w:rsid w:val="00120AEF"/>
    <w:rsid w:val="00124547"/>
    <w:rsid w:val="00124DE7"/>
    <w:rsid w:val="001724CC"/>
    <w:rsid w:val="001B2604"/>
    <w:rsid w:val="001B518A"/>
    <w:rsid w:val="001B5C46"/>
    <w:rsid w:val="001D152B"/>
    <w:rsid w:val="002025C7"/>
    <w:rsid w:val="002343DF"/>
    <w:rsid w:val="002354B8"/>
    <w:rsid w:val="0023567F"/>
    <w:rsid w:val="00247622"/>
    <w:rsid w:val="002625FD"/>
    <w:rsid w:val="00275BC5"/>
    <w:rsid w:val="00276C69"/>
    <w:rsid w:val="002836F1"/>
    <w:rsid w:val="002B6A73"/>
    <w:rsid w:val="002C6CFE"/>
    <w:rsid w:val="002E1DDD"/>
    <w:rsid w:val="00311210"/>
    <w:rsid w:val="00311FFC"/>
    <w:rsid w:val="00316D9B"/>
    <w:rsid w:val="00320388"/>
    <w:rsid w:val="00322FF2"/>
    <w:rsid w:val="00364C62"/>
    <w:rsid w:val="003909E5"/>
    <w:rsid w:val="003D0FA8"/>
    <w:rsid w:val="003D4318"/>
    <w:rsid w:val="003F1D40"/>
    <w:rsid w:val="003F3B06"/>
    <w:rsid w:val="004107B4"/>
    <w:rsid w:val="004601E5"/>
    <w:rsid w:val="004A48D6"/>
    <w:rsid w:val="004C2427"/>
    <w:rsid w:val="004E21AB"/>
    <w:rsid w:val="00502B20"/>
    <w:rsid w:val="00502C64"/>
    <w:rsid w:val="005121DB"/>
    <w:rsid w:val="005257B9"/>
    <w:rsid w:val="0053792E"/>
    <w:rsid w:val="005874F3"/>
    <w:rsid w:val="005B3A53"/>
    <w:rsid w:val="005D5656"/>
    <w:rsid w:val="00603A1E"/>
    <w:rsid w:val="006479CC"/>
    <w:rsid w:val="00657F60"/>
    <w:rsid w:val="006B1A0A"/>
    <w:rsid w:val="00704ADF"/>
    <w:rsid w:val="00740B5A"/>
    <w:rsid w:val="00752A92"/>
    <w:rsid w:val="00764953"/>
    <w:rsid w:val="00777CC3"/>
    <w:rsid w:val="007844B5"/>
    <w:rsid w:val="0079038D"/>
    <w:rsid w:val="007A1DE1"/>
    <w:rsid w:val="008066D8"/>
    <w:rsid w:val="00840867"/>
    <w:rsid w:val="0086569C"/>
    <w:rsid w:val="00875F0A"/>
    <w:rsid w:val="00897894"/>
    <w:rsid w:val="008A4FC4"/>
    <w:rsid w:val="008A7131"/>
    <w:rsid w:val="008B3D2E"/>
    <w:rsid w:val="008E51CB"/>
    <w:rsid w:val="0090406F"/>
    <w:rsid w:val="00911311"/>
    <w:rsid w:val="00947CF1"/>
    <w:rsid w:val="009531C2"/>
    <w:rsid w:val="009544C5"/>
    <w:rsid w:val="00964D7E"/>
    <w:rsid w:val="009C6B27"/>
    <w:rsid w:val="009D0A6D"/>
    <w:rsid w:val="009E7E76"/>
    <w:rsid w:val="009F17D8"/>
    <w:rsid w:val="00A30AE8"/>
    <w:rsid w:val="00A75A3A"/>
    <w:rsid w:val="00AE78DB"/>
    <w:rsid w:val="00B32C50"/>
    <w:rsid w:val="00B332C8"/>
    <w:rsid w:val="00B439AB"/>
    <w:rsid w:val="00B73CDE"/>
    <w:rsid w:val="00B937F9"/>
    <w:rsid w:val="00B947B7"/>
    <w:rsid w:val="00BA3C56"/>
    <w:rsid w:val="00BA77DA"/>
    <w:rsid w:val="00BC6EC8"/>
    <w:rsid w:val="00C2066D"/>
    <w:rsid w:val="00C37267"/>
    <w:rsid w:val="00C4126E"/>
    <w:rsid w:val="00C518E1"/>
    <w:rsid w:val="00C604CC"/>
    <w:rsid w:val="00CA7AA2"/>
    <w:rsid w:val="00CC1AFB"/>
    <w:rsid w:val="00CD751F"/>
    <w:rsid w:val="00CE6BFD"/>
    <w:rsid w:val="00D0215E"/>
    <w:rsid w:val="00D25B79"/>
    <w:rsid w:val="00D322FF"/>
    <w:rsid w:val="00DD448C"/>
    <w:rsid w:val="00DE00E0"/>
    <w:rsid w:val="00E1582D"/>
    <w:rsid w:val="00EB2E32"/>
    <w:rsid w:val="00EC033C"/>
    <w:rsid w:val="00EC3AE7"/>
    <w:rsid w:val="00ED7D69"/>
    <w:rsid w:val="00F56DC1"/>
    <w:rsid w:val="00F66C33"/>
    <w:rsid w:val="00F673D5"/>
    <w:rsid w:val="00FF0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9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A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52A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2A9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752A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752A92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752A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752A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">
    <w:name w:val="ConsPlusTextList"/>
    <w:uiPriority w:val="99"/>
    <w:rsid w:val="00752A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752A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semiHidden/>
    <w:unhideWhenUsed/>
    <w:rsid w:val="00B73C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73CDE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B73C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73CDE"/>
    <w:rPr>
      <w:rFonts w:cs="Times New Roman"/>
    </w:rPr>
  </w:style>
  <w:style w:type="paragraph" w:styleId="a7">
    <w:name w:val="Title"/>
    <w:basedOn w:val="a"/>
    <w:link w:val="a8"/>
    <w:uiPriority w:val="10"/>
    <w:qFormat/>
    <w:rsid w:val="00E1582D"/>
    <w:pPr>
      <w:spacing w:after="0" w:line="240" w:lineRule="auto"/>
      <w:jc w:val="center"/>
    </w:pPr>
    <w:rPr>
      <w:rFonts w:ascii="Times New Roman" w:hAnsi="Times New Roman"/>
      <w:b/>
      <w:sz w:val="52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E1582D"/>
    <w:rPr>
      <w:rFonts w:ascii="Times New Roman" w:hAnsi="Times New Roman" w:cs="Times New Roman"/>
      <w:b/>
      <w:sz w:val="20"/>
      <w:szCs w:val="20"/>
    </w:rPr>
  </w:style>
  <w:style w:type="paragraph" w:styleId="a9">
    <w:name w:val="Subtitle"/>
    <w:basedOn w:val="a"/>
    <w:link w:val="aa"/>
    <w:uiPriority w:val="11"/>
    <w:qFormat/>
    <w:rsid w:val="00E1582D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a">
    <w:name w:val="Подзаголовок Знак"/>
    <w:basedOn w:val="a0"/>
    <w:link w:val="a9"/>
    <w:uiPriority w:val="11"/>
    <w:locked/>
    <w:rsid w:val="00E1582D"/>
    <w:rPr>
      <w:rFonts w:ascii="Times New Roman" w:hAnsi="Times New Roman" w:cs="Times New Roman"/>
      <w:b/>
      <w:sz w:val="20"/>
      <w:szCs w:val="20"/>
    </w:rPr>
  </w:style>
  <w:style w:type="paragraph" w:styleId="ab">
    <w:name w:val="No Spacing"/>
    <w:link w:val="ac"/>
    <w:uiPriority w:val="1"/>
    <w:qFormat/>
    <w:rsid w:val="005121DB"/>
    <w:rPr>
      <w:rFonts w:ascii="Times New Roman" w:hAnsi="Times New Roman"/>
      <w:sz w:val="24"/>
      <w:szCs w:val="22"/>
      <w:lang w:eastAsia="en-US"/>
    </w:rPr>
  </w:style>
  <w:style w:type="paragraph" w:styleId="ad">
    <w:name w:val="List Paragraph"/>
    <w:basedOn w:val="a"/>
    <w:uiPriority w:val="34"/>
    <w:qFormat/>
    <w:rsid w:val="009531C2"/>
    <w:pPr>
      <w:ind w:left="720"/>
      <w:contextualSpacing/>
    </w:pPr>
    <w:rPr>
      <w:rFonts w:ascii="Times New Roman" w:eastAsia="Calibri" w:hAnsi="Times New Roman"/>
      <w:sz w:val="24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9C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C6B27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basedOn w:val="a0"/>
    <w:link w:val="ab"/>
    <w:uiPriority w:val="1"/>
    <w:rsid w:val="00CC1AFB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&#1087;&#1086;&#1089;&#1090;.&#8470;%20280&#1086;&#1090;%2028.12.16%20&#1086;&#1073;%20&#1091;&#1090;&#1074;.&#1055;&#1061;&#1044;&#1085;&#1072;%2017&#1075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9C1A2-5DB9-445B-96A7-4551A7E81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пост.№ 280от 28.12.16 об утв.ПХДна 17г..dot</Template>
  <TotalTime>234</TotalTime>
  <Pages>1</Pages>
  <Words>2340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Администрации Дудаченского сельского поселения Фроловского муниципального района"О порядке составления и утверждения плана финансово-хозяйственной деятельности муниципальных бюджетных учреждений Дудаченского сельского поселения Фролов</vt:lpstr>
    </vt:vector>
  </TitlesOfParts>
  <Company>КонсультантПлюс Версия 4016.00.05</Company>
  <LinksUpToDate>false</LinksUpToDate>
  <CharactersWithSpaces>15648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Администрации Дудаченского сельского поселения Фроловского муниципального района"О порядке составления и утверждения плана финансово-хозяйственной деятельности муниципальных бюджетных учреждений Дудаченского сельского поселения Фролов</dc:title>
  <dc:creator>Адм</dc:creator>
  <cp:lastModifiedBy>Адм</cp:lastModifiedBy>
  <cp:revision>31</cp:revision>
  <cp:lastPrinted>2018-02-26T11:15:00Z</cp:lastPrinted>
  <dcterms:created xsi:type="dcterms:W3CDTF">2016-12-27T12:01:00Z</dcterms:created>
  <dcterms:modified xsi:type="dcterms:W3CDTF">2018-02-26T11:16:00Z</dcterms:modified>
</cp:coreProperties>
</file>