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7D4682" w:rsidTr="00CF1F56">
        <w:trPr>
          <w:cantSplit/>
          <w:trHeight w:val="929"/>
        </w:trPr>
        <w:tc>
          <w:tcPr>
            <w:tcW w:w="10349" w:type="dxa"/>
            <w:gridSpan w:val="3"/>
          </w:tcPr>
          <w:p w:rsidR="007D4682" w:rsidRDefault="008A1637" w:rsidP="003E5EC4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8A1637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2.95pt;width:53.1pt;height:63.05pt;z-index:251658240">
                  <v:imagedata r:id="rId5" o:title=""/>
                </v:shape>
                <o:OLEObject Type="Embed" ProgID="Photoshop.Image.6" ShapeID="_x0000_s1026" DrawAspect="Content" ObjectID="_1503412191" r:id="rId6">
                  <o:FieldCodes>\s</o:FieldCodes>
                </o:OLEObject>
              </w:pict>
            </w:r>
            <w:r w:rsidR="007D4682">
              <w:rPr>
                <w:b/>
              </w:rPr>
              <w:tab/>
            </w:r>
          </w:p>
        </w:tc>
      </w:tr>
      <w:tr w:rsidR="007D4682" w:rsidRPr="003024DD" w:rsidTr="00CF1F56">
        <w:trPr>
          <w:cantSplit/>
          <w:trHeight w:val="843"/>
        </w:trPr>
        <w:tc>
          <w:tcPr>
            <w:tcW w:w="10349" w:type="dxa"/>
            <w:gridSpan w:val="3"/>
          </w:tcPr>
          <w:p w:rsidR="007D4682" w:rsidRDefault="007D4682" w:rsidP="003E5EC4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3024DD">
              <w:rPr>
                <w:b/>
                <w:spacing w:val="50"/>
                <w:sz w:val="28"/>
                <w:szCs w:val="28"/>
              </w:rPr>
              <w:t xml:space="preserve">       </w:t>
            </w:r>
          </w:p>
          <w:p w:rsidR="007D4682" w:rsidRPr="003024DD" w:rsidRDefault="007D4682" w:rsidP="007D4682">
            <w:pPr>
              <w:jc w:val="center"/>
              <w:rPr>
                <w:b/>
                <w:spacing w:val="50"/>
                <w:sz w:val="32"/>
                <w:szCs w:val="28"/>
              </w:rPr>
            </w:pPr>
            <w:r w:rsidRPr="003024DD">
              <w:rPr>
                <w:b/>
                <w:spacing w:val="50"/>
                <w:sz w:val="32"/>
                <w:szCs w:val="28"/>
              </w:rPr>
              <w:t>ПОСТАНОВЛЕНИЕ</w:t>
            </w:r>
          </w:p>
          <w:p w:rsidR="007D4682" w:rsidRPr="003024DD" w:rsidRDefault="007D4682" w:rsidP="007D4682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  <w:r w:rsidRPr="003024DD">
              <w:rPr>
                <w:szCs w:val="28"/>
              </w:rPr>
              <w:t xml:space="preserve">   Администрации сельского поселения</w:t>
            </w:r>
          </w:p>
          <w:p w:rsidR="007D4682" w:rsidRPr="003024DD" w:rsidRDefault="007D4682" w:rsidP="007D4682">
            <w:pPr>
              <w:jc w:val="center"/>
              <w:rPr>
                <w:b/>
                <w:sz w:val="28"/>
                <w:szCs w:val="28"/>
              </w:rPr>
            </w:pPr>
            <w:r w:rsidRPr="003024DD">
              <w:rPr>
                <w:b/>
                <w:sz w:val="28"/>
                <w:szCs w:val="28"/>
              </w:rPr>
              <w:t xml:space="preserve">     </w:t>
            </w:r>
            <w:r w:rsidR="00DC2845">
              <w:rPr>
                <w:b/>
                <w:sz w:val="28"/>
                <w:szCs w:val="28"/>
              </w:rPr>
              <w:t>Богородицкий</w:t>
            </w:r>
            <w:r w:rsidRPr="003024DD">
              <w:rPr>
                <w:b/>
                <w:sz w:val="28"/>
                <w:szCs w:val="28"/>
              </w:rPr>
              <w:t xml:space="preserve"> сельсовет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 xml:space="preserve">   Российской Федерации</w:t>
            </w:r>
          </w:p>
          <w:p w:rsidR="007D4682" w:rsidRPr="003024DD" w:rsidRDefault="007D4682" w:rsidP="003E5EC4">
            <w:pPr>
              <w:rPr>
                <w:sz w:val="28"/>
                <w:szCs w:val="28"/>
              </w:rPr>
            </w:pPr>
          </w:p>
        </w:tc>
      </w:tr>
      <w:tr w:rsidR="007D4682" w:rsidRPr="003024DD" w:rsidTr="00CF1F56">
        <w:trPr>
          <w:cantSplit/>
          <w:trHeight w:val="465"/>
        </w:trPr>
        <w:tc>
          <w:tcPr>
            <w:tcW w:w="3203" w:type="dxa"/>
          </w:tcPr>
          <w:p w:rsidR="007D4682" w:rsidRPr="003024DD" w:rsidRDefault="007D4682" w:rsidP="00DC2845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2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DC2845">
              <w:rPr>
                <w:sz w:val="28"/>
                <w:szCs w:val="28"/>
              </w:rPr>
              <w:t>15</w:t>
            </w:r>
            <w:r w:rsidR="00CF1F56">
              <w:rPr>
                <w:sz w:val="28"/>
                <w:szCs w:val="28"/>
              </w:rPr>
              <w:t>.09.</w:t>
            </w:r>
            <w:r w:rsidRPr="003024DD">
              <w:rPr>
                <w:sz w:val="28"/>
                <w:szCs w:val="28"/>
              </w:rPr>
              <w:t xml:space="preserve"> 2015г.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04" w:type="dxa"/>
          </w:tcPr>
          <w:p w:rsidR="007D4682" w:rsidRPr="007D4682" w:rsidRDefault="007D4682" w:rsidP="003E5EC4">
            <w:pPr>
              <w:spacing w:line="360" w:lineRule="atLeast"/>
              <w:jc w:val="center"/>
              <w:rPr>
                <w:spacing w:val="50"/>
                <w:sz w:val="22"/>
                <w:szCs w:val="28"/>
              </w:rPr>
            </w:pPr>
            <w:proofErr w:type="spellStart"/>
            <w:r w:rsidRPr="007D4682">
              <w:rPr>
                <w:spacing w:val="50"/>
                <w:sz w:val="22"/>
                <w:szCs w:val="28"/>
              </w:rPr>
              <w:t>ж.д.ст</w:t>
            </w:r>
            <w:proofErr w:type="gramStart"/>
            <w:r w:rsidRPr="007D4682">
              <w:rPr>
                <w:spacing w:val="50"/>
                <w:sz w:val="22"/>
                <w:szCs w:val="28"/>
              </w:rPr>
              <w:t>.</w:t>
            </w:r>
            <w:r w:rsidR="00DC2845">
              <w:rPr>
                <w:spacing w:val="50"/>
                <w:sz w:val="22"/>
                <w:szCs w:val="28"/>
              </w:rPr>
              <w:t>П</w:t>
            </w:r>
            <w:proofErr w:type="gramEnd"/>
            <w:r w:rsidR="00DC2845">
              <w:rPr>
                <w:spacing w:val="50"/>
                <w:sz w:val="22"/>
                <w:szCs w:val="28"/>
              </w:rPr>
              <w:t>лавица</w:t>
            </w:r>
            <w:proofErr w:type="spellEnd"/>
          </w:p>
          <w:p w:rsidR="007D4682" w:rsidRPr="003024DD" w:rsidRDefault="007D4682" w:rsidP="003E5EC4">
            <w:pPr>
              <w:rPr>
                <w:szCs w:val="28"/>
              </w:rPr>
            </w:pPr>
          </w:p>
        </w:tc>
        <w:tc>
          <w:tcPr>
            <w:tcW w:w="3942" w:type="dxa"/>
          </w:tcPr>
          <w:p w:rsidR="007D4682" w:rsidRPr="003024DD" w:rsidRDefault="007D4682" w:rsidP="00DC2845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3024DD">
              <w:rPr>
                <w:spacing w:val="50"/>
                <w:sz w:val="28"/>
                <w:szCs w:val="28"/>
              </w:rPr>
              <w:t xml:space="preserve">                  </w:t>
            </w:r>
            <w:r w:rsidR="00CF1F56">
              <w:rPr>
                <w:spacing w:val="50"/>
                <w:sz w:val="28"/>
                <w:szCs w:val="28"/>
              </w:rPr>
              <w:t xml:space="preserve">     </w:t>
            </w:r>
            <w:r w:rsidRPr="003024DD">
              <w:rPr>
                <w:spacing w:val="50"/>
                <w:sz w:val="28"/>
                <w:szCs w:val="28"/>
              </w:rPr>
              <w:t xml:space="preserve">№ </w:t>
            </w:r>
            <w:r w:rsidR="00DC2845">
              <w:rPr>
                <w:spacing w:val="50"/>
                <w:sz w:val="28"/>
                <w:szCs w:val="28"/>
              </w:rPr>
              <w:t>89</w:t>
            </w:r>
            <w:r w:rsidRPr="003024DD">
              <w:rPr>
                <w:spacing w:val="50"/>
                <w:sz w:val="28"/>
                <w:szCs w:val="28"/>
              </w:rPr>
              <w:t xml:space="preserve"> </w:t>
            </w:r>
          </w:p>
        </w:tc>
      </w:tr>
    </w:tbl>
    <w:p w:rsidR="007D4682" w:rsidRPr="003024DD" w:rsidRDefault="007D4682" w:rsidP="007D4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29CA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D4682" w:rsidRPr="003024DD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</w:t>
      </w:r>
      <w:r w:rsidRPr="003024D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ведомственного перечня</w:t>
      </w:r>
      <w:r w:rsidRPr="003024DD">
        <w:rPr>
          <w:b/>
          <w:bCs/>
          <w:sz w:val="28"/>
          <w:szCs w:val="28"/>
        </w:rPr>
        <w:t xml:space="preserve"> муниципальных услуг и работ,</w:t>
      </w:r>
    </w:p>
    <w:p w:rsidR="007D4682" w:rsidRDefault="007D4682" w:rsidP="007D4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24DD">
        <w:rPr>
          <w:b/>
          <w:bCs/>
          <w:sz w:val="28"/>
          <w:szCs w:val="28"/>
        </w:rPr>
        <w:t>оказываемых</w:t>
      </w:r>
      <w:proofErr w:type="gramEnd"/>
      <w:r w:rsidRPr="003024DD">
        <w:rPr>
          <w:b/>
          <w:bCs/>
          <w:sz w:val="28"/>
          <w:szCs w:val="28"/>
        </w:rPr>
        <w:t xml:space="preserve"> и выполняемых</w:t>
      </w:r>
      <w:r>
        <w:rPr>
          <w:b/>
          <w:bCs/>
          <w:sz w:val="28"/>
          <w:szCs w:val="28"/>
        </w:rPr>
        <w:t xml:space="preserve"> </w:t>
      </w:r>
      <w:r w:rsidRPr="003024DD">
        <w:rPr>
          <w:b/>
          <w:bCs/>
          <w:sz w:val="28"/>
          <w:szCs w:val="28"/>
        </w:rPr>
        <w:t>муниципальными учреждениями</w:t>
      </w:r>
    </w:p>
    <w:p w:rsidR="007D4682" w:rsidRPr="003024DD" w:rsidRDefault="007D4682" w:rsidP="00C04160">
      <w:pPr>
        <w:widowControl w:val="0"/>
        <w:tabs>
          <w:tab w:val="left" w:pos="2790"/>
          <w:tab w:val="center" w:pos="474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C04160">
        <w:rPr>
          <w:b/>
          <w:bCs/>
          <w:sz w:val="28"/>
          <w:szCs w:val="28"/>
        </w:rPr>
        <w:t xml:space="preserve"> </w:t>
      </w:r>
      <w:r w:rsidR="00DC2845">
        <w:rPr>
          <w:b/>
          <w:bCs/>
          <w:sz w:val="28"/>
          <w:szCs w:val="28"/>
        </w:rPr>
        <w:t>Богородицкий</w:t>
      </w:r>
      <w:r w:rsidR="00C04160">
        <w:rPr>
          <w:b/>
          <w:bCs/>
          <w:sz w:val="28"/>
          <w:szCs w:val="28"/>
        </w:rPr>
        <w:t xml:space="preserve"> сельсовет</w:t>
      </w:r>
    </w:p>
    <w:p w:rsidR="004B5281" w:rsidRDefault="004B5281" w:rsidP="00C04160">
      <w:pPr>
        <w:jc w:val="center"/>
        <w:rPr>
          <w:b/>
          <w:sz w:val="28"/>
          <w:szCs w:val="28"/>
        </w:rPr>
      </w:pPr>
    </w:p>
    <w:p w:rsidR="007F0B40" w:rsidRDefault="00FE6497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A36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администрации сельского поселения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района Липецкой области Российской Федерации 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05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7D0C48" w:rsidRPr="007D0C4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88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«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ения и утверждения ведомственного перечня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работ, оказываемых и выполняемых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 и руководствуясь Уставом 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администрация сельского поселения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682" w:rsidRP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68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     </w:t>
      </w:r>
    </w:p>
    <w:p w:rsidR="003636D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1. </w:t>
      </w:r>
      <w:r w:rsidR="00FE6497" w:rsidRPr="007D0C48">
        <w:rPr>
          <w:sz w:val="28"/>
          <w:szCs w:val="28"/>
        </w:rPr>
        <w:t xml:space="preserve">Утвердить </w:t>
      </w:r>
      <w:r w:rsidR="007D0C48" w:rsidRPr="007D0C48">
        <w:rPr>
          <w:bCs/>
          <w:sz w:val="28"/>
          <w:szCs w:val="28"/>
        </w:rPr>
        <w:t>ведомственн</w:t>
      </w:r>
      <w:r w:rsidR="007D0C48">
        <w:rPr>
          <w:bCs/>
          <w:sz w:val="28"/>
          <w:szCs w:val="28"/>
        </w:rPr>
        <w:t>ый</w:t>
      </w:r>
      <w:r w:rsidR="007D0C48" w:rsidRPr="007D0C48">
        <w:rPr>
          <w:bCs/>
          <w:sz w:val="28"/>
          <w:szCs w:val="28"/>
        </w:rPr>
        <w:t xml:space="preserve"> переч</w:t>
      </w:r>
      <w:r w:rsidR="007D0C48">
        <w:rPr>
          <w:bCs/>
          <w:sz w:val="28"/>
          <w:szCs w:val="28"/>
        </w:rPr>
        <w:t>е</w:t>
      </w:r>
      <w:r w:rsidR="007D0C48" w:rsidRPr="007D0C48">
        <w:rPr>
          <w:bCs/>
          <w:sz w:val="28"/>
          <w:szCs w:val="28"/>
        </w:rPr>
        <w:t>н</w:t>
      </w:r>
      <w:r w:rsidR="007D0C48">
        <w:rPr>
          <w:bCs/>
          <w:sz w:val="28"/>
          <w:szCs w:val="28"/>
        </w:rPr>
        <w:t>ь</w:t>
      </w:r>
      <w:r w:rsidR="007D0C48" w:rsidRPr="007D0C48">
        <w:rPr>
          <w:bCs/>
          <w:sz w:val="28"/>
          <w:szCs w:val="28"/>
        </w:rPr>
        <w:t xml:space="preserve"> муниципальных услуг  и работ</w:t>
      </w:r>
      <w:r w:rsidR="007D0C48">
        <w:rPr>
          <w:bCs/>
          <w:sz w:val="28"/>
          <w:szCs w:val="28"/>
        </w:rPr>
        <w:t>, оказываемых</w:t>
      </w:r>
      <w:r w:rsidR="007D4682">
        <w:rPr>
          <w:bCs/>
          <w:sz w:val="28"/>
          <w:szCs w:val="28"/>
        </w:rPr>
        <w:t xml:space="preserve"> </w:t>
      </w:r>
      <w:r w:rsidR="007D0C48" w:rsidRPr="007D0C48">
        <w:rPr>
          <w:bCs/>
          <w:sz w:val="28"/>
          <w:szCs w:val="28"/>
        </w:rPr>
        <w:t xml:space="preserve">и выполняемых муниципальными учреждениями </w:t>
      </w:r>
      <w:r w:rsidR="007D4682">
        <w:rPr>
          <w:bCs/>
          <w:sz w:val="28"/>
          <w:szCs w:val="28"/>
        </w:rPr>
        <w:t>сельского поселения</w:t>
      </w:r>
      <w:r w:rsidR="00C04160">
        <w:rPr>
          <w:bCs/>
          <w:sz w:val="28"/>
          <w:szCs w:val="28"/>
        </w:rPr>
        <w:t xml:space="preserve"> </w:t>
      </w:r>
      <w:r w:rsidR="009C4CB0">
        <w:rPr>
          <w:bCs/>
          <w:sz w:val="28"/>
          <w:szCs w:val="28"/>
        </w:rPr>
        <w:t>Богородицкий</w:t>
      </w:r>
      <w:r w:rsidR="00C04160">
        <w:rPr>
          <w:bCs/>
          <w:sz w:val="28"/>
          <w:szCs w:val="28"/>
        </w:rPr>
        <w:t xml:space="preserve"> сельсовет</w:t>
      </w:r>
      <w:r w:rsidRPr="007D0C48">
        <w:rPr>
          <w:bCs/>
          <w:sz w:val="28"/>
          <w:szCs w:val="28"/>
        </w:rPr>
        <w:t>, согласно приложению</w:t>
      </w:r>
      <w:r w:rsidRPr="007D0C48">
        <w:rPr>
          <w:sz w:val="28"/>
          <w:szCs w:val="28"/>
        </w:rPr>
        <w:t>.</w:t>
      </w:r>
    </w:p>
    <w:p w:rsidR="003636D2" w:rsidRPr="00EE61E9" w:rsidRDefault="00250F2E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66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положения постановления применяются при формировании муниципального задания на 2016 год и плановый период 2017 и 2018 годов </w:t>
      </w:r>
    </w:p>
    <w:p w:rsidR="00BD0496" w:rsidRPr="00EE61E9" w:rsidRDefault="006629CA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EC4">
        <w:rPr>
          <w:sz w:val="28"/>
          <w:szCs w:val="28"/>
        </w:rPr>
        <w:t>и вступает в силу</w:t>
      </w:r>
      <w:r w:rsidR="00BD0496" w:rsidRPr="00EE61E9">
        <w:rPr>
          <w:sz w:val="28"/>
          <w:szCs w:val="28"/>
        </w:rPr>
        <w:t xml:space="preserve"> </w:t>
      </w:r>
      <w:r w:rsidR="003B374C">
        <w:rPr>
          <w:sz w:val="28"/>
          <w:szCs w:val="28"/>
        </w:rPr>
        <w:t>с 01.01.2016г.</w:t>
      </w:r>
    </w:p>
    <w:p w:rsidR="003636D2" w:rsidRPr="00EE61E9" w:rsidRDefault="00105069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26EC4">
        <w:rPr>
          <w:sz w:val="28"/>
          <w:szCs w:val="28"/>
        </w:rPr>
        <w:t>.Считать утратившим силу постановление администрации сельского поселения Богородицкий сельсовет от 25.12.2014г. № 84</w:t>
      </w:r>
      <w:r w:rsidR="00695FEC">
        <w:rPr>
          <w:sz w:val="28"/>
          <w:szCs w:val="28"/>
        </w:rPr>
        <w:t xml:space="preserve"> и №85</w:t>
      </w:r>
      <w:r w:rsidR="00A26EC4">
        <w:rPr>
          <w:sz w:val="28"/>
          <w:szCs w:val="28"/>
        </w:rPr>
        <w:t xml:space="preserve"> с момента вступления в действие данного постановления</w:t>
      </w:r>
    </w:p>
    <w:p w:rsidR="003636D2" w:rsidRPr="00EE61E9" w:rsidRDefault="00105069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EC4" w:rsidRPr="00EE61E9">
        <w:rPr>
          <w:sz w:val="28"/>
          <w:szCs w:val="28"/>
        </w:rPr>
        <w:t>.</w:t>
      </w:r>
      <w:r w:rsidR="00A26EC4">
        <w:rPr>
          <w:sz w:val="28"/>
          <w:szCs w:val="28"/>
        </w:rPr>
        <w:t xml:space="preserve"> </w:t>
      </w:r>
      <w:r w:rsidR="00A26EC4" w:rsidRPr="00EE61E9">
        <w:rPr>
          <w:sz w:val="28"/>
          <w:szCs w:val="28"/>
        </w:rPr>
        <w:t xml:space="preserve"> </w:t>
      </w:r>
      <w:proofErr w:type="gramStart"/>
      <w:r w:rsidR="00A26EC4" w:rsidRPr="00EE61E9">
        <w:rPr>
          <w:sz w:val="28"/>
          <w:szCs w:val="28"/>
        </w:rPr>
        <w:t>Контроль за</w:t>
      </w:r>
      <w:proofErr w:type="gramEnd"/>
      <w:r w:rsidR="00A26EC4" w:rsidRPr="00EE61E9">
        <w:rPr>
          <w:sz w:val="28"/>
          <w:szCs w:val="28"/>
        </w:rPr>
        <w:t xml:space="preserve"> исполнением настоящего постановления </w:t>
      </w:r>
      <w:r w:rsidR="00A26EC4">
        <w:rPr>
          <w:sz w:val="28"/>
          <w:szCs w:val="28"/>
        </w:rPr>
        <w:t>оставляю за собой.</w:t>
      </w:r>
    </w:p>
    <w:p w:rsidR="006629CA" w:rsidRDefault="006629CA" w:rsidP="003636D2">
      <w:pPr>
        <w:jc w:val="both"/>
        <w:rPr>
          <w:sz w:val="28"/>
          <w:szCs w:val="28"/>
        </w:rPr>
      </w:pPr>
    </w:p>
    <w:p w:rsidR="006629CA" w:rsidRDefault="006629CA" w:rsidP="003636D2">
      <w:pPr>
        <w:jc w:val="both"/>
        <w:rPr>
          <w:sz w:val="28"/>
          <w:szCs w:val="28"/>
        </w:rPr>
      </w:pPr>
    </w:p>
    <w:p w:rsidR="003636D2" w:rsidRPr="00EE61E9" w:rsidRDefault="009F0A36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0496" w:rsidRPr="00EE61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1E9" w:rsidRPr="00EE61E9">
        <w:rPr>
          <w:sz w:val="28"/>
          <w:szCs w:val="28"/>
        </w:rPr>
        <w:t xml:space="preserve"> </w:t>
      </w:r>
      <w:r w:rsidR="006629CA">
        <w:rPr>
          <w:sz w:val="28"/>
          <w:szCs w:val="28"/>
        </w:rPr>
        <w:t>администрации</w:t>
      </w:r>
      <w:r w:rsidR="00BD0496" w:rsidRPr="00EE61E9">
        <w:rPr>
          <w:sz w:val="28"/>
          <w:szCs w:val="28"/>
        </w:rPr>
        <w:t xml:space="preserve"> </w:t>
      </w:r>
      <w:proofErr w:type="gramStart"/>
      <w:r w:rsidR="00BD0496" w:rsidRPr="00EE61E9">
        <w:rPr>
          <w:sz w:val="28"/>
          <w:szCs w:val="28"/>
        </w:rPr>
        <w:t>сельского</w:t>
      </w:r>
      <w:proofErr w:type="gramEnd"/>
    </w:p>
    <w:p w:rsidR="003A0ACD" w:rsidRDefault="006629CA" w:rsidP="003636D2">
      <w:pPr>
        <w:jc w:val="both"/>
        <w:rPr>
          <w:sz w:val="28"/>
          <w:szCs w:val="28"/>
        </w:rPr>
        <w:sectPr w:rsidR="003A0ACD" w:rsidSect="006629C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="00BD0496" w:rsidRPr="00EE61E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9C4CB0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="00BD0496" w:rsidRPr="00EE61E9">
        <w:rPr>
          <w:sz w:val="28"/>
          <w:szCs w:val="28"/>
        </w:rPr>
        <w:t xml:space="preserve"> </w:t>
      </w:r>
      <w:r w:rsidR="00BD0496">
        <w:rPr>
          <w:sz w:val="28"/>
          <w:szCs w:val="28"/>
        </w:rPr>
        <w:t xml:space="preserve">                                   </w:t>
      </w:r>
      <w:r w:rsidR="009C4CB0">
        <w:rPr>
          <w:sz w:val="28"/>
          <w:szCs w:val="28"/>
        </w:rPr>
        <w:t>А.И.Овчинников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A61EF">
        <w:rPr>
          <w:sz w:val="22"/>
          <w:szCs w:val="28"/>
        </w:rPr>
        <w:t>Приложение</w:t>
      </w:r>
      <w:r w:rsidR="00695FEC">
        <w:rPr>
          <w:sz w:val="22"/>
          <w:szCs w:val="28"/>
        </w:rPr>
        <w:t xml:space="preserve"> №1</w:t>
      </w:r>
      <w:r w:rsidRPr="001A61EF">
        <w:rPr>
          <w:sz w:val="22"/>
          <w:szCs w:val="28"/>
        </w:rPr>
        <w:t xml:space="preserve"> 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к постановлению</w:t>
      </w:r>
      <w:r w:rsidRPr="001A61EF">
        <w:rPr>
          <w:sz w:val="22"/>
          <w:szCs w:val="28"/>
        </w:rPr>
        <w:t xml:space="preserve"> администрации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  <w:t>сельского  поселения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r w:rsidR="00695FEC">
        <w:rPr>
          <w:sz w:val="22"/>
          <w:szCs w:val="28"/>
        </w:rPr>
        <w:t>Богородицкий</w:t>
      </w:r>
      <w:r>
        <w:rPr>
          <w:sz w:val="22"/>
          <w:szCs w:val="28"/>
        </w:rPr>
        <w:t xml:space="preserve"> сельсовет</w:t>
      </w:r>
    </w:p>
    <w:p w:rsidR="001A61EF" w:rsidRPr="00860A1E" w:rsidRDefault="001A61EF" w:rsidP="001A61EF">
      <w:pPr>
        <w:jc w:val="right"/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="00CF1F56">
        <w:rPr>
          <w:sz w:val="22"/>
          <w:szCs w:val="28"/>
        </w:rPr>
        <w:t>о</w:t>
      </w:r>
      <w:r w:rsidRPr="001A61EF">
        <w:rPr>
          <w:sz w:val="22"/>
          <w:szCs w:val="28"/>
        </w:rPr>
        <w:t>т</w:t>
      </w:r>
      <w:r w:rsidR="00CF1F56">
        <w:rPr>
          <w:sz w:val="22"/>
          <w:szCs w:val="28"/>
        </w:rPr>
        <w:t xml:space="preserve"> </w:t>
      </w:r>
      <w:r w:rsidR="009C4CB0">
        <w:rPr>
          <w:sz w:val="22"/>
          <w:szCs w:val="28"/>
        </w:rPr>
        <w:t>15</w:t>
      </w:r>
      <w:r w:rsidR="00CF1F56">
        <w:rPr>
          <w:sz w:val="22"/>
          <w:szCs w:val="28"/>
        </w:rPr>
        <w:t xml:space="preserve">.09.2015г. </w:t>
      </w:r>
      <w:r w:rsidRPr="001A61EF">
        <w:rPr>
          <w:sz w:val="22"/>
          <w:szCs w:val="28"/>
        </w:rPr>
        <w:t xml:space="preserve">№ </w:t>
      </w:r>
      <w:r w:rsidR="009C4CB0">
        <w:rPr>
          <w:sz w:val="22"/>
          <w:szCs w:val="28"/>
        </w:rPr>
        <w:t>89</w:t>
      </w:r>
    </w:p>
    <w:p w:rsidR="001A61EF" w:rsidRPr="001F41CD" w:rsidRDefault="001A61EF" w:rsidP="001A61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1A61EF" w:rsidRPr="00043871" w:rsidRDefault="00C04160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4CB0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A61EF" w:rsidRPr="0004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EF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84"/>
        <w:gridCol w:w="7080"/>
      </w:tblGrid>
      <w:tr w:rsidR="001A61EF" w:rsidRPr="005D7B56" w:rsidTr="003E5EC4">
        <w:tc>
          <w:tcPr>
            <w:tcW w:w="13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7080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муниципальной услуге или работе</w:t>
            </w:r>
          </w:p>
        </w:tc>
      </w:tr>
      <w:tr w:rsidR="001A61EF" w:rsidRPr="005D7B56" w:rsidTr="003E5EC4">
        <w:tc>
          <w:tcPr>
            <w:tcW w:w="14748" w:type="dxa"/>
            <w:gridSpan w:val="3"/>
          </w:tcPr>
          <w:p w:rsidR="001A61EF" w:rsidRPr="00F60DFE" w:rsidRDefault="001A61EF" w:rsidP="00C04160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>Сфера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«Культура, кинематография, архивное</w:t>
            </w: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>о»</w:t>
            </w:r>
            <w:r w:rsidRPr="00F60DF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B818F8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1EF" w:rsidRPr="005D7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B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или работы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кодов ОКВЭД</w:t>
            </w:r>
          </w:p>
        </w:tc>
        <w:tc>
          <w:tcPr>
            <w:tcW w:w="7080" w:type="dxa"/>
          </w:tcPr>
          <w:p w:rsidR="001A61EF" w:rsidRPr="00B818F8" w:rsidRDefault="001A61EF" w:rsidP="003E5E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Работа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E8F3F7"/>
              </w:rPr>
              <w:t xml:space="preserve"> - </w:t>
            </w:r>
            <w:r w:rsidRPr="001915FB">
              <w:rPr>
                <w:b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B818F8">
              <w:rPr>
                <w:b/>
                <w:color w:val="000000"/>
                <w:sz w:val="28"/>
                <w:szCs w:val="28"/>
                <w:shd w:val="clear" w:color="auto" w:fill="E8F3F7"/>
              </w:rPr>
              <w:t xml:space="preserve">   - </w:t>
            </w:r>
            <w:r w:rsidR="00B818F8">
              <w:rPr>
                <w:color w:val="000000"/>
                <w:sz w:val="28"/>
                <w:szCs w:val="28"/>
                <w:shd w:val="clear" w:color="auto" w:fill="E8F3F7"/>
              </w:rPr>
              <w:t>92.51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4" w:type="dxa"/>
          </w:tcPr>
          <w:p w:rsidR="001A61EF" w:rsidRDefault="001A61EF" w:rsidP="00B818F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</w:t>
            </w:r>
          </w:p>
        </w:tc>
        <w:tc>
          <w:tcPr>
            <w:tcW w:w="7080" w:type="dxa"/>
          </w:tcPr>
          <w:p w:rsidR="001A61EF" w:rsidRPr="005D7B56" w:rsidRDefault="00B818F8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 w:rsidR="003B37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родицкий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11574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4" w:type="dxa"/>
          </w:tcPr>
          <w:p w:rsidR="001A61EF" w:rsidRPr="005D7B56" w:rsidRDefault="001A61EF" w:rsidP="0011574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код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  <w:r w:rsidR="00115744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отдельных юридических лиц, не являющихся участниками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муниципальной услуги или работы</w:t>
            </w:r>
          </w:p>
        </w:tc>
        <w:tc>
          <w:tcPr>
            <w:tcW w:w="7080" w:type="dxa"/>
          </w:tcPr>
          <w:p w:rsidR="00CF1F56" w:rsidRDefault="00321D1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культурной направленност</w:t>
            </w:r>
            <w:proofErr w:type="gramStart"/>
            <w:r w:rsidR="00CF1F5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CF1F56">
              <w:rPr>
                <w:rFonts w:ascii="Times New Roman" w:hAnsi="Times New Roman" w:cs="Times New Roman"/>
                <w:sz w:val="28"/>
                <w:szCs w:val="28"/>
              </w:rPr>
              <w:t>концерты, дискотеки, конкурсы, фестивали, смотры, гуляния, вечера и пр.);</w:t>
            </w:r>
          </w:p>
          <w:p w:rsidR="00CF1F56" w:rsidRDefault="00CF1F56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занятий в клубных формированиях;</w:t>
            </w:r>
          </w:p>
          <w:p w:rsidR="004757E0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Материально-техническое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программно-методическое и аналитическое обеспечение мероприятий;</w:t>
            </w:r>
          </w:p>
          <w:p w:rsidR="001A61EF" w:rsidRPr="001915FB" w:rsidRDefault="004757E0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и исполнение годового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общественно-значимых, культурно-массовых мероприятий, фестивалей, конкурсов;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словия (формы) оказания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 или выполнения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t>, вне стационара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4" w:type="dxa"/>
          </w:tcPr>
          <w:p w:rsidR="001A61EF" w:rsidRDefault="001A61EF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ид деятельности муниципального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07 - </w:t>
            </w:r>
            <w:r w:rsidRPr="0094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Культура, кинематография, архивное дело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атегории потребителей муниципальной услуги или работы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аименования показателей, характеризующих качество и (или) объем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(выполняемой работы), и единиц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измерения</w:t>
            </w:r>
          </w:p>
        </w:tc>
        <w:tc>
          <w:tcPr>
            <w:tcW w:w="7080" w:type="dxa"/>
          </w:tcPr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</w:t>
            </w:r>
            <w:proofErr w:type="gramStart"/>
            <w:r w:rsidR="001A61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проведенных клубным формированием (единиц)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Default="002D670B" w:rsidP="002D670B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 на бесплатность или п</w:t>
            </w:r>
            <w:r w:rsidR="001A61EF"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латность муниципальной услуги или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, платно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A1408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еквизиты нормативных правовых актов, являющихся основанием для включения муниципальной услуги или работы в ведомственный перечень </w:t>
            </w:r>
          </w:p>
        </w:tc>
        <w:tc>
          <w:tcPr>
            <w:tcW w:w="7080" w:type="dxa"/>
          </w:tcPr>
          <w:p w:rsidR="001A61EF" w:rsidRDefault="001A61EF" w:rsidP="003E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 09.10.1992 №3612-1 «Основы законодательства Российской Федерации о культуре»</w:t>
            </w:r>
          </w:p>
          <w:p w:rsidR="001A61EF" w:rsidRPr="008A5BF4" w:rsidRDefault="001A61EF" w:rsidP="003E5EC4">
            <w:pPr>
              <w:rPr>
                <w:sz w:val="28"/>
                <w:szCs w:val="28"/>
              </w:rPr>
            </w:pPr>
          </w:p>
        </w:tc>
      </w:tr>
    </w:tbl>
    <w:p w:rsidR="001A61EF" w:rsidRPr="00860A1E" w:rsidRDefault="001A61EF" w:rsidP="001A61EF">
      <w:pPr>
        <w:jc w:val="center"/>
      </w:pPr>
    </w:p>
    <w:p w:rsidR="001A61EF" w:rsidRDefault="001A61EF" w:rsidP="001A61EF">
      <w:pPr>
        <w:jc w:val="center"/>
      </w:pPr>
    </w:p>
    <w:p w:rsidR="00A1408B" w:rsidRPr="00860A1E" w:rsidRDefault="00A1408B" w:rsidP="001A61EF">
      <w:pPr>
        <w:jc w:val="center"/>
      </w:pPr>
    </w:p>
    <w:p w:rsidR="00A1408B" w:rsidRDefault="001A61EF" w:rsidP="001A61EF">
      <w:pPr>
        <w:rPr>
          <w:sz w:val="28"/>
          <w:szCs w:val="28"/>
        </w:rPr>
      </w:pPr>
      <w:r w:rsidRPr="00AC35F7">
        <w:rPr>
          <w:sz w:val="28"/>
          <w:szCs w:val="28"/>
        </w:rPr>
        <w:t xml:space="preserve">Глава </w:t>
      </w:r>
      <w:r w:rsidR="00A1408B">
        <w:rPr>
          <w:sz w:val="28"/>
          <w:szCs w:val="28"/>
        </w:rPr>
        <w:t xml:space="preserve">администрации </w:t>
      </w:r>
      <w:proofErr w:type="gramStart"/>
      <w:r w:rsidR="00A1408B">
        <w:rPr>
          <w:sz w:val="28"/>
          <w:szCs w:val="28"/>
        </w:rPr>
        <w:t>сельского</w:t>
      </w:r>
      <w:proofErr w:type="gramEnd"/>
    </w:p>
    <w:p w:rsidR="001A61EF" w:rsidRDefault="00A1408B" w:rsidP="001A61EF">
      <w:r>
        <w:rPr>
          <w:sz w:val="28"/>
          <w:szCs w:val="28"/>
        </w:rPr>
        <w:t xml:space="preserve">поселения </w:t>
      </w:r>
      <w:r w:rsidR="00F669C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="001A61EF" w:rsidRPr="00AC35F7">
        <w:rPr>
          <w:sz w:val="28"/>
          <w:szCs w:val="28"/>
        </w:rPr>
        <w:t xml:space="preserve">      </w:t>
      </w:r>
      <w:r w:rsidR="001A61EF">
        <w:rPr>
          <w:sz w:val="28"/>
          <w:szCs w:val="28"/>
        </w:rPr>
        <w:t xml:space="preserve">                                                                                      </w:t>
      </w:r>
      <w:r w:rsidR="001A61EF" w:rsidRPr="00AC35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F669C6">
        <w:rPr>
          <w:sz w:val="28"/>
          <w:szCs w:val="28"/>
        </w:rPr>
        <w:t>А.И.Овчинников</w:t>
      </w:r>
    </w:p>
    <w:p w:rsidR="001A61EF" w:rsidRDefault="001A61EF" w:rsidP="001A61EF"/>
    <w:p w:rsidR="003636D2" w:rsidRDefault="003636D2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Default="00695FEC" w:rsidP="006629CA">
      <w:pPr>
        <w:rPr>
          <w:sz w:val="28"/>
          <w:szCs w:val="28"/>
        </w:rPr>
      </w:pPr>
    </w:p>
    <w:p w:rsidR="00695FEC" w:rsidRPr="00695FEC" w:rsidRDefault="00695FEC" w:rsidP="006629C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95FEC">
        <w:rPr>
          <w:sz w:val="22"/>
          <w:szCs w:val="22"/>
        </w:rPr>
        <w:t>Приложение №2</w:t>
      </w:r>
    </w:p>
    <w:p w:rsidR="00695FEC" w:rsidRPr="001A61EF" w:rsidRDefault="00695FEC" w:rsidP="00695FEC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к постановлению</w:t>
      </w:r>
      <w:r w:rsidRPr="001A61EF">
        <w:rPr>
          <w:sz w:val="22"/>
          <w:szCs w:val="28"/>
        </w:rPr>
        <w:t xml:space="preserve"> администрации</w:t>
      </w:r>
    </w:p>
    <w:p w:rsidR="00695FEC" w:rsidRPr="001A61EF" w:rsidRDefault="00695FEC" w:rsidP="00695FEC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  <w:t>сельского  поселения</w:t>
      </w:r>
    </w:p>
    <w:p w:rsidR="00695FEC" w:rsidRPr="001A61EF" w:rsidRDefault="00695FEC" w:rsidP="00695FEC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r>
        <w:rPr>
          <w:sz w:val="22"/>
          <w:szCs w:val="28"/>
        </w:rPr>
        <w:t>Богородицкий сельсовет</w:t>
      </w:r>
    </w:p>
    <w:p w:rsidR="00695FEC" w:rsidRPr="00860A1E" w:rsidRDefault="00695FEC" w:rsidP="00695FEC">
      <w:pPr>
        <w:jc w:val="right"/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о</w:t>
      </w:r>
      <w:r w:rsidRPr="001A61EF">
        <w:rPr>
          <w:sz w:val="22"/>
          <w:szCs w:val="28"/>
        </w:rPr>
        <w:t>т</w:t>
      </w:r>
      <w:r>
        <w:rPr>
          <w:sz w:val="22"/>
          <w:szCs w:val="28"/>
        </w:rPr>
        <w:t xml:space="preserve"> 15.09.2015г. </w:t>
      </w:r>
      <w:r w:rsidRPr="001A61EF">
        <w:rPr>
          <w:sz w:val="22"/>
          <w:szCs w:val="28"/>
        </w:rPr>
        <w:t xml:space="preserve">№ </w:t>
      </w:r>
      <w:r>
        <w:rPr>
          <w:sz w:val="22"/>
          <w:szCs w:val="28"/>
        </w:rPr>
        <w:t>89</w:t>
      </w:r>
    </w:p>
    <w:p w:rsidR="00695FEC" w:rsidRPr="001F41CD" w:rsidRDefault="00695FEC" w:rsidP="00695FE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FEC" w:rsidRPr="00043871" w:rsidRDefault="00695FEC" w:rsidP="00695FEC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95FEC" w:rsidRPr="00043871" w:rsidRDefault="00695FEC" w:rsidP="00695FEC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695FEC" w:rsidRPr="00043871" w:rsidRDefault="00695FEC" w:rsidP="00695FEC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Богородицкий сельсовет</w:t>
      </w:r>
      <w:r w:rsidRPr="0004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FEC" w:rsidRDefault="00695FEC" w:rsidP="00695FEC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84"/>
        <w:gridCol w:w="7080"/>
      </w:tblGrid>
      <w:tr w:rsidR="00695FEC" w:rsidRPr="005D7B56" w:rsidTr="00987C5D">
        <w:tc>
          <w:tcPr>
            <w:tcW w:w="1384" w:type="dxa"/>
          </w:tcPr>
          <w:p w:rsidR="00695FEC" w:rsidRPr="00C04160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4" w:type="dxa"/>
          </w:tcPr>
          <w:p w:rsidR="00695FEC" w:rsidRPr="00C04160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7080" w:type="dxa"/>
          </w:tcPr>
          <w:p w:rsidR="00695FEC" w:rsidRPr="00C04160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муниципальной услуге или работе</w:t>
            </w:r>
          </w:p>
        </w:tc>
      </w:tr>
      <w:tr w:rsidR="00695FEC" w:rsidRPr="005D7B56" w:rsidTr="00987C5D">
        <w:tc>
          <w:tcPr>
            <w:tcW w:w="14748" w:type="dxa"/>
            <w:gridSpan w:val="3"/>
          </w:tcPr>
          <w:p w:rsidR="00695FEC" w:rsidRPr="00F60DFE" w:rsidRDefault="00695FEC" w:rsidP="00695FEC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«Физическая культура и спорт, архивное</w:t>
            </w: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о»</w:t>
            </w:r>
            <w:r w:rsidRPr="00F60DF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B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или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кодов ОКВЭД</w:t>
            </w:r>
          </w:p>
        </w:tc>
        <w:tc>
          <w:tcPr>
            <w:tcW w:w="7080" w:type="dxa"/>
          </w:tcPr>
          <w:p w:rsidR="00695FEC" w:rsidRPr="00B818F8" w:rsidRDefault="00695FEC" w:rsidP="00695F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Работа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E8F3F7"/>
              </w:rPr>
              <w:t xml:space="preserve"> – </w:t>
            </w:r>
            <w:r w:rsidRPr="001915FB">
              <w:rPr>
                <w:b/>
                <w:color w:val="000000"/>
                <w:sz w:val="28"/>
                <w:szCs w:val="28"/>
                <w:shd w:val="clear" w:color="auto" w:fill="E8F3F7"/>
              </w:rPr>
              <w:t>О</w:t>
            </w:r>
            <w:r>
              <w:rPr>
                <w:b/>
                <w:color w:val="000000"/>
                <w:sz w:val="28"/>
                <w:szCs w:val="28"/>
                <w:shd w:val="clear" w:color="auto" w:fill="E8F3F7"/>
              </w:rPr>
              <w:t xml:space="preserve">беспечение доступа к открытым спортивным объектам для свободного пользования   - 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92.61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7080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</w:p>
        </w:tc>
        <w:tc>
          <w:tcPr>
            <w:tcW w:w="7080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00334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код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отдельных юридических лиц, не являющихся участниками бюджетного процесса</w:t>
            </w:r>
          </w:p>
        </w:tc>
        <w:tc>
          <w:tcPr>
            <w:tcW w:w="7080" w:type="dxa"/>
          </w:tcPr>
          <w:p w:rsidR="00695FEC" w:rsidRPr="005D7B56" w:rsidRDefault="00695FEC" w:rsidP="00695FEC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«Богородицкий ФОК»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4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муниципальной услуги или работы</w:t>
            </w:r>
          </w:p>
        </w:tc>
        <w:tc>
          <w:tcPr>
            <w:tcW w:w="7080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массовых 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физкультурной и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спортивные игры, фитнес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беговых и силовых тренажерах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летних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>массовые физку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>льтурно-спортивные 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пр.);</w:t>
            </w:r>
          </w:p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занятий в 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>различных секциях и видах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Материально-техническое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программно-методическое и аналитическое обеспечение мероприятий;</w:t>
            </w:r>
          </w:p>
          <w:p w:rsidR="00695FEC" w:rsidRPr="001915FB" w:rsidRDefault="00695FEC" w:rsidP="002B25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и исполнение годового 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>календаря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словия (формы) оказания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 или выполнения работы</w:t>
            </w:r>
          </w:p>
        </w:tc>
        <w:tc>
          <w:tcPr>
            <w:tcW w:w="7080" w:type="dxa"/>
          </w:tcPr>
          <w:p w:rsidR="00695FEC" w:rsidRPr="005D7B56" w:rsidRDefault="00695FEC" w:rsidP="002B25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>спортивном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вне </w:t>
            </w:r>
            <w:r w:rsidR="002B25E0">
              <w:rPr>
                <w:rFonts w:ascii="Times New Roman" w:hAnsi="Times New Roman" w:cs="Times New Roman"/>
                <w:sz w:val="28"/>
                <w:szCs w:val="28"/>
              </w:rPr>
              <w:t>спортивного комплекса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ид деятельности муниципального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7080" w:type="dxa"/>
          </w:tcPr>
          <w:p w:rsidR="00695FEC" w:rsidRPr="00942284" w:rsidRDefault="002B25E0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30 - </w:t>
            </w:r>
            <w:r w:rsidR="00D02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физкультурно-оздоровительные и спортивные мероприятия</w:t>
            </w:r>
            <w:r w:rsidR="00695FEC" w:rsidRPr="0094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, архивное дело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атегории потребителей муниципальной услуги или работы</w:t>
            </w:r>
          </w:p>
        </w:tc>
        <w:tc>
          <w:tcPr>
            <w:tcW w:w="7080" w:type="dxa"/>
          </w:tcPr>
          <w:p w:rsidR="00695FEC" w:rsidRPr="00942284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аименования показателей, характеризующих качество и (или) объем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(выполняемой работы), и единиц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измерения</w:t>
            </w:r>
          </w:p>
        </w:tc>
        <w:tc>
          <w:tcPr>
            <w:tcW w:w="7080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="002E3294">
              <w:rPr>
                <w:rFonts w:ascii="Times New Roman" w:hAnsi="Times New Roman" w:cs="Times New Roman"/>
                <w:sz w:val="28"/>
                <w:szCs w:val="28"/>
              </w:rPr>
              <w:t xml:space="preserve">одимых 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="002E3294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D0299C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="002E32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(человек) </w:t>
            </w:r>
          </w:p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EC" w:rsidRPr="005D7B56" w:rsidTr="00987C5D">
        <w:tc>
          <w:tcPr>
            <w:tcW w:w="13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 на бесплатность или п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латность муниципальной услуги или работы</w:t>
            </w:r>
          </w:p>
        </w:tc>
        <w:tc>
          <w:tcPr>
            <w:tcW w:w="7080" w:type="dxa"/>
          </w:tcPr>
          <w:p w:rsidR="00695FEC" w:rsidRPr="005D7B56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Бесплатно, платно</w:t>
            </w:r>
          </w:p>
        </w:tc>
      </w:tr>
      <w:tr w:rsidR="00695FEC" w:rsidRPr="005D7B56" w:rsidTr="00987C5D">
        <w:tc>
          <w:tcPr>
            <w:tcW w:w="13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84" w:type="dxa"/>
          </w:tcPr>
          <w:p w:rsidR="00695FEC" w:rsidRDefault="00695FEC" w:rsidP="00987C5D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еквизиты нормативных правовых актов, являющихся основанием для включения муниципальной услуги или работы в ведомственный перечень </w:t>
            </w:r>
          </w:p>
        </w:tc>
        <w:tc>
          <w:tcPr>
            <w:tcW w:w="7080" w:type="dxa"/>
          </w:tcPr>
          <w:p w:rsidR="00695FEC" w:rsidRDefault="002E3294" w:rsidP="0098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695FEC">
              <w:rPr>
                <w:sz w:val="28"/>
                <w:szCs w:val="28"/>
              </w:rPr>
              <w:t xml:space="preserve">Закон от </w:t>
            </w:r>
            <w:r>
              <w:rPr>
                <w:sz w:val="28"/>
                <w:szCs w:val="28"/>
              </w:rPr>
              <w:t xml:space="preserve">14.12.2007 </w:t>
            </w:r>
            <w:r w:rsidR="00695FEC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>29-ФЗ</w:t>
            </w:r>
            <w:r w:rsidR="00695FEC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физической культуре и спорте в  Российской Федерации</w:t>
            </w:r>
            <w:r w:rsidR="00695FEC">
              <w:rPr>
                <w:sz w:val="28"/>
                <w:szCs w:val="28"/>
              </w:rPr>
              <w:t>»</w:t>
            </w:r>
          </w:p>
          <w:p w:rsidR="00695FEC" w:rsidRPr="008A5BF4" w:rsidRDefault="00695FEC" w:rsidP="00987C5D">
            <w:pPr>
              <w:rPr>
                <w:sz w:val="28"/>
                <w:szCs w:val="28"/>
              </w:rPr>
            </w:pPr>
          </w:p>
        </w:tc>
      </w:tr>
    </w:tbl>
    <w:p w:rsidR="00695FEC" w:rsidRPr="00860A1E" w:rsidRDefault="00695FEC" w:rsidP="00695FEC">
      <w:pPr>
        <w:jc w:val="center"/>
      </w:pPr>
    </w:p>
    <w:p w:rsidR="00695FEC" w:rsidRDefault="00695FEC" w:rsidP="00695FEC">
      <w:pPr>
        <w:jc w:val="center"/>
      </w:pPr>
    </w:p>
    <w:p w:rsidR="00695FEC" w:rsidRPr="00860A1E" w:rsidRDefault="00695FEC" w:rsidP="00695FEC">
      <w:pPr>
        <w:jc w:val="center"/>
      </w:pPr>
    </w:p>
    <w:p w:rsidR="00695FEC" w:rsidRDefault="00695FEC" w:rsidP="00695FEC">
      <w:pPr>
        <w:rPr>
          <w:sz w:val="28"/>
          <w:szCs w:val="28"/>
        </w:rPr>
      </w:pPr>
      <w:r w:rsidRPr="00AC35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="002E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95FEC" w:rsidRPr="002B25E0" w:rsidRDefault="00695FEC" w:rsidP="006629CA">
      <w:r>
        <w:rPr>
          <w:sz w:val="28"/>
          <w:szCs w:val="28"/>
        </w:rPr>
        <w:t>поселения Богородицкий сельсовет</w:t>
      </w:r>
      <w:r w:rsidRPr="00AC35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="002B25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А.И.Овчинников</w:t>
      </w:r>
    </w:p>
    <w:sectPr w:rsidR="00695FEC" w:rsidRPr="002B25E0" w:rsidSect="001A61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43F"/>
    <w:multiLevelType w:val="hybridMultilevel"/>
    <w:tmpl w:val="17126212"/>
    <w:lvl w:ilvl="0" w:tplc="DA44F01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88E1394"/>
    <w:multiLevelType w:val="hybridMultilevel"/>
    <w:tmpl w:val="ED54662A"/>
    <w:lvl w:ilvl="0" w:tplc="1ED4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34E"/>
    <w:multiLevelType w:val="hybridMultilevel"/>
    <w:tmpl w:val="CFC2FC04"/>
    <w:lvl w:ilvl="0" w:tplc="5FE8AA2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B9907FC"/>
    <w:multiLevelType w:val="hybridMultilevel"/>
    <w:tmpl w:val="B1823EFE"/>
    <w:lvl w:ilvl="0" w:tplc="1068B9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70203E46"/>
    <w:multiLevelType w:val="hybridMultilevel"/>
    <w:tmpl w:val="DA0E0DA2"/>
    <w:lvl w:ilvl="0" w:tplc="8760EE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7ED9170D"/>
    <w:multiLevelType w:val="hybridMultilevel"/>
    <w:tmpl w:val="F07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779"/>
    <w:multiLevelType w:val="hybridMultilevel"/>
    <w:tmpl w:val="7CB2565C"/>
    <w:lvl w:ilvl="0" w:tplc="F82C4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2E"/>
    <w:rsid w:val="0002712C"/>
    <w:rsid w:val="00042250"/>
    <w:rsid w:val="00043871"/>
    <w:rsid w:val="0004733E"/>
    <w:rsid w:val="00086BDF"/>
    <w:rsid w:val="000A72CF"/>
    <w:rsid w:val="000A7A20"/>
    <w:rsid w:val="000B4708"/>
    <w:rsid w:val="00105069"/>
    <w:rsid w:val="0010678B"/>
    <w:rsid w:val="00115744"/>
    <w:rsid w:val="00126497"/>
    <w:rsid w:val="0014097A"/>
    <w:rsid w:val="00150346"/>
    <w:rsid w:val="00153C79"/>
    <w:rsid w:val="00180394"/>
    <w:rsid w:val="00184536"/>
    <w:rsid w:val="001A61EF"/>
    <w:rsid w:val="001D61BB"/>
    <w:rsid w:val="001E49DF"/>
    <w:rsid w:val="001E6708"/>
    <w:rsid w:val="001F0E2E"/>
    <w:rsid w:val="002038C9"/>
    <w:rsid w:val="00250F2E"/>
    <w:rsid w:val="00283311"/>
    <w:rsid w:val="00291340"/>
    <w:rsid w:val="00295B60"/>
    <w:rsid w:val="002A5FED"/>
    <w:rsid w:val="002B0674"/>
    <w:rsid w:val="002B25E0"/>
    <w:rsid w:val="002D670B"/>
    <w:rsid w:val="002E3294"/>
    <w:rsid w:val="00321152"/>
    <w:rsid w:val="00321D10"/>
    <w:rsid w:val="00345C85"/>
    <w:rsid w:val="003534E0"/>
    <w:rsid w:val="003636D2"/>
    <w:rsid w:val="003852EB"/>
    <w:rsid w:val="003A0ACD"/>
    <w:rsid w:val="003B2E56"/>
    <w:rsid w:val="003B374C"/>
    <w:rsid w:val="003C0836"/>
    <w:rsid w:val="003D13B6"/>
    <w:rsid w:val="004757E0"/>
    <w:rsid w:val="0049031E"/>
    <w:rsid w:val="004910F1"/>
    <w:rsid w:val="004B48EB"/>
    <w:rsid w:val="004B5281"/>
    <w:rsid w:val="004C239D"/>
    <w:rsid w:val="004C3CEB"/>
    <w:rsid w:val="004D6B91"/>
    <w:rsid w:val="004E018F"/>
    <w:rsid w:val="005251EB"/>
    <w:rsid w:val="00530032"/>
    <w:rsid w:val="00545BE2"/>
    <w:rsid w:val="0055065B"/>
    <w:rsid w:val="00571AE3"/>
    <w:rsid w:val="0057567D"/>
    <w:rsid w:val="005854DD"/>
    <w:rsid w:val="00592C42"/>
    <w:rsid w:val="005C0C94"/>
    <w:rsid w:val="00621A43"/>
    <w:rsid w:val="006548EB"/>
    <w:rsid w:val="006629CA"/>
    <w:rsid w:val="006648C5"/>
    <w:rsid w:val="00686D1D"/>
    <w:rsid w:val="0069008F"/>
    <w:rsid w:val="00695FEC"/>
    <w:rsid w:val="006A0AF4"/>
    <w:rsid w:val="00707DDB"/>
    <w:rsid w:val="00732B22"/>
    <w:rsid w:val="00762A50"/>
    <w:rsid w:val="00764FA2"/>
    <w:rsid w:val="007672BB"/>
    <w:rsid w:val="00772C5B"/>
    <w:rsid w:val="00792A43"/>
    <w:rsid w:val="007D0C48"/>
    <w:rsid w:val="007D407B"/>
    <w:rsid w:val="007D4682"/>
    <w:rsid w:val="007D5A51"/>
    <w:rsid w:val="007F0B40"/>
    <w:rsid w:val="008326D6"/>
    <w:rsid w:val="00836C93"/>
    <w:rsid w:val="00844550"/>
    <w:rsid w:val="00854A8B"/>
    <w:rsid w:val="008A1637"/>
    <w:rsid w:val="008B669E"/>
    <w:rsid w:val="008F7206"/>
    <w:rsid w:val="00922A27"/>
    <w:rsid w:val="00983BAB"/>
    <w:rsid w:val="009843A6"/>
    <w:rsid w:val="009B46D1"/>
    <w:rsid w:val="009C4CB0"/>
    <w:rsid w:val="009F0A36"/>
    <w:rsid w:val="00A02817"/>
    <w:rsid w:val="00A1408B"/>
    <w:rsid w:val="00A220C3"/>
    <w:rsid w:val="00A26EC4"/>
    <w:rsid w:val="00A416FF"/>
    <w:rsid w:val="00A673D4"/>
    <w:rsid w:val="00A80E72"/>
    <w:rsid w:val="00B1221E"/>
    <w:rsid w:val="00B13B15"/>
    <w:rsid w:val="00B341F6"/>
    <w:rsid w:val="00B4518D"/>
    <w:rsid w:val="00B45E24"/>
    <w:rsid w:val="00B5467D"/>
    <w:rsid w:val="00B7248C"/>
    <w:rsid w:val="00B757C4"/>
    <w:rsid w:val="00B77866"/>
    <w:rsid w:val="00B818F8"/>
    <w:rsid w:val="00B81D44"/>
    <w:rsid w:val="00B830D3"/>
    <w:rsid w:val="00BA54BE"/>
    <w:rsid w:val="00BD0496"/>
    <w:rsid w:val="00BF28F5"/>
    <w:rsid w:val="00C04160"/>
    <w:rsid w:val="00C47E6F"/>
    <w:rsid w:val="00C901EC"/>
    <w:rsid w:val="00C93219"/>
    <w:rsid w:val="00CE1CE4"/>
    <w:rsid w:val="00CF1F56"/>
    <w:rsid w:val="00D0299C"/>
    <w:rsid w:val="00D613D4"/>
    <w:rsid w:val="00DC1B8A"/>
    <w:rsid w:val="00DC2845"/>
    <w:rsid w:val="00DD0A90"/>
    <w:rsid w:val="00DE47CC"/>
    <w:rsid w:val="00E13642"/>
    <w:rsid w:val="00E64E3B"/>
    <w:rsid w:val="00E77330"/>
    <w:rsid w:val="00E83FEA"/>
    <w:rsid w:val="00EA3B1C"/>
    <w:rsid w:val="00EA4042"/>
    <w:rsid w:val="00EE61E9"/>
    <w:rsid w:val="00F669C6"/>
    <w:rsid w:val="00F863CB"/>
    <w:rsid w:val="00F906CA"/>
    <w:rsid w:val="00FB1161"/>
    <w:rsid w:val="00FB4CFC"/>
    <w:rsid w:val="00FE625F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4682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281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44550"/>
    <w:pPr>
      <w:ind w:left="720"/>
      <w:contextualSpacing/>
    </w:pPr>
  </w:style>
  <w:style w:type="character" w:customStyle="1" w:styleId="a5">
    <w:name w:val="Цветовое выделение"/>
    <w:rsid w:val="00150346"/>
    <w:rPr>
      <w:b/>
      <w:color w:val="000080"/>
    </w:rPr>
  </w:style>
  <w:style w:type="table" w:styleId="a6">
    <w:name w:val="Table Grid"/>
    <w:basedOn w:val="a1"/>
    <w:rsid w:val="003A0A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E6497"/>
    <w:rPr>
      <w:szCs w:val="20"/>
    </w:rPr>
  </w:style>
  <w:style w:type="character" w:customStyle="1" w:styleId="a8">
    <w:name w:val="Основной текст Знак"/>
    <w:link w:val="a7"/>
    <w:rsid w:val="00FE6497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61E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61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7D4682"/>
    <w:rPr>
      <w:rFonts w:ascii="Times New Roman" w:eastAsia="Times New Roman" w:hAnsi="Times New Roman"/>
      <w:b/>
      <w:spacing w:val="8"/>
      <w:sz w:val="28"/>
    </w:rPr>
  </w:style>
  <w:style w:type="paragraph" w:customStyle="1" w:styleId="ConsPlusNormal">
    <w:name w:val="ConsPlusNormal"/>
    <w:rsid w:val="001A6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</dc:creator>
  <cp:lastModifiedBy>Адм</cp:lastModifiedBy>
  <cp:revision>13</cp:revision>
  <cp:lastPrinted>2015-09-10T13:38:00Z</cp:lastPrinted>
  <dcterms:created xsi:type="dcterms:W3CDTF">2015-09-08T08:36:00Z</dcterms:created>
  <dcterms:modified xsi:type="dcterms:W3CDTF">2015-09-10T13:43:00Z</dcterms:modified>
</cp:coreProperties>
</file>