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6F9A" w14:textId="5CD95A3D" w:rsidR="00677F96" w:rsidRPr="007E4F62" w:rsidRDefault="00000000" w:rsidP="00677F96">
      <w:pPr>
        <w:spacing w:before="100" w:beforeAutospacing="1" w:after="100" w:afterAutospacing="1"/>
        <w:contextualSpacing/>
      </w:pPr>
      <w:r>
        <w:rPr>
          <w:b/>
          <w:noProof/>
          <w:sz w:val="44"/>
          <w:szCs w:val="44"/>
          <w14:ligatures w14:val="standardContextual"/>
        </w:rPr>
        <w:object w:dxaOrig="1440" w:dyaOrig="1440" w14:anchorId="3CC92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0;width:48.6pt;height:58pt;z-index:251658240">
            <v:imagedata r:id="rId4" o:title=""/>
            <w10:wrap type="topAndBottom"/>
          </v:shape>
          <o:OLEObject Type="Embed" ProgID="Unknown" ShapeID="_x0000_s1026" DrawAspect="Content" ObjectID="_1777191171" r:id="rId5"/>
        </w:object>
      </w:r>
      <w:r w:rsidR="00677F96">
        <w:rPr>
          <w:b/>
          <w:sz w:val="44"/>
          <w:szCs w:val="44"/>
        </w:rPr>
        <w:t xml:space="preserve">                        ПОСТАНОВЛЕНИЕ</w:t>
      </w:r>
    </w:p>
    <w:p w14:paraId="53D5347F" w14:textId="77777777" w:rsidR="00677F96" w:rsidRDefault="00677F96" w:rsidP="00677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сельского поселения  </w:t>
      </w:r>
    </w:p>
    <w:p w14:paraId="354BC5E7" w14:textId="77777777" w:rsidR="00677F96" w:rsidRDefault="00677F96" w:rsidP="00677F9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Богородицкий  сельсовет</w:t>
      </w:r>
      <w:proofErr w:type="gramEnd"/>
      <w:r>
        <w:rPr>
          <w:b/>
          <w:sz w:val="32"/>
          <w:szCs w:val="32"/>
        </w:rPr>
        <w:t xml:space="preserve"> </w:t>
      </w:r>
    </w:p>
    <w:p w14:paraId="36F3F99F" w14:textId="77777777" w:rsidR="00677F96" w:rsidRDefault="00677F96" w:rsidP="00677F96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Добринского муниципального района Липецкой области</w:t>
      </w:r>
    </w:p>
    <w:p w14:paraId="48BC2646" w14:textId="77777777" w:rsidR="00677F96" w:rsidRDefault="00677F96" w:rsidP="00677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Российской Федерации</w:t>
      </w:r>
    </w:p>
    <w:p w14:paraId="75151947" w14:textId="77777777" w:rsidR="00677F96" w:rsidRDefault="00677F96" w:rsidP="00677F96">
      <w:pPr>
        <w:jc w:val="center"/>
        <w:rPr>
          <w:b/>
          <w:sz w:val="36"/>
          <w:szCs w:val="36"/>
        </w:rPr>
      </w:pPr>
    </w:p>
    <w:p w14:paraId="4577AE6E" w14:textId="7355E19F" w:rsidR="00677F96" w:rsidRDefault="00677F96" w:rsidP="00677F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14.05.2024г.                 </w:t>
      </w:r>
      <w:r w:rsidR="000140F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ж.д.ст</w:t>
      </w:r>
      <w:proofErr w:type="spellEnd"/>
      <w:r>
        <w:rPr>
          <w:b/>
          <w:sz w:val="28"/>
          <w:szCs w:val="28"/>
        </w:rPr>
        <w:t>. Плавица                           №23</w:t>
      </w:r>
    </w:p>
    <w:p w14:paraId="1B6B92B2" w14:textId="77777777" w:rsidR="00677F96" w:rsidRDefault="00677F96" w:rsidP="00677F96">
      <w:pPr>
        <w:tabs>
          <w:tab w:val="left" w:pos="1215"/>
        </w:tabs>
        <w:rPr>
          <w:sz w:val="28"/>
          <w:szCs w:val="28"/>
        </w:rPr>
      </w:pPr>
      <w:r>
        <w:tab/>
      </w:r>
    </w:p>
    <w:p w14:paraId="08E77D40" w14:textId="77777777" w:rsidR="00677F96" w:rsidRPr="007E4F62" w:rsidRDefault="00677F96" w:rsidP="00677F96">
      <w:pPr>
        <w:spacing w:line="0" w:lineRule="atLeast"/>
        <w:ind w:right="141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4F62">
        <w:rPr>
          <w:b/>
          <w:bCs/>
          <w:sz w:val="28"/>
          <w:szCs w:val="28"/>
        </w:rPr>
        <w:t xml:space="preserve">О проведении    публичных    слушаний </w:t>
      </w:r>
    </w:p>
    <w:p w14:paraId="33BCB7C6" w14:textId="77777777" w:rsidR="00677F96" w:rsidRPr="007E4F62" w:rsidRDefault="00677F96" w:rsidP="00677F96">
      <w:pPr>
        <w:tabs>
          <w:tab w:val="left" w:pos="7655"/>
        </w:tabs>
        <w:spacing w:line="0" w:lineRule="atLeast"/>
        <w:ind w:right="1418"/>
        <w:jc w:val="both"/>
        <w:rPr>
          <w:b/>
          <w:bCs/>
          <w:sz w:val="28"/>
          <w:szCs w:val="28"/>
        </w:rPr>
      </w:pPr>
      <w:r w:rsidRPr="007E4F62">
        <w:rPr>
          <w:b/>
          <w:bCs/>
          <w:sz w:val="28"/>
          <w:szCs w:val="28"/>
        </w:rPr>
        <w:t xml:space="preserve">    </w:t>
      </w:r>
      <w:proofErr w:type="gramStart"/>
      <w:r w:rsidRPr="007E4F62">
        <w:rPr>
          <w:b/>
          <w:bCs/>
          <w:sz w:val="28"/>
          <w:szCs w:val="28"/>
        </w:rPr>
        <w:t>по  проекту</w:t>
      </w:r>
      <w:proofErr w:type="gramEnd"/>
      <w:r w:rsidRPr="007E4F62">
        <w:rPr>
          <w:b/>
          <w:bCs/>
          <w:sz w:val="28"/>
          <w:szCs w:val="28"/>
        </w:rPr>
        <w:t xml:space="preserve"> решения    о   предоставлении   </w:t>
      </w:r>
    </w:p>
    <w:p w14:paraId="69E2F142" w14:textId="77777777" w:rsidR="00677F96" w:rsidRPr="007E4F62" w:rsidRDefault="00677F96" w:rsidP="00677F96">
      <w:pPr>
        <w:tabs>
          <w:tab w:val="left" w:pos="7655"/>
        </w:tabs>
        <w:spacing w:line="0" w:lineRule="atLeast"/>
        <w:ind w:right="1418"/>
        <w:jc w:val="both"/>
        <w:rPr>
          <w:b/>
          <w:bCs/>
          <w:sz w:val="28"/>
          <w:szCs w:val="28"/>
        </w:rPr>
      </w:pPr>
      <w:r w:rsidRPr="007E4F62">
        <w:rPr>
          <w:b/>
          <w:bCs/>
          <w:sz w:val="28"/>
          <w:szCs w:val="28"/>
        </w:rPr>
        <w:t xml:space="preserve">    разрешения на отклонение от предельных </w:t>
      </w:r>
    </w:p>
    <w:p w14:paraId="424E5202" w14:textId="77777777" w:rsidR="00677F96" w:rsidRPr="007E4F62" w:rsidRDefault="00677F96" w:rsidP="00677F96">
      <w:pPr>
        <w:tabs>
          <w:tab w:val="left" w:pos="7655"/>
        </w:tabs>
        <w:spacing w:line="0" w:lineRule="atLeast"/>
        <w:ind w:right="1418"/>
        <w:jc w:val="both"/>
        <w:rPr>
          <w:b/>
          <w:bCs/>
          <w:sz w:val="28"/>
          <w:szCs w:val="28"/>
        </w:rPr>
      </w:pPr>
      <w:r w:rsidRPr="007E4F62">
        <w:rPr>
          <w:b/>
          <w:bCs/>
          <w:sz w:val="28"/>
          <w:szCs w:val="28"/>
        </w:rPr>
        <w:t xml:space="preserve">    параметров </w:t>
      </w:r>
      <w:proofErr w:type="gramStart"/>
      <w:r w:rsidRPr="007E4F62">
        <w:rPr>
          <w:b/>
          <w:bCs/>
          <w:sz w:val="28"/>
          <w:szCs w:val="28"/>
        </w:rPr>
        <w:t>разрешенного  строительства</w:t>
      </w:r>
      <w:proofErr w:type="gramEnd"/>
      <w:r w:rsidRPr="007E4F62">
        <w:rPr>
          <w:b/>
          <w:bCs/>
          <w:sz w:val="28"/>
          <w:szCs w:val="28"/>
        </w:rPr>
        <w:t xml:space="preserve"> </w:t>
      </w:r>
    </w:p>
    <w:p w14:paraId="51ACF92E" w14:textId="77777777" w:rsidR="00677F96" w:rsidRPr="007E4F62" w:rsidRDefault="00677F96" w:rsidP="00677F96">
      <w:pPr>
        <w:tabs>
          <w:tab w:val="left" w:pos="7655"/>
        </w:tabs>
        <w:spacing w:line="0" w:lineRule="atLeast"/>
        <w:ind w:right="1418"/>
        <w:jc w:val="both"/>
        <w:rPr>
          <w:b/>
          <w:bCs/>
          <w:sz w:val="28"/>
          <w:szCs w:val="28"/>
        </w:rPr>
      </w:pPr>
      <w:r w:rsidRPr="007E4F62">
        <w:rPr>
          <w:b/>
          <w:bCs/>
          <w:sz w:val="28"/>
          <w:szCs w:val="28"/>
        </w:rPr>
        <w:t xml:space="preserve">    объекта капитального строительства</w:t>
      </w:r>
    </w:p>
    <w:p w14:paraId="73E04D79" w14:textId="77777777" w:rsidR="00677F96" w:rsidRPr="007E4F62" w:rsidRDefault="00677F96" w:rsidP="00677F96">
      <w:pPr>
        <w:tabs>
          <w:tab w:val="left" w:pos="7655"/>
        </w:tabs>
        <w:ind w:right="1699"/>
        <w:jc w:val="both"/>
        <w:rPr>
          <w:b/>
          <w:bCs/>
          <w:sz w:val="16"/>
          <w:szCs w:val="16"/>
        </w:rPr>
      </w:pPr>
    </w:p>
    <w:p w14:paraId="7F090D25" w14:textId="77777777" w:rsidR="00677F96" w:rsidRPr="00463519" w:rsidRDefault="00677F96" w:rsidP="00677F96">
      <w:pPr>
        <w:tabs>
          <w:tab w:val="left" w:pos="7655"/>
        </w:tabs>
        <w:ind w:right="1699"/>
        <w:jc w:val="both"/>
        <w:rPr>
          <w:sz w:val="16"/>
          <w:szCs w:val="16"/>
        </w:rPr>
      </w:pPr>
    </w:p>
    <w:p w14:paraId="194A3DC1" w14:textId="77777777" w:rsidR="00677F96" w:rsidRPr="00463519" w:rsidRDefault="00677F96" w:rsidP="00677F96">
      <w:pPr>
        <w:tabs>
          <w:tab w:val="left" w:pos="7655"/>
        </w:tabs>
        <w:ind w:right="1699"/>
        <w:jc w:val="both"/>
        <w:rPr>
          <w:sz w:val="20"/>
          <w:szCs w:val="20"/>
        </w:rPr>
      </w:pPr>
    </w:p>
    <w:p w14:paraId="502FCB96" w14:textId="77777777" w:rsidR="00677F96" w:rsidRDefault="00677F96" w:rsidP="00677F96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7D5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5.1.,40</w:t>
      </w:r>
      <w:r w:rsidRPr="006B7D51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ого</w:t>
      </w:r>
      <w:r w:rsidRPr="006B7D5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B7D51">
        <w:rPr>
          <w:sz w:val="28"/>
          <w:szCs w:val="28"/>
        </w:rPr>
        <w:t xml:space="preserve">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 xml:space="preserve"> Федерации», Устав</w:t>
      </w:r>
      <w:r>
        <w:rPr>
          <w:sz w:val="28"/>
          <w:szCs w:val="28"/>
        </w:rPr>
        <w:t>ом сельского поселения</w:t>
      </w:r>
      <w:r w:rsidRPr="006B7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Богородицкий сельсовет Добринского</w:t>
      </w:r>
      <w:r w:rsidRPr="006B7D5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Липецкой области Российской </w:t>
      </w:r>
      <w:proofErr w:type="spellStart"/>
      <w:r>
        <w:rPr>
          <w:sz w:val="28"/>
          <w:szCs w:val="28"/>
        </w:rPr>
        <w:t>Федерации</w:t>
      </w:r>
      <w:r w:rsidRPr="006B7D51">
        <w:rPr>
          <w:sz w:val="28"/>
          <w:szCs w:val="28"/>
        </w:rPr>
        <w:t>,</w:t>
      </w:r>
      <w:r>
        <w:rPr>
          <w:sz w:val="28"/>
          <w:szCs w:val="28"/>
        </w:rPr>
        <w:t>р</w:t>
      </w:r>
      <w:r w:rsidRPr="006B7D51">
        <w:rPr>
          <w:sz w:val="28"/>
          <w:szCs w:val="28"/>
        </w:rPr>
        <w:t>ешением</w:t>
      </w:r>
      <w:proofErr w:type="spellEnd"/>
      <w:r w:rsidRPr="006B7D51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сельского поселения  Богородицкий сельсовет </w:t>
      </w:r>
      <w:r w:rsidRPr="006B7D51">
        <w:rPr>
          <w:sz w:val="28"/>
          <w:szCs w:val="28"/>
        </w:rPr>
        <w:t>№</w:t>
      </w:r>
      <w:r>
        <w:rPr>
          <w:sz w:val="28"/>
          <w:szCs w:val="28"/>
        </w:rPr>
        <w:t xml:space="preserve">152-рс от 15.10.2018г. «Об утверждении Порядка организации и проведения публичных слушаний в сфере градостроительных отношений на территории сельского поселения Богородицкий сельсовет Добринского муниципального </w:t>
      </w:r>
      <w:proofErr w:type="spellStart"/>
      <w:r>
        <w:rPr>
          <w:sz w:val="28"/>
          <w:szCs w:val="28"/>
        </w:rPr>
        <w:t>района»,</w:t>
      </w:r>
      <w:r w:rsidRPr="006B7D51">
        <w:rPr>
          <w:sz w:val="28"/>
          <w:szCs w:val="28"/>
        </w:rPr>
        <w:t>администрация</w:t>
      </w:r>
      <w:proofErr w:type="spellEnd"/>
      <w:r w:rsidRPr="006B7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Богородицкий сельсовет </w:t>
      </w:r>
    </w:p>
    <w:p w14:paraId="54A2155A" w14:textId="77777777" w:rsidR="00677F96" w:rsidRDefault="00677F96" w:rsidP="00677F96">
      <w:pPr>
        <w:tabs>
          <w:tab w:val="left" w:pos="1440"/>
        </w:tabs>
        <w:jc w:val="both"/>
        <w:rPr>
          <w:sz w:val="28"/>
          <w:szCs w:val="28"/>
        </w:rPr>
      </w:pPr>
    </w:p>
    <w:p w14:paraId="691A120F" w14:textId="77777777" w:rsidR="00677F96" w:rsidRPr="003D1E80" w:rsidRDefault="00677F96" w:rsidP="00677F96">
      <w:pPr>
        <w:jc w:val="both"/>
        <w:rPr>
          <w:b/>
          <w:sz w:val="32"/>
          <w:szCs w:val="32"/>
        </w:rPr>
      </w:pPr>
      <w:r w:rsidRPr="003D1E80">
        <w:rPr>
          <w:b/>
          <w:sz w:val="32"/>
          <w:szCs w:val="32"/>
        </w:rPr>
        <w:t>П О С Т А Н О В Л Я ЕТ:</w:t>
      </w:r>
    </w:p>
    <w:p w14:paraId="2833A6A9" w14:textId="77777777" w:rsidR="00677F96" w:rsidRPr="006B7D51" w:rsidRDefault="00677F96" w:rsidP="00677F96">
      <w:pPr>
        <w:tabs>
          <w:tab w:val="left" w:pos="1440"/>
        </w:tabs>
        <w:jc w:val="both"/>
        <w:rPr>
          <w:sz w:val="28"/>
          <w:szCs w:val="28"/>
        </w:rPr>
      </w:pPr>
    </w:p>
    <w:p w14:paraId="608D79BC" w14:textId="388E3608" w:rsidR="00677F96" w:rsidRPr="006B7D51" w:rsidRDefault="00677F96" w:rsidP="00677F96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>
        <w:t xml:space="preserve">. </w:t>
      </w:r>
      <w:r>
        <w:rPr>
          <w:sz w:val="28"/>
          <w:szCs w:val="28"/>
        </w:rPr>
        <w:t>Провести</w:t>
      </w:r>
      <w:r w:rsidRPr="006B7D51">
        <w:rPr>
          <w:sz w:val="28"/>
          <w:szCs w:val="28"/>
        </w:rPr>
        <w:t xml:space="preserve"> публичные слушания </w:t>
      </w:r>
      <w:r w:rsidRPr="00103FF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о </w:t>
      </w:r>
      <w:r w:rsidRPr="00103FF7">
        <w:rPr>
          <w:sz w:val="28"/>
          <w:szCs w:val="28"/>
        </w:rPr>
        <w:t xml:space="preserve">  предоставлени</w:t>
      </w:r>
      <w:r>
        <w:rPr>
          <w:sz w:val="28"/>
          <w:szCs w:val="28"/>
        </w:rPr>
        <w:t>и</w:t>
      </w:r>
      <w:r w:rsidRPr="00103FF7">
        <w:rPr>
          <w:sz w:val="28"/>
          <w:szCs w:val="28"/>
        </w:rPr>
        <w:t xml:space="preserve">    </w:t>
      </w:r>
      <w:proofErr w:type="gramStart"/>
      <w:r w:rsidRPr="00103FF7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103FF7"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</w:t>
      </w:r>
      <w:r w:rsidRPr="00103FF7">
        <w:rPr>
          <w:sz w:val="28"/>
          <w:szCs w:val="28"/>
        </w:rPr>
        <w:t>отклонение    от     предельных     параметров</w:t>
      </w:r>
      <w:r>
        <w:rPr>
          <w:sz w:val="28"/>
          <w:szCs w:val="28"/>
        </w:rPr>
        <w:t xml:space="preserve"> </w:t>
      </w:r>
      <w:r w:rsidRPr="00103FF7">
        <w:rPr>
          <w:sz w:val="28"/>
          <w:szCs w:val="28"/>
        </w:rPr>
        <w:t>разрешенного строительства</w:t>
      </w:r>
      <w:r>
        <w:rPr>
          <w:sz w:val="28"/>
          <w:szCs w:val="28"/>
        </w:rPr>
        <w:t xml:space="preserve">  </w:t>
      </w:r>
      <w:r w:rsidRPr="00103FF7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103FF7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 в срок не более одного месяца со дня оповещения о начале проведения публичных слушаний до дня опубликования заключения о результатах публичных слушаний. Провести </w:t>
      </w:r>
      <w:r w:rsidR="000140F2">
        <w:rPr>
          <w:sz w:val="28"/>
          <w:szCs w:val="28"/>
        </w:rPr>
        <w:t>17.06.2024</w:t>
      </w:r>
      <w:r>
        <w:rPr>
          <w:sz w:val="28"/>
          <w:szCs w:val="28"/>
        </w:rPr>
        <w:t xml:space="preserve">года в 14 час.00 мин. в здании администрации сельского   поселения    Богородицкий   сельсовет   по    адресу:  399420, Липецкая область, Добринский район, </w:t>
      </w:r>
      <w:proofErr w:type="spellStart"/>
      <w:r>
        <w:rPr>
          <w:sz w:val="28"/>
          <w:szCs w:val="28"/>
        </w:rPr>
        <w:t>ж.д.ст.Плавица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ул.Строителей</w:t>
      </w:r>
      <w:proofErr w:type="spellEnd"/>
      <w:r>
        <w:rPr>
          <w:sz w:val="28"/>
          <w:szCs w:val="28"/>
        </w:rPr>
        <w:t xml:space="preserve">  дом№14 собрание участников публичных слушаний </w:t>
      </w:r>
      <w:r w:rsidRPr="00103FF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о </w:t>
      </w:r>
      <w:r w:rsidRPr="00103FF7">
        <w:rPr>
          <w:sz w:val="28"/>
          <w:szCs w:val="28"/>
        </w:rPr>
        <w:t xml:space="preserve">  предоставлени</w:t>
      </w:r>
      <w:r>
        <w:rPr>
          <w:sz w:val="28"/>
          <w:szCs w:val="28"/>
        </w:rPr>
        <w:t>и</w:t>
      </w:r>
      <w:r w:rsidRPr="00103FF7">
        <w:rPr>
          <w:sz w:val="28"/>
          <w:szCs w:val="28"/>
        </w:rPr>
        <w:t xml:space="preserve">    разрешени</w:t>
      </w:r>
      <w:r>
        <w:rPr>
          <w:sz w:val="28"/>
          <w:szCs w:val="28"/>
        </w:rPr>
        <w:t>я</w:t>
      </w:r>
      <w:r w:rsidRPr="00103FF7"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</w:t>
      </w:r>
      <w:r w:rsidRPr="00103FF7">
        <w:rPr>
          <w:sz w:val="28"/>
          <w:szCs w:val="28"/>
        </w:rPr>
        <w:t>отклонение    от     предельных     параметров</w:t>
      </w:r>
      <w:r>
        <w:rPr>
          <w:sz w:val="28"/>
          <w:szCs w:val="28"/>
        </w:rPr>
        <w:t xml:space="preserve"> </w:t>
      </w:r>
      <w:r w:rsidRPr="00103FF7">
        <w:rPr>
          <w:sz w:val="28"/>
          <w:szCs w:val="28"/>
        </w:rPr>
        <w:t>разрешенного строительства</w:t>
      </w:r>
      <w:r>
        <w:rPr>
          <w:sz w:val="28"/>
          <w:szCs w:val="28"/>
        </w:rPr>
        <w:t xml:space="preserve"> </w:t>
      </w:r>
      <w:r w:rsidRPr="00103FF7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103FF7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:  индивидуальный   жилой  дом  по  </w:t>
      </w:r>
      <w:proofErr w:type="spellStart"/>
      <w:r>
        <w:rPr>
          <w:sz w:val="28"/>
          <w:szCs w:val="28"/>
        </w:rPr>
        <w:lastRenderedPageBreak/>
        <w:t>ул.</w:t>
      </w:r>
      <w:r w:rsidR="000140F2"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 дом№</w:t>
      </w:r>
      <w:r w:rsidR="000140F2">
        <w:rPr>
          <w:sz w:val="28"/>
          <w:szCs w:val="28"/>
        </w:rPr>
        <w:t>78</w:t>
      </w:r>
      <w:r>
        <w:rPr>
          <w:sz w:val="28"/>
          <w:szCs w:val="28"/>
        </w:rPr>
        <w:t xml:space="preserve"> в </w:t>
      </w:r>
      <w:proofErr w:type="spellStart"/>
      <w:r w:rsidR="000140F2">
        <w:rPr>
          <w:sz w:val="28"/>
          <w:szCs w:val="28"/>
        </w:rPr>
        <w:t>с.Богородицкое</w:t>
      </w:r>
      <w:proofErr w:type="spellEnd"/>
      <w:r>
        <w:rPr>
          <w:sz w:val="28"/>
          <w:szCs w:val="28"/>
        </w:rPr>
        <w:t>, кадастровый номер земельного участка 48:04:</w:t>
      </w:r>
      <w:r w:rsidR="000140F2">
        <w:rPr>
          <w:sz w:val="28"/>
          <w:szCs w:val="28"/>
        </w:rPr>
        <w:t>0730121:1</w:t>
      </w:r>
      <w:r>
        <w:rPr>
          <w:sz w:val="28"/>
          <w:szCs w:val="28"/>
        </w:rPr>
        <w:t xml:space="preserve">. Планируемый объект расположен на расстоянии  </w:t>
      </w:r>
      <w:r w:rsidR="000140F2">
        <w:rPr>
          <w:sz w:val="28"/>
          <w:szCs w:val="28"/>
        </w:rPr>
        <w:t>2,40</w:t>
      </w:r>
      <w:r>
        <w:rPr>
          <w:sz w:val="28"/>
          <w:szCs w:val="28"/>
        </w:rPr>
        <w:t xml:space="preserve"> м от границы земельного участка </w:t>
      </w:r>
      <w:r w:rsidR="000140F2">
        <w:rPr>
          <w:sz w:val="28"/>
          <w:szCs w:val="28"/>
        </w:rPr>
        <w:t>80</w:t>
      </w:r>
      <w:r>
        <w:rPr>
          <w:sz w:val="28"/>
          <w:szCs w:val="28"/>
        </w:rPr>
        <w:t xml:space="preserve">   по </w:t>
      </w:r>
      <w:proofErr w:type="spellStart"/>
      <w:r>
        <w:rPr>
          <w:sz w:val="28"/>
          <w:szCs w:val="28"/>
        </w:rPr>
        <w:t>ул.</w:t>
      </w:r>
      <w:r w:rsidR="000140F2"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   в </w:t>
      </w:r>
      <w:proofErr w:type="spellStart"/>
      <w:r w:rsidR="000140F2">
        <w:rPr>
          <w:sz w:val="28"/>
          <w:szCs w:val="28"/>
        </w:rPr>
        <w:t>с.Богородицкое</w:t>
      </w:r>
      <w:proofErr w:type="spellEnd"/>
      <w:r>
        <w:rPr>
          <w:sz w:val="28"/>
          <w:szCs w:val="28"/>
        </w:rPr>
        <w:t>.</w:t>
      </w:r>
    </w:p>
    <w:p w14:paraId="2E84010E" w14:textId="77777777" w:rsidR="00677F96" w:rsidRDefault="00677F96" w:rsidP="00677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Комиссии по землепользованию и застройке сельского поселения Богородицкий сельсовет:</w:t>
      </w:r>
    </w:p>
    <w:p w14:paraId="1929552C" w14:textId="77777777" w:rsidR="00677F96" w:rsidRDefault="00677F96" w:rsidP="00677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Подготовить оповещение о начале публичных слушаний в течение 3 дней со дня принятия настоящего постановления, разместить его на информационном стенде   около   здания   администрации   сельского поселения   Богородицкий  сельсовет, </w:t>
      </w:r>
      <w:proofErr w:type="spellStart"/>
      <w:r>
        <w:rPr>
          <w:sz w:val="28"/>
          <w:szCs w:val="28"/>
        </w:rPr>
        <w:t>ж.д.ст.Плавица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ул.Строителей</w:t>
      </w:r>
      <w:proofErr w:type="spellEnd"/>
      <w:r>
        <w:rPr>
          <w:sz w:val="28"/>
          <w:szCs w:val="28"/>
        </w:rPr>
        <w:t>, дом№14 в местах массового скопления граждан и иных местах, расположенных на территориях, в отношении которых подготовлен   соответствующий   проект,   в   границах   территориальных  зон.</w:t>
      </w:r>
    </w:p>
    <w:p w14:paraId="61B53FB7" w14:textId="77777777" w:rsidR="00677F96" w:rsidRDefault="00677F96" w:rsidP="00677F96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2.Разместить</w:t>
      </w:r>
      <w:proofErr w:type="gramEnd"/>
      <w:r>
        <w:rPr>
          <w:sz w:val="28"/>
          <w:szCs w:val="28"/>
        </w:rPr>
        <w:t xml:space="preserve"> оповещение о начале публичных слушаний на сайте администрации сельского поселения Богородицкий сельсовет.</w:t>
      </w:r>
    </w:p>
    <w:p w14:paraId="015A3B4E" w14:textId="77777777" w:rsidR="00677F96" w:rsidRDefault="00677F96" w:rsidP="00677F96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2.3. Организовать    экспозицию     проекта    решения      о    предоставлении разрешений на отклонение от предельных параметров разрешенного строительства </w:t>
      </w:r>
      <w:r w:rsidRPr="00103FF7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</w:t>
      </w:r>
      <w:r w:rsidRPr="00103FF7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информационных  материалов</w:t>
      </w:r>
      <w:proofErr w:type="gramEnd"/>
      <w:r>
        <w:rPr>
          <w:sz w:val="28"/>
          <w:szCs w:val="28"/>
        </w:rPr>
        <w:t xml:space="preserve"> на информационном стенде, расположенном  в здании администрации   сельского     поселения  Богородицкий  сельсовет   по   адресу: 399420,Липецкая область, Добринский </w:t>
      </w:r>
      <w:proofErr w:type="spellStart"/>
      <w:r>
        <w:rPr>
          <w:sz w:val="28"/>
          <w:szCs w:val="28"/>
        </w:rPr>
        <w:t>район,ж.д.ст.Плавица</w:t>
      </w:r>
      <w:proofErr w:type="spellEnd"/>
      <w:r>
        <w:rPr>
          <w:sz w:val="28"/>
          <w:szCs w:val="28"/>
        </w:rPr>
        <w:t xml:space="preserve">, ул. Строителей, дом№14.       </w:t>
      </w:r>
    </w:p>
    <w:p w14:paraId="7DA1E16B" w14:textId="77777777" w:rsidR="00677F96" w:rsidRDefault="00677F96" w:rsidP="00677F96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2.4. Разместить проект и информационные материалы к нему на сайте сельского поселения Богородицкий сельсовет. </w:t>
      </w:r>
    </w:p>
    <w:p w14:paraId="4651CE04" w14:textId="77777777" w:rsidR="00677F96" w:rsidRDefault="00677F96" w:rsidP="00677F96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2.5. Направить сообщения о проведении публичных слушаний по проекту решения правообладателям земельных участков, имеющих общие границы с земельным участком, применительно к которому запрашивается данное разрешение;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правообладателям помещений, являющихся частью объектов капитального строительства, применительно к которому запрашивается данное разрешение.</w:t>
      </w:r>
    </w:p>
    <w:p w14:paraId="4B59567B" w14:textId="77777777" w:rsidR="00677F96" w:rsidRPr="00BC1914" w:rsidRDefault="00677F96" w:rsidP="00677F96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2.6.</w:t>
      </w:r>
      <w:r w:rsidRPr="006B7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порядке, установленном для официального опубликования муниципальных правовых актов и </w:t>
      </w:r>
      <w:proofErr w:type="gramStart"/>
      <w:r>
        <w:rPr>
          <w:rStyle w:val="FontStyle13"/>
          <w:sz w:val="28"/>
          <w:szCs w:val="28"/>
        </w:rPr>
        <w:t>разместить  на</w:t>
      </w:r>
      <w:proofErr w:type="gramEnd"/>
      <w:r>
        <w:rPr>
          <w:rStyle w:val="FontStyle13"/>
          <w:sz w:val="28"/>
          <w:szCs w:val="28"/>
        </w:rPr>
        <w:t xml:space="preserve"> сайте администрации сельского поселения </w:t>
      </w:r>
      <w:r>
        <w:rPr>
          <w:sz w:val="28"/>
          <w:szCs w:val="28"/>
        </w:rPr>
        <w:t>Богородицкий</w:t>
      </w:r>
      <w:r>
        <w:rPr>
          <w:rStyle w:val="FontStyle13"/>
          <w:sz w:val="28"/>
          <w:szCs w:val="28"/>
        </w:rPr>
        <w:t xml:space="preserve"> сельсовет в течение 5 дней со дня принятия</w:t>
      </w:r>
      <w:r w:rsidRPr="00BC1914">
        <w:rPr>
          <w:rStyle w:val="FontStyle13"/>
          <w:sz w:val="28"/>
          <w:szCs w:val="28"/>
        </w:rPr>
        <w:t>.</w:t>
      </w:r>
    </w:p>
    <w:p w14:paraId="3D577D28" w14:textId="77777777" w:rsidR="00677F96" w:rsidRPr="006B7D51" w:rsidRDefault="00677F96" w:rsidP="00677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B7D51">
        <w:rPr>
          <w:sz w:val="28"/>
          <w:szCs w:val="28"/>
        </w:rPr>
        <w:t xml:space="preserve">. </w:t>
      </w:r>
      <w:proofErr w:type="gramStart"/>
      <w:r w:rsidRPr="006B7D5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6B7D51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оставляю за собой.</w:t>
      </w:r>
    </w:p>
    <w:p w14:paraId="60694484" w14:textId="77777777" w:rsidR="00677F96" w:rsidRDefault="00677F96" w:rsidP="00677F96">
      <w:pPr>
        <w:rPr>
          <w:sz w:val="28"/>
          <w:szCs w:val="28"/>
        </w:rPr>
      </w:pPr>
    </w:p>
    <w:p w14:paraId="417665C1" w14:textId="77777777" w:rsidR="00677F96" w:rsidRPr="00394F85" w:rsidRDefault="00677F96" w:rsidP="00677F96">
      <w:pPr>
        <w:jc w:val="both"/>
        <w:rPr>
          <w:sz w:val="28"/>
          <w:szCs w:val="28"/>
        </w:rPr>
      </w:pPr>
      <w:r w:rsidRPr="00394F85">
        <w:rPr>
          <w:sz w:val="28"/>
          <w:szCs w:val="28"/>
        </w:rPr>
        <w:t>Глава администрации сельского</w:t>
      </w:r>
    </w:p>
    <w:p w14:paraId="63373DC7" w14:textId="02AE2992" w:rsidR="001D5E12" w:rsidRDefault="00677F96" w:rsidP="00677F96">
      <w:r w:rsidRPr="00394F85">
        <w:rPr>
          <w:sz w:val="28"/>
          <w:szCs w:val="28"/>
        </w:rPr>
        <w:t xml:space="preserve">поселения Богородицкий сельсовет                               </w:t>
      </w:r>
      <w:proofErr w:type="spellStart"/>
      <w:r w:rsidRPr="00394F85">
        <w:rPr>
          <w:sz w:val="28"/>
          <w:szCs w:val="28"/>
        </w:rPr>
        <w:t>А.И</w:t>
      </w:r>
      <w:r w:rsidR="000140F2">
        <w:rPr>
          <w:sz w:val="28"/>
          <w:szCs w:val="28"/>
        </w:rPr>
        <w:t>.Овчинников</w:t>
      </w:r>
      <w:proofErr w:type="spellEnd"/>
    </w:p>
    <w:sectPr w:rsidR="001D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6"/>
    <w:rsid w:val="000140F2"/>
    <w:rsid w:val="001D5E12"/>
    <w:rsid w:val="0056680F"/>
    <w:rsid w:val="006653D3"/>
    <w:rsid w:val="00677F96"/>
    <w:rsid w:val="0096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560C76"/>
  <w15:chartTrackingRefBased/>
  <w15:docId w15:val="{0F0D6FE8-05BE-4388-9C39-D3B788DF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77F9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677F96"/>
    <w:pPr>
      <w:widowControl w:val="0"/>
      <w:autoSpaceDE w:val="0"/>
      <w:autoSpaceDN w:val="0"/>
      <w:adjustRightInd w:val="0"/>
      <w:spacing w:line="320" w:lineRule="exact"/>
      <w:ind w:firstLine="124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2024-05-14T08:23:00Z</cp:lastPrinted>
  <dcterms:created xsi:type="dcterms:W3CDTF">2024-05-14T08:01:00Z</dcterms:created>
  <dcterms:modified xsi:type="dcterms:W3CDTF">2024-05-14T08:26:00Z</dcterms:modified>
</cp:coreProperties>
</file>