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DD957" w14:textId="5664D75F" w:rsidR="00C807DE" w:rsidRPr="006D6DED" w:rsidRDefault="00C807DE" w:rsidP="00C807DE">
      <w:pPr>
        <w:ind w:left="-851"/>
        <w:jc w:val="center"/>
        <w:rPr>
          <w:b/>
          <w:bCs/>
          <w:spacing w:val="-3"/>
          <w:sz w:val="28"/>
          <w:szCs w:val="28"/>
        </w:rPr>
      </w:pPr>
      <w:r w:rsidRPr="006D6DED">
        <w:rPr>
          <w:noProof/>
        </w:rPr>
        <w:drawing>
          <wp:anchor distT="36830" distB="36830" distL="6400800" distR="6400800" simplePos="0" relativeHeight="251659264" behindDoc="1" locked="0" layoutInCell="1" allowOverlap="1" wp14:anchorId="241EB837" wp14:editId="7D9BA062">
            <wp:simplePos x="0" y="0"/>
            <wp:positionH relativeFrom="page">
              <wp:posOffset>3533775</wp:posOffset>
            </wp:positionH>
            <wp:positionV relativeFrom="paragraph">
              <wp:posOffset>-178435</wp:posOffset>
            </wp:positionV>
            <wp:extent cx="508000" cy="571500"/>
            <wp:effectExtent l="0" t="0" r="6350" b="0"/>
            <wp:wrapTight wrapText="bothSides">
              <wp:wrapPolygon edited="0">
                <wp:start x="0" y="0"/>
                <wp:lineTo x="0" y="20880"/>
                <wp:lineTo x="21060" y="20880"/>
                <wp:lineTo x="21060" y="0"/>
                <wp:lineTo x="0" y="0"/>
              </wp:wrapPolygon>
            </wp:wrapTight>
            <wp:docPr id="105562989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D7C3C2" w14:textId="77777777" w:rsidR="00C807DE" w:rsidRPr="006D6DED" w:rsidRDefault="00C807DE" w:rsidP="00C807DE">
      <w:pPr>
        <w:ind w:left="-851"/>
        <w:jc w:val="center"/>
        <w:rPr>
          <w:b/>
          <w:bCs/>
          <w:spacing w:val="-3"/>
          <w:sz w:val="28"/>
          <w:szCs w:val="28"/>
        </w:rPr>
      </w:pPr>
      <w:r w:rsidRPr="006D6DED">
        <w:rPr>
          <w:b/>
          <w:bCs/>
          <w:spacing w:val="-3"/>
          <w:sz w:val="28"/>
          <w:szCs w:val="28"/>
        </w:rPr>
        <w:t xml:space="preserve">         П О С Т А Н О В Л Е Н И Е</w:t>
      </w:r>
    </w:p>
    <w:p w14:paraId="2D7DCB8F" w14:textId="77777777" w:rsidR="00C807DE" w:rsidRPr="006D6DED" w:rsidRDefault="00C807DE" w:rsidP="00C807DE">
      <w:pPr>
        <w:shd w:val="clear" w:color="auto" w:fill="FFFFFF"/>
        <w:ind w:right="-53"/>
        <w:jc w:val="center"/>
        <w:rPr>
          <w:b/>
          <w:bCs/>
          <w:spacing w:val="-3"/>
          <w:sz w:val="28"/>
          <w:szCs w:val="28"/>
        </w:rPr>
      </w:pPr>
      <w:r w:rsidRPr="006D6DED">
        <w:rPr>
          <w:b/>
          <w:bCs/>
          <w:spacing w:val="-3"/>
          <w:sz w:val="28"/>
          <w:szCs w:val="28"/>
        </w:rPr>
        <w:t>АДМИНИСТРАЦИИ СЕЛЬСКОГО ПОСЕЛЕНИЯ</w:t>
      </w:r>
    </w:p>
    <w:p w14:paraId="4DF6FDDF" w14:textId="77777777" w:rsidR="00C807DE" w:rsidRPr="006D6DED" w:rsidRDefault="00C807DE" w:rsidP="00C807DE">
      <w:pPr>
        <w:shd w:val="clear" w:color="auto" w:fill="FFFFFF"/>
        <w:tabs>
          <w:tab w:val="left" w:pos="2612"/>
          <w:tab w:val="center" w:pos="4987"/>
        </w:tabs>
        <w:ind w:right="-53"/>
        <w:jc w:val="center"/>
        <w:rPr>
          <w:b/>
          <w:bCs/>
          <w:spacing w:val="-3"/>
          <w:sz w:val="28"/>
          <w:szCs w:val="28"/>
        </w:rPr>
      </w:pPr>
      <w:r w:rsidRPr="006D6DED">
        <w:rPr>
          <w:b/>
          <w:bCs/>
          <w:spacing w:val="-3"/>
          <w:sz w:val="28"/>
          <w:szCs w:val="28"/>
        </w:rPr>
        <w:t>БОГОРОДИЦКИЙ СЕЛЬСОВЕТ</w:t>
      </w:r>
    </w:p>
    <w:p w14:paraId="17763472" w14:textId="77777777" w:rsidR="00C807DE" w:rsidRPr="006D6DED" w:rsidRDefault="00C807DE" w:rsidP="00C807DE">
      <w:pPr>
        <w:shd w:val="clear" w:color="auto" w:fill="FFFFFF"/>
        <w:ind w:right="-53"/>
        <w:jc w:val="center"/>
        <w:rPr>
          <w:bCs/>
          <w:spacing w:val="-3"/>
          <w:sz w:val="28"/>
          <w:szCs w:val="28"/>
        </w:rPr>
      </w:pPr>
      <w:r w:rsidRPr="006D6DED">
        <w:rPr>
          <w:bCs/>
          <w:spacing w:val="-3"/>
          <w:sz w:val="28"/>
          <w:szCs w:val="28"/>
        </w:rPr>
        <w:t>Добринского муниципального района Липецкой области</w:t>
      </w:r>
    </w:p>
    <w:p w14:paraId="2CC6CA7D" w14:textId="77777777" w:rsidR="00C807DE" w:rsidRPr="006D6DED" w:rsidRDefault="00C807DE" w:rsidP="00C807DE">
      <w:pPr>
        <w:shd w:val="clear" w:color="auto" w:fill="FFFFFF"/>
        <w:ind w:right="-53"/>
        <w:jc w:val="center"/>
        <w:rPr>
          <w:b/>
          <w:bCs/>
          <w:spacing w:val="-3"/>
          <w:sz w:val="28"/>
          <w:szCs w:val="28"/>
        </w:rPr>
      </w:pPr>
      <w:r w:rsidRPr="006D6DED">
        <w:rPr>
          <w:bCs/>
          <w:spacing w:val="-3"/>
          <w:sz w:val="28"/>
          <w:szCs w:val="28"/>
        </w:rPr>
        <w:t>Российской Федерации</w:t>
      </w:r>
    </w:p>
    <w:p w14:paraId="6152E56A" w14:textId="77777777" w:rsidR="00C807DE" w:rsidRPr="006D6DED" w:rsidRDefault="00C807DE" w:rsidP="00C807DE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jc w:val="center"/>
        <w:rPr>
          <w:spacing w:val="-7"/>
          <w:sz w:val="20"/>
          <w:szCs w:val="20"/>
        </w:rPr>
      </w:pPr>
    </w:p>
    <w:p w14:paraId="443802B4" w14:textId="155F35E3" w:rsidR="00C807DE" w:rsidRPr="006D6DED" w:rsidRDefault="00C807DE" w:rsidP="00C807DE">
      <w:pPr>
        <w:shd w:val="clear" w:color="auto" w:fill="FFFFFF"/>
        <w:tabs>
          <w:tab w:val="center" w:pos="4224"/>
          <w:tab w:val="left" w:pos="7515"/>
          <w:tab w:val="left" w:pos="9639"/>
        </w:tabs>
        <w:spacing w:line="360" w:lineRule="auto"/>
        <w:ind w:right="141"/>
        <w:jc w:val="center"/>
        <w:rPr>
          <w:sz w:val="28"/>
          <w:szCs w:val="28"/>
        </w:rPr>
      </w:pPr>
      <w:r w:rsidRPr="006D6DED">
        <w:rPr>
          <w:spacing w:val="-7"/>
          <w:sz w:val="28"/>
          <w:szCs w:val="28"/>
        </w:rPr>
        <w:t>26.12. 2023 г.</w:t>
      </w:r>
      <w:r w:rsidRPr="006D6DED">
        <w:rPr>
          <w:spacing w:val="-7"/>
          <w:sz w:val="28"/>
          <w:szCs w:val="28"/>
        </w:rPr>
        <w:tab/>
        <w:t xml:space="preserve">                            </w:t>
      </w:r>
      <w:proofErr w:type="spellStart"/>
      <w:r w:rsidRPr="006D6DED">
        <w:rPr>
          <w:spacing w:val="-7"/>
          <w:sz w:val="28"/>
          <w:szCs w:val="28"/>
        </w:rPr>
        <w:t>ж.д.ст</w:t>
      </w:r>
      <w:proofErr w:type="spellEnd"/>
      <w:r w:rsidRPr="006D6DED">
        <w:rPr>
          <w:spacing w:val="-7"/>
          <w:sz w:val="28"/>
          <w:szCs w:val="28"/>
        </w:rPr>
        <w:t>. Плавица                                               № 115</w:t>
      </w:r>
    </w:p>
    <w:p w14:paraId="33CC7C26" w14:textId="77777777" w:rsidR="00C807DE" w:rsidRPr="006D6DED" w:rsidRDefault="00C807DE" w:rsidP="00C807DE">
      <w:pPr>
        <w:pStyle w:val="ConsPlusTitle"/>
        <w:jc w:val="both"/>
      </w:pPr>
    </w:p>
    <w:p w14:paraId="46C37F97" w14:textId="7812F9B1" w:rsidR="00C807DE" w:rsidRPr="006D6DED" w:rsidRDefault="00C807DE" w:rsidP="00C807D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D6DED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52371D" w:rsidRPr="006D6DED">
        <w:rPr>
          <w:rFonts w:ascii="Times New Roman" w:hAnsi="Times New Roman" w:cs="Times New Roman"/>
          <w:sz w:val="28"/>
          <w:szCs w:val="28"/>
        </w:rPr>
        <w:t xml:space="preserve">в </w:t>
      </w:r>
      <w:r w:rsidRPr="006D6DED">
        <w:rPr>
          <w:rFonts w:ascii="Times New Roman" w:hAnsi="Times New Roman" w:cs="Times New Roman"/>
          <w:sz w:val="28"/>
          <w:szCs w:val="28"/>
        </w:rPr>
        <w:t>Положения о порядке</w:t>
      </w:r>
    </w:p>
    <w:p w14:paraId="5502B020" w14:textId="77777777" w:rsidR="00C807DE" w:rsidRPr="006D6DED" w:rsidRDefault="00C807DE" w:rsidP="00C807D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D6DED">
        <w:rPr>
          <w:rFonts w:ascii="Times New Roman" w:hAnsi="Times New Roman" w:cs="Times New Roman"/>
          <w:sz w:val="28"/>
          <w:szCs w:val="28"/>
        </w:rPr>
        <w:t>формирования муниципального задания</w:t>
      </w:r>
    </w:p>
    <w:p w14:paraId="632BA785" w14:textId="77777777" w:rsidR="00C807DE" w:rsidRPr="006D6DED" w:rsidRDefault="00C807DE" w:rsidP="00C807D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D6DED">
        <w:rPr>
          <w:rFonts w:ascii="Times New Roman" w:hAnsi="Times New Roman" w:cs="Times New Roman"/>
          <w:sz w:val="28"/>
          <w:szCs w:val="28"/>
        </w:rPr>
        <w:t>на оказание муниципальных услуг</w:t>
      </w:r>
    </w:p>
    <w:p w14:paraId="1CC688BD" w14:textId="77777777" w:rsidR="00C807DE" w:rsidRPr="006D6DED" w:rsidRDefault="00C807DE" w:rsidP="00C807D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D6DED">
        <w:rPr>
          <w:rFonts w:ascii="Times New Roman" w:hAnsi="Times New Roman" w:cs="Times New Roman"/>
          <w:sz w:val="28"/>
          <w:szCs w:val="28"/>
        </w:rPr>
        <w:t xml:space="preserve">(выполнение работ) в отношении муниципальных </w:t>
      </w:r>
    </w:p>
    <w:p w14:paraId="077871F6" w14:textId="77777777" w:rsidR="00C807DE" w:rsidRPr="006D6DED" w:rsidRDefault="00C807DE" w:rsidP="00C807D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D6DED">
        <w:rPr>
          <w:rFonts w:ascii="Times New Roman" w:hAnsi="Times New Roman" w:cs="Times New Roman"/>
          <w:sz w:val="28"/>
          <w:szCs w:val="28"/>
        </w:rPr>
        <w:t>автономных учреждений и финансового</w:t>
      </w:r>
    </w:p>
    <w:p w14:paraId="32B89FCB" w14:textId="77777777" w:rsidR="00C807DE" w:rsidRPr="006D6DED" w:rsidRDefault="00C807DE" w:rsidP="00C807D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6D6DED">
        <w:rPr>
          <w:rFonts w:ascii="Times New Roman" w:hAnsi="Times New Roman" w:cs="Times New Roman"/>
          <w:sz w:val="28"/>
          <w:szCs w:val="28"/>
        </w:rPr>
        <w:t>обеспечения выполнения муниципального задания</w:t>
      </w:r>
    </w:p>
    <w:p w14:paraId="6FD6F5C7" w14:textId="77777777" w:rsidR="00C807DE" w:rsidRPr="006D6DED" w:rsidRDefault="00C807DE" w:rsidP="00C807DE">
      <w:pPr>
        <w:pStyle w:val="ConsPlusNormal"/>
        <w:jc w:val="both"/>
      </w:pPr>
    </w:p>
    <w:p w14:paraId="249FB4A0" w14:textId="69F96F39" w:rsidR="00C807DE" w:rsidRPr="006D6DED" w:rsidRDefault="00C807DE" w:rsidP="00C807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6DED">
        <w:rPr>
          <w:rFonts w:ascii="Times New Roman" w:hAnsi="Times New Roman" w:cs="Times New Roman"/>
          <w:sz w:val="28"/>
          <w:szCs w:val="28"/>
        </w:rPr>
        <w:t>В соответствии с пунктами 3 и 4 статьи 69.2 Бюджетного кодекса Российской Федерации, пунктом 7 статьи 9.2 Федерального закона от 12 января 1996 года N 7-ФЗ "О некоммерческих организациях" и частью 5 статьи 4 Федерального закона от 3 ноября 2006 года N 174-ФЗ "Об автономных учреждениях", руководствуясь Уставом</w:t>
      </w:r>
      <w:r w:rsidRPr="006D6DED">
        <w:t xml:space="preserve"> </w:t>
      </w:r>
      <w:r w:rsidRPr="006D6DED">
        <w:rPr>
          <w:rFonts w:ascii="Times New Roman" w:hAnsi="Times New Roman" w:cs="Times New Roman"/>
          <w:sz w:val="28"/>
          <w:szCs w:val="28"/>
        </w:rPr>
        <w:t>администрации сельского поселения Богородицкий сельсовет Добринского муниципального района Липецкой области, администрация сельского поселения Богородицкий сельсовет Добринского муниципального района</w:t>
      </w:r>
    </w:p>
    <w:p w14:paraId="1DE1362B" w14:textId="77777777" w:rsidR="00C807DE" w:rsidRPr="006D6DED" w:rsidRDefault="00C807DE" w:rsidP="00C807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14:paraId="63E7D381" w14:textId="77777777" w:rsidR="00C807DE" w:rsidRPr="006D6DED" w:rsidRDefault="00C807DE" w:rsidP="00C807D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DE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FA9EB6E" w14:textId="77777777" w:rsidR="00C807DE" w:rsidRPr="006D6DED" w:rsidRDefault="00C807DE" w:rsidP="00C807DE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</w:p>
    <w:p w14:paraId="44B9C68F" w14:textId="38E089D3" w:rsidR="00C807DE" w:rsidRPr="006D6DED" w:rsidRDefault="005D0069" w:rsidP="005D0069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D6DED">
        <w:rPr>
          <w:rFonts w:ascii="Times New Roman" w:hAnsi="Times New Roman" w:cs="Times New Roman"/>
          <w:sz w:val="28"/>
          <w:szCs w:val="28"/>
        </w:rPr>
        <w:t xml:space="preserve">1. </w:t>
      </w:r>
      <w:r w:rsidR="0052371D" w:rsidRPr="006D6DED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C807DE" w:rsidRPr="006D6DED">
        <w:rPr>
          <w:rFonts w:ascii="Times New Roman" w:hAnsi="Times New Roman" w:cs="Times New Roman"/>
          <w:sz w:val="28"/>
          <w:szCs w:val="28"/>
        </w:rPr>
        <w:t>Порядок формирования муниципального задания на оказание муниципальных услуг (выполнение работ) в отношении муниципальных автономных учреждений и финансового обеспечения выполнения муниципального задания (</w:t>
      </w:r>
      <w:r w:rsidR="0052371D" w:rsidRPr="006D6DED">
        <w:rPr>
          <w:rFonts w:ascii="Times New Roman" w:hAnsi="Times New Roman" w:cs="Times New Roman"/>
          <w:sz w:val="28"/>
          <w:szCs w:val="28"/>
        </w:rPr>
        <w:t>утвержденный постановлением №106 от 23.12.2023 г.</w:t>
      </w:r>
      <w:r w:rsidR="00C807DE" w:rsidRPr="006D6DED">
        <w:rPr>
          <w:rFonts w:ascii="Times New Roman" w:hAnsi="Times New Roman" w:cs="Times New Roman"/>
          <w:sz w:val="28"/>
          <w:szCs w:val="28"/>
        </w:rPr>
        <w:t>) (</w:t>
      </w:r>
      <w:r w:rsidRPr="006D6DED">
        <w:rPr>
          <w:rFonts w:ascii="Times New Roman" w:hAnsi="Times New Roman" w:cs="Times New Roman"/>
          <w:sz w:val="28"/>
          <w:szCs w:val="28"/>
        </w:rPr>
        <w:t>прилагается</w:t>
      </w:r>
      <w:r w:rsidR="00C807DE" w:rsidRPr="006D6DED">
        <w:rPr>
          <w:rFonts w:ascii="Times New Roman" w:hAnsi="Times New Roman" w:cs="Times New Roman"/>
          <w:sz w:val="28"/>
          <w:szCs w:val="28"/>
        </w:rPr>
        <w:t>).</w:t>
      </w:r>
    </w:p>
    <w:p w14:paraId="6341E2EB" w14:textId="1C92B5D1" w:rsidR="00C807DE" w:rsidRPr="006D6DED" w:rsidRDefault="005D0069" w:rsidP="005D0069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D6DED">
        <w:rPr>
          <w:sz w:val="28"/>
          <w:szCs w:val="28"/>
        </w:rPr>
        <w:t xml:space="preserve">2. </w:t>
      </w:r>
      <w:r w:rsidR="00C807DE" w:rsidRPr="006D6DED">
        <w:rPr>
          <w:sz w:val="28"/>
          <w:szCs w:val="28"/>
        </w:rPr>
        <w:t>Настоящее постановление применяется при формировании муниципального задания, начиная с муниципальных заданий на 202</w:t>
      </w:r>
      <w:r w:rsidR="0052371D" w:rsidRPr="006D6DED">
        <w:rPr>
          <w:sz w:val="28"/>
          <w:szCs w:val="28"/>
        </w:rPr>
        <w:t>4</w:t>
      </w:r>
      <w:r w:rsidR="00C807DE" w:rsidRPr="006D6DED">
        <w:rPr>
          <w:sz w:val="28"/>
          <w:szCs w:val="28"/>
        </w:rPr>
        <w:t xml:space="preserve"> год (на 202</w:t>
      </w:r>
      <w:r w:rsidR="0052371D" w:rsidRPr="006D6DED">
        <w:rPr>
          <w:sz w:val="28"/>
          <w:szCs w:val="28"/>
        </w:rPr>
        <w:t>4</w:t>
      </w:r>
      <w:r w:rsidR="00C807DE" w:rsidRPr="006D6DED">
        <w:rPr>
          <w:sz w:val="28"/>
          <w:szCs w:val="28"/>
        </w:rPr>
        <w:t xml:space="preserve"> год и плановый период 202</w:t>
      </w:r>
      <w:r w:rsidR="0052371D" w:rsidRPr="006D6DED">
        <w:rPr>
          <w:sz w:val="28"/>
          <w:szCs w:val="28"/>
        </w:rPr>
        <w:t>5</w:t>
      </w:r>
      <w:r w:rsidR="00C807DE" w:rsidRPr="006D6DED">
        <w:rPr>
          <w:sz w:val="28"/>
          <w:szCs w:val="28"/>
        </w:rPr>
        <w:t xml:space="preserve"> и 202</w:t>
      </w:r>
      <w:r w:rsidR="0052371D" w:rsidRPr="006D6DED">
        <w:rPr>
          <w:sz w:val="28"/>
          <w:szCs w:val="28"/>
        </w:rPr>
        <w:t>6</w:t>
      </w:r>
      <w:r w:rsidR="00C807DE" w:rsidRPr="006D6DED">
        <w:rPr>
          <w:sz w:val="28"/>
          <w:szCs w:val="28"/>
        </w:rPr>
        <w:t xml:space="preserve"> годов). </w:t>
      </w:r>
    </w:p>
    <w:p w14:paraId="71AB2BA8" w14:textId="3EC866B5" w:rsidR="00C807DE" w:rsidRPr="006D6DED" w:rsidRDefault="005D0069" w:rsidP="005D0069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D6DED">
        <w:rPr>
          <w:sz w:val="28"/>
          <w:szCs w:val="28"/>
        </w:rPr>
        <w:t xml:space="preserve">3. </w:t>
      </w:r>
      <w:r w:rsidR="00C807DE" w:rsidRPr="006D6DED">
        <w:rPr>
          <w:sz w:val="28"/>
          <w:szCs w:val="28"/>
        </w:rPr>
        <w:t>Разместить настоящее постановление на официальном сайте администрации сельского поселения Богородицкий сельсовет Добринского муниципального района Липецкой области в сети Интернет</w:t>
      </w:r>
    </w:p>
    <w:p w14:paraId="4EB6C783" w14:textId="21473129" w:rsidR="00C807DE" w:rsidRPr="006D6DED" w:rsidRDefault="005D0069" w:rsidP="005D0069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6D6DED">
        <w:rPr>
          <w:sz w:val="28"/>
          <w:szCs w:val="28"/>
        </w:rPr>
        <w:t xml:space="preserve">4. </w:t>
      </w:r>
      <w:r w:rsidR="00C807DE" w:rsidRPr="006D6DED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019324E0" w14:textId="77777777" w:rsidR="00C807DE" w:rsidRPr="006D6DED" w:rsidRDefault="00C807DE" w:rsidP="00C807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04FA5C00" w14:textId="77777777" w:rsidR="00C807DE" w:rsidRPr="006D6DED" w:rsidRDefault="00C807DE" w:rsidP="00C807DE">
      <w:pPr>
        <w:pStyle w:val="Standard"/>
        <w:rPr>
          <w:b/>
          <w:sz w:val="28"/>
          <w:szCs w:val="20"/>
        </w:rPr>
      </w:pPr>
      <w:r w:rsidRPr="006D6DED">
        <w:rPr>
          <w:b/>
          <w:sz w:val="28"/>
          <w:szCs w:val="20"/>
        </w:rPr>
        <w:t>Глава администрации</w:t>
      </w:r>
    </w:p>
    <w:p w14:paraId="13A82F71" w14:textId="77777777" w:rsidR="00C807DE" w:rsidRPr="006D6DED" w:rsidRDefault="00C807DE" w:rsidP="00C807DE">
      <w:pPr>
        <w:pStyle w:val="Standard"/>
        <w:rPr>
          <w:b/>
          <w:sz w:val="28"/>
          <w:szCs w:val="20"/>
        </w:rPr>
      </w:pPr>
      <w:r w:rsidRPr="006D6DED">
        <w:rPr>
          <w:b/>
          <w:sz w:val="28"/>
          <w:szCs w:val="20"/>
        </w:rPr>
        <w:t xml:space="preserve">сельского поселения </w:t>
      </w:r>
    </w:p>
    <w:p w14:paraId="6E960578" w14:textId="5C4F60B4" w:rsidR="0052371D" w:rsidRPr="006D6DED" w:rsidRDefault="00C807DE" w:rsidP="00C807DE">
      <w:pPr>
        <w:pStyle w:val="Standard"/>
        <w:rPr>
          <w:b/>
          <w:sz w:val="28"/>
          <w:szCs w:val="20"/>
        </w:rPr>
      </w:pPr>
      <w:r w:rsidRPr="006D6DED">
        <w:rPr>
          <w:b/>
          <w:bCs/>
          <w:sz w:val="28"/>
          <w:szCs w:val="28"/>
        </w:rPr>
        <w:t>Богородицкий</w:t>
      </w:r>
      <w:r w:rsidRPr="006D6DED">
        <w:rPr>
          <w:b/>
          <w:sz w:val="28"/>
          <w:szCs w:val="20"/>
        </w:rPr>
        <w:t xml:space="preserve"> сельсовет                                                       А.И. Овчинников</w:t>
      </w:r>
    </w:p>
    <w:p w14:paraId="631C17EA" w14:textId="23699020" w:rsidR="005D0069" w:rsidRPr="006D6DED" w:rsidRDefault="005D0069">
      <w:pPr>
        <w:spacing w:after="160" w:line="259" w:lineRule="auto"/>
      </w:pPr>
      <w:r w:rsidRPr="006D6DED">
        <w:lastRenderedPageBreak/>
        <w:br w:type="page"/>
      </w:r>
    </w:p>
    <w:p w14:paraId="0A80EBAD" w14:textId="77777777" w:rsidR="005D0069" w:rsidRPr="005D0069" w:rsidRDefault="005D0069" w:rsidP="005D0069">
      <w:pPr>
        <w:shd w:val="clear" w:color="auto" w:fill="FFFFFF"/>
        <w:jc w:val="right"/>
        <w:rPr>
          <w:sz w:val="20"/>
          <w:szCs w:val="20"/>
        </w:rPr>
      </w:pPr>
      <w:r w:rsidRPr="005D0069">
        <w:rPr>
          <w:sz w:val="20"/>
          <w:szCs w:val="20"/>
        </w:rPr>
        <w:lastRenderedPageBreak/>
        <w:t>Приложение</w:t>
      </w:r>
    </w:p>
    <w:p w14:paraId="0EDDFECD" w14:textId="77777777" w:rsidR="005D0069" w:rsidRPr="005D0069" w:rsidRDefault="005D0069" w:rsidP="005D0069">
      <w:pPr>
        <w:shd w:val="clear" w:color="auto" w:fill="FFFFFF"/>
        <w:jc w:val="right"/>
        <w:rPr>
          <w:sz w:val="20"/>
          <w:szCs w:val="20"/>
        </w:rPr>
      </w:pPr>
      <w:r w:rsidRPr="005D0069">
        <w:rPr>
          <w:sz w:val="20"/>
          <w:szCs w:val="20"/>
        </w:rPr>
        <w:t>к постановлению администрации</w:t>
      </w:r>
    </w:p>
    <w:p w14:paraId="7584C5BA" w14:textId="77777777" w:rsidR="005D0069" w:rsidRPr="005D0069" w:rsidRDefault="005D0069" w:rsidP="005D0069">
      <w:pPr>
        <w:shd w:val="clear" w:color="auto" w:fill="FFFFFF"/>
        <w:jc w:val="right"/>
        <w:rPr>
          <w:sz w:val="20"/>
          <w:szCs w:val="20"/>
        </w:rPr>
      </w:pPr>
      <w:r w:rsidRPr="005D0069">
        <w:rPr>
          <w:sz w:val="20"/>
          <w:szCs w:val="20"/>
        </w:rPr>
        <w:t>сельского поселения Богородицкий сельсовет</w:t>
      </w:r>
    </w:p>
    <w:p w14:paraId="01A266D0" w14:textId="77777777" w:rsidR="005D0069" w:rsidRPr="005D0069" w:rsidRDefault="005D0069" w:rsidP="005D0069">
      <w:pPr>
        <w:shd w:val="clear" w:color="auto" w:fill="FFFFFF"/>
        <w:jc w:val="right"/>
        <w:rPr>
          <w:sz w:val="20"/>
          <w:szCs w:val="20"/>
        </w:rPr>
      </w:pPr>
      <w:r w:rsidRPr="005D0069">
        <w:rPr>
          <w:sz w:val="20"/>
          <w:szCs w:val="20"/>
        </w:rPr>
        <w:t>Добринского муниципального района</w:t>
      </w:r>
    </w:p>
    <w:p w14:paraId="4E4EDEF4" w14:textId="77777777" w:rsidR="005D0069" w:rsidRPr="005D0069" w:rsidRDefault="005D0069" w:rsidP="005D0069">
      <w:pPr>
        <w:shd w:val="clear" w:color="auto" w:fill="FFFFFF"/>
        <w:jc w:val="right"/>
        <w:rPr>
          <w:sz w:val="20"/>
          <w:szCs w:val="20"/>
        </w:rPr>
      </w:pPr>
      <w:r w:rsidRPr="005D0069">
        <w:rPr>
          <w:sz w:val="20"/>
          <w:szCs w:val="20"/>
        </w:rPr>
        <w:t>Липецкой области Российской Федерации</w:t>
      </w:r>
    </w:p>
    <w:p w14:paraId="42CC029F" w14:textId="21F30BDC" w:rsidR="005D0069" w:rsidRPr="005D0069" w:rsidRDefault="005D0069" w:rsidP="005D0069">
      <w:pPr>
        <w:shd w:val="clear" w:color="auto" w:fill="FFFFFF"/>
        <w:jc w:val="right"/>
        <w:rPr>
          <w:sz w:val="20"/>
          <w:szCs w:val="20"/>
        </w:rPr>
      </w:pPr>
      <w:r w:rsidRPr="006D6DED">
        <w:rPr>
          <w:sz w:val="20"/>
          <w:szCs w:val="20"/>
        </w:rPr>
        <w:t>о</w:t>
      </w:r>
      <w:r w:rsidRPr="005D0069">
        <w:rPr>
          <w:sz w:val="20"/>
          <w:szCs w:val="20"/>
        </w:rPr>
        <w:t xml:space="preserve">т </w:t>
      </w:r>
      <w:r w:rsidRPr="006D6DED">
        <w:rPr>
          <w:sz w:val="20"/>
          <w:szCs w:val="20"/>
        </w:rPr>
        <w:t>26</w:t>
      </w:r>
      <w:r w:rsidRPr="005D0069">
        <w:rPr>
          <w:sz w:val="20"/>
          <w:szCs w:val="20"/>
        </w:rPr>
        <w:t>.12.2023 № 11</w:t>
      </w:r>
      <w:r w:rsidRPr="006D6DED">
        <w:rPr>
          <w:sz w:val="20"/>
          <w:szCs w:val="20"/>
        </w:rPr>
        <w:t>5</w:t>
      </w:r>
    </w:p>
    <w:p w14:paraId="23CAECB3" w14:textId="041AC5FA" w:rsidR="008A3B7A" w:rsidRPr="006D6DED" w:rsidRDefault="008A3B7A" w:rsidP="005D0069">
      <w:pPr>
        <w:jc w:val="right"/>
        <w:rPr>
          <w:sz w:val="22"/>
          <w:szCs w:val="22"/>
        </w:rPr>
      </w:pPr>
    </w:p>
    <w:p w14:paraId="1229AD23" w14:textId="44092AF1" w:rsidR="005D0069" w:rsidRPr="006D6DED" w:rsidRDefault="005D0069" w:rsidP="005D0069">
      <w:pPr>
        <w:jc w:val="center"/>
        <w:rPr>
          <w:b/>
          <w:bCs/>
          <w:sz w:val="28"/>
          <w:szCs w:val="28"/>
        </w:rPr>
      </w:pPr>
      <w:r w:rsidRPr="006D6DED">
        <w:rPr>
          <w:b/>
          <w:bCs/>
          <w:sz w:val="28"/>
          <w:szCs w:val="28"/>
        </w:rPr>
        <w:t>Изменения</w:t>
      </w:r>
    </w:p>
    <w:p w14:paraId="2EC13532" w14:textId="598F2405" w:rsidR="005D0069" w:rsidRPr="006D6DED" w:rsidRDefault="005D0069" w:rsidP="005D0069">
      <w:pPr>
        <w:jc w:val="center"/>
        <w:rPr>
          <w:b/>
          <w:bCs/>
          <w:sz w:val="28"/>
          <w:szCs w:val="28"/>
        </w:rPr>
      </w:pPr>
      <w:r w:rsidRPr="006D6DED">
        <w:rPr>
          <w:b/>
          <w:bCs/>
          <w:sz w:val="28"/>
          <w:szCs w:val="28"/>
        </w:rPr>
        <w:t>в Порядок формирования муниципального задания на оказание муниципальных услуг (выполнение работ) в отношении муниципальных автономных учреждений и финансового обеспечения выполнения муниципального задания</w:t>
      </w:r>
    </w:p>
    <w:p w14:paraId="6365AAE2" w14:textId="4E597C7D" w:rsidR="005D0069" w:rsidRPr="006D6DED" w:rsidRDefault="005D0069" w:rsidP="005D0069">
      <w:pPr>
        <w:jc w:val="center"/>
        <w:rPr>
          <w:b/>
          <w:bCs/>
          <w:sz w:val="28"/>
          <w:szCs w:val="28"/>
        </w:rPr>
      </w:pPr>
    </w:p>
    <w:p w14:paraId="5A099FD3" w14:textId="102A3B44" w:rsidR="005D0069" w:rsidRPr="006D6DED" w:rsidRDefault="005D0069" w:rsidP="005D0069">
      <w:pPr>
        <w:jc w:val="both"/>
        <w:rPr>
          <w:sz w:val="28"/>
          <w:szCs w:val="28"/>
        </w:rPr>
      </w:pPr>
      <w:r w:rsidRPr="006D6DED">
        <w:rPr>
          <w:sz w:val="28"/>
          <w:szCs w:val="28"/>
        </w:rPr>
        <w:t xml:space="preserve">В Порядок формирования муниципального задания на оказание муниципальных услуг (выполнение работ) в отношении муниципальных автономных учреждений и финансового обеспечения выполнения муниципального задания внести следующие изменения: </w:t>
      </w:r>
    </w:p>
    <w:p w14:paraId="12EBE88B" w14:textId="3F3066A9" w:rsidR="005D0069" w:rsidRPr="006D6DED" w:rsidRDefault="005D0069" w:rsidP="005D0069">
      <w:pPr>
        <w:jc w:val="both"/>
        <w:rPr>
          <w:sz w:val="28"/>
          <w:szCs w:val="28"/>
        </w:rPr>
      </w:pPr>
    </w:p>
    <w:p w14:paraId="3EDF3BC2" w14:textId="0ADA00C7" w:rsidR="00453644" w:rsidRPr="006D6DED" w:rsidRDefault="005D0069" w:rsidP="005D0069">
      <w:pPr>
        <w:jc w:val="both"/>
        <w:rPr>
          <w:sz w:val="28"/>
          <w:szCs w:val="28"/>
        </w:rPr>
      </w:pPr>
      <w:r w:rsidRPr="006D6DED">
        <w:rPr>
          <w:sz w:val="28"/>
          <w:szCs w:val="28"/>
        </w:rPr>
        <w:t xml:space="preserve">1. Приложение 1 </w:t>
      </w:r>
      <w:r w:rsidR="00453644" w:rsidRPr="006D6DED">
        <w:rPr>
          <w:sz w:val="28"/>
          <w:szCs w:val="28"/>
        </w:rPr>
        <w:t>к порядку изложить в новой редакции (прилагается).</w:t>
      </w:r>
    </w:p>
    <w:p w14:paraId="685C77E8" w14:textId="77777777" w:rsidR="00453644" w:rsidRPr="006D6DED" w:rsidRDefault="00453644">
      <w:pPr>
        <w:spacing w:after="160" w:line="259" w:lineRule="auto"/>
        <w:rPr>
          <w:sz w:val="28"/>
          <w:szCs w:val="28"/>
        </w:rPr>
      </w:pPr>
      <w:r w:rsidRPr="006D6DED">
        <w:rPr>
          <w:sz w:val="28"/>
          <w:szCs w:val="28"/>
        </w:rPr>
        <w:br w:type="page"/>
      </w:r>
    </w:p>
    <w:p w14:paraId="033A44D6" w14:textId="3078F4FD" w:rsidR="008615D1" w:rsidRDefault="008615D1" w:rsidP="008615D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14:paraId="0FA3205D" w14:textId="77777777" w:rsidR="008615D1" w:rsidRDefault="008615D1" w:rsidP="008615D1">
      <w:pPr>
        <w:pStyle w:val="ConsPlusNonformat"/>
        <w:jc w:val="right"/>
        <w:rPr>
          <w:rFonts w:ascii="Times New Roman" w:hAnsi="Times New Roman" w:cs="Times New Roman"/>
        </w:rPr>
      </w:pPr>
      <w:r w:rsidRPr="008615D1">
        <w:rPr>
          <w:rFonts w:ascii="Times New Roman" w:hAnsi="Times New Roman" w:cs="Times New Roman"/>
        </w:rPr>
        <w:t xml:space="preserve">к </w:t>
      </w:r>
      <w:r w:rsidRPr="008615D1">
        <w:rPr>
          <w:rFonts w:ascii="Times New Roman" w:hAnsi="Times New Roman" w:cs="Times New Roman"/>
        </w:rPr>
        <w:t>Поряд</w:t>
      </w:r>
      <w:r>
        <w:rPr>
          <w:rFonts w:ascii="Times New Roman" w:hAnsi="Times New Roman" w:cs="Times New Roman"/>
        </w:rPr>
        <w:t>ку</w:t>
      </w:r>
      <w:r w:rsidRPr="008615D1">
        <w:rPr>
          <w:rFonts w:ascii="Times New Roman" w:hAnsi="Times New Roman" w:cs="Times New Roman"/>
        </w:rPr>
        <w:t xml:space="preserve"> формирования </w:t>
      </w:r>
    </w:p>
    <w:p w14:paraId="7C59E224" w14:textId="77777777" w:rsidR="008615D1" w:rsidRDefault="008615D1" w:rsidP="008615D1">
      <w:pPr>
        <w:pStyle w:val="ConsPlusNonformat"/>
        <w:jc w:val="right"/>
        <w:rPr>
          <w:rFonts w:ascii="Times New Roman" w:hAnsi="Times New Roman" w:cs="Times New Roman"/>
        </w:rPr>
      </w:pPr>
      <w:r w:rsidRPr="008615D1">
        <w:rPr>
          <w:rFonts w:ascii="Times New Roman" w:hAnsi="Times New Roman" w:cs="Times New Roman"/>
        </w:rPr>
        <w:t xml:space="preserve">муниципального задания </w:t>
      </w:r>
    </w:p>
    <w:p w14:paraId="45A44A92" w14:textId="77777777" w:rsidR="008615D1" w:rsidRDefault="008615D1" w:rsidP="008615D1">
      <w:pPr>
        <w:pStyle w:val="ConsPlusNonformat"/>
        <w:jc w:val="right"/>
        <w:rPr>
          <w:rFonts w:ascii="Times New Roman" w:hAnsi="Times New Roman" w:cs="Times New Roman"/>
        </w:rPr>
      </w:pPr>
      <w:r w:rsidRPr="008615D1">
        <w:rPr>
          <w:rFonts w:ascii="Times New Roman" w:hAnsi="Times New Roman" w:cs="Times New Roman"/>
        </w:rPr>
        <w:t>на оказание муниципальных услуг</w:t>
      </w:r>
    </w:p>
    <w:p w14:paraId="4E7544FC" w14:textId="77777777" w:rsidR="008615D1" w:rsidRDefault="008615D1" w:rsidP="008615D1">
      <w:pPr>
        <w:pStyle w:val="ConsPlusNonformat"/>
        <w:jc w:val="right"/>
        <w:rPr>
          <w:rFonts w:ascii="Times New Roman" w:hAnsi="Times New Roman" w:cs="Times New Roman"/>
        </w:rPr>
      </w:pPr>
      <w:r w:rsidRPr="008615D1">
        <w:rPr>
          <w:rFonts w:ascii="Times New Roman" w:hAnsi="Times New Roman" w:cs="Times New Roman"/>
        </w:rPr>
        <w:t xml:space="preserve"> (выполнение работ) в отношении </w:t>
      </w:r>
    </w:p>
    <w:p w14:paraId="6B0FDDBE" w14:textId="77777777" w:rsidR="008615D1" w:rsidRDefault="008615D1" w:rsidP="008615D1">
      <w:pPr>
        <w:pStyle w:val="ConsPlusNonformat"/>
        <w:jc w:val="right"/>
        <w:rPr>
          <w:rFonts w:ascii="Times New Roman" w:hAnsi="Times New Roman" w:cs="Times New Roman"/>
        </w:rPr>
      </w:pPr>
      <w:r w:rsidRPr="008615D1">
        <w:rPr>
          <w:rFonts w:ascii="Times New Roman" w:hAnsi="Times New Roman" w:cs="Times New Roman"/>
        </w:rPr>
        <w:t>муниципальных автономных учреждений и</w:t>
      </w:r>
    </w:p>
    <w:p w14:paraId="5B9FE6A8" w14:textId="77777777" w:rsidR="008615D1" w:rsidRDefault="008615D1" w:rsidP="008615D1">
      <w:pPr>
        <w:pStyle w:val="ConsPlusNonformat"/>
        <w:jc w:val="right"/>
        <w:rPr>
          <w:rFonts w:ascii="Times New Roman" w:hAnsi="Times New Roman" w:cs="Times New Roman"/>
        </w:rPr>
      </w:pPr>
      <w:r w:rsidRPr="008615D1">
        <w:rPr>
          <w:rFonts w:ascii="Times New Roman" w:hAnsi="Times New Roman" w:cs="Times New Roman"/>
        </w:rPr>
        <w:t xml:space="preserve"> финансового обеспечения </w:t>
      </w:r>
    </w:p>
    <w:p w14:paraId="2B5B553E" w14:textId="2060A5A9" w:rsidR="008615D1" w:rsidRDefault="008615D1" w:rsidP="008615D1">
      <w:pPr>
        <w:pStyle w:val="ConsPlusNonformat"/>
        <w:jc w:val="right"/>
        <w:rPr>
          <w:rFonts w:ascii="Times New Roman" w:hAnsi="Times New Roman" w:cs="Times New Roman"/>
        </w:rPr>
      </w:pPr>
      <w:r w:rsidRPr="008615D1">
        <w:rPr>
          <w:rFonts w:ascii="Times New Roman" w:hAnsi="Times New Roman" w:cs="Times New Roman"/>
        </w:rPr>
        <w:t>выполнения муниципального задания</w:t>
      </w:r>
    </w:p>
    <w:p w14:paraId="36BFFAB8" w14:textId="77777777" w:rsidR="008615D1" w:rsidRPr="008615D1" w:rsidRDefault="008615D1" w:rsidP="008615D1">
      <w:pPr>
        <w:pStyle w:val="ConsPlusNonformat"/>
        <w:jc w:val="right"/>
        <w:rPr>
          <w:rFonts w:ascii="Times New Roman" w:hAnsi="Times New Roman" w:cs="Times New Roman"/>
        </w:rPr>
      </w:pPr>
    </w:p>
    <w:p w14:paraId="2014517B" w14:textId="70AEF6AD" w:rsidR="008615D1" w:rsidRDefault="008615D1" w:rsidP="008615D1">
      <w:pPr>
        <w:pStyle w:val="ConsPlusNonformat"/>
        <w:jc w:val="both"/>
      </w:pPr>
      <w:r>
        <w:t xml:space="preserve">                                                  УТВЕРЖДАЮ</w:t>
      </w:r>
    </w:p>
    <w:p w14:paraId="4686AA82" w14:textId="77777777" w:rsidR="008615D1" w:rsidRDefault="008615D1" w:rsidP="008615D1">
      <w:pPr>
        <w:pStyle w:val="ConsPlusNonformat"/>
        <w:jc w:val="both"/>
      </w:pPr>
      <w:r>
        <w:t xml:space="preserve">                                     Руководитель</w:t>
      </w:r>
    </w:p>
    <w:p w14:paraId="37481A5D" w14:textId="77777777" w:rsidR="008615D1" w:rsidRDefault="008615D1" w:rsidP="008615D1">
      <w:pPr>
        <w:pStyle w:val="ConsPlusNonformat"/>
        <w:jc w:val="both"/>
      </w:pPr>
      <w:r>
        <w:t xml:space="preserve">                                     (уполномоченное лицо)</w:t>
      </w:r>
    </w:p>
    <w:p w14:paraId="64283328" w14:textId="77777777" w:rsidR="008615D1" w:rsidRDefault="008615D1" w:rsidP="008615D1">
      <w:pPr>
        <w:pStyle w:val="ConsPlusNonformat"/>
        <w:jc w:val="both"/>
      </w:pPr>
      <w:r>
        <w:t xml:space="preserve">                                     ______________________________________</w:t>
      </w:r>
    </w:p>
    <w:p w14:paraId="753F6968" w14:textId="77777777" w:rsidR="008615D1" w:rsidRDefault="008615D1" w:rsidP="008615D1">
      <w:pPr>
        <w:pStyle w:val="ConsPlusNonformat"/>
        <w:jc w:val="both"/>
      </w:pPr>
      <w:r>
        <w:t xml:space="preserve">                                      (наименование органа, осуществляющего</w:t>
      </w:r>
    </w:p>
    <w:p w14:paraId="1CBBBFDB" w14:textId="77777777" w:rsidR="008615D1" w:rsidRDefault="008615D1" w:rsidP="008615D1">
      <w:pPr>
        <w:pStyle w:val="ConsPlusNonformat"/>
        <w:jc w:val="both"/>
      </w:pPr>
      <w:r>
        <w:t xml:space="preserve">                                        функции и полномочия учредителя,</w:t>
      </w:r>
    </w:p>
    <w:p w14:paraId="69BBFECF" w14:textId="77777777" w:rsidR="008615D1" w:rsidRDefault="008615D1" w:rsidP="008615D1">
      <w:pPr>
        <w:pStyle w:val="ConsPlusNonformat"/>
        <w:jc w:val="both"/>
      </w:pPr>
      <w:r>
        <w:t xml:space="preserve">                                         главного распорядителя средств</w:t>
      </w:r>
    </w:p>
    <w:p w14:paraId="6C2B4BA0" w14:textId="77777777" w:rsidR="008615D1" w:rsidRDefault="008615D1" w:rsidP="008615D1">
      <w:pPr>
        <w:pStyle w:val="ConsPlusNonformat"/>
        <w:jc w:val="both"/>
      </w:pPr>
      <w:r>
        <w:t xml:space="preserve">                                       федерального бюджета, федерального</w:t>
      </w:r>
    </w:p>
    <w:p w14:paraId="54011FB3" w14:textId="77777777" w:rsidR="008615D1" w:rsidRDefault="008615D1" w:rsidP="008615D1">
      <w:pPr>
        <w:pStyle w:val="ConsPlusNonformat"/>
        <w:jc w:val="both"/>
      </w:pPr>
      <w:r>
        <w:t xml:space="preserve">                                          государственного учреждения)</w:t>
      </w:r>
    </w:p>
    <w:p w14:paraId="4A2A097E" w14:textId="77777777" w:rsidR="008615D1" w:rsidRDefault="008615D1" w:rsidP="008615D1">
      <w:pPr>
        <w:pStyle w:val="ConsPlusNonformat"/>
        <w:jc w:val="both"/>
      </w:pPr>
      <w:r>
        <w:t xml:space="preserve">                                     ___________ _________ ________________</w:t>
      </w:r>
    </w:p>
    <w:p w14:paraId="49BAFD17" w14:textId="77777777" w:rsidR="008615D1" w:rsidRDefault="008615D1" w:rsidP="008615D1">
      <w:pPr>
        <w:pStyle w:val="ConsPlusNonformat"/>
        <w:jc w:val="both"/>
      </w:pPr>
      <w:r>
        <w:t xml:space="preserve">                                     (должность) (</w:t>
      </w:r>
      <w:proofErr w:type="gramStart"/>
      <w:r>
        <w:t xml:space="preserve">подпись)   </w:t>
      </w:r>
      <w:proofErr w:type="gramEnd"/>
      <w:r>
        <w:t>(расшифровка</w:t>
      </w:r>
    </w:p>
    <w:p w14:paraId="258C3ECA" w14:textId="77777777" w:rsidR="008615D1" w:rsidRDefault="008615D1" w:rsidP="008615D1">
      <w:pPr>
        <w:pStyle w:val="ConsPlusNonformat"/>
        <w:jc w:val="both"/>
      </w:pPr>
      <w:r>
        <w:t xml:space="preserve">                                                               подписи)</w:t>
      </w:r>
    </w:p>
    <w:p w14:paraId="10518049" w14:textId="77777777" w:rsidR="008615D1" w:rsidRDefault="008615D1" w:rsidP="008615D1">
      <w:pPr>
        <w:pStyle w:val="ConsPlusNonformat"/>
        <w:jc w:val="both"/>
      </w:pPr>
    </w:p>
    <w:p w14:paraId="21B32D24" w14:textId="77777777" w:rsidR="008615D1" w:rsidRDefault="008615D1" w:rsidP="008615D1">
      <w:pPr>
        <w:pStyle w:val="ConsPlusNonformat"/>
        <w:jc w:val="both"/>
      </w:pPr>
      <w:r>
        <w:t xml:space="preserve">                                          "__" ______________ 20__ г.</w:t>
      </w:r>
    </w:p>
    <w:p w14:paraId="71D76F87" w14:textId="77777777" w:rsidR="008615D1" w:rsidRDefault="008615D1" w:rsidP="008615D1">
      <w:pPr>
        <w:pStyle w:val="ConsPlusNonformat"/>
        <w:jc w:val="both"/>
      </w:pPr>
    </w:p>
    <w:p w14:paraId="70DE89BF" w14:textId="77777777" w:rsidR="008615D1" w:rsidRDefault="008615D1" w:rsidP="008615D1">
      <w:pPr>
        <w:pStyle w:val="ConsPlusNonformat"/>
        <w:jc w:val="both"/>
      </w:pPr>
      <w:r>
        <w:t xml:space="preserve">                                                         ┌────┐</w:t>
      </w:r>
    </w:p>
    <w:p w14:paraId="24576065" w14:textId="77777777" w:rsidR="008615D1" w:rsidRDefault="008615D1" w:rsidP="008615D1">
      <w:pPr>
        <w:pStyle w:val="ConsPlusNonformat"/>
        <w:jc w:val="both"/>
      </w:pPr>
      <w:bookmarkStart w:id="0" w:name="P417"/>
      <w:bookmarkEnd w:id="0"/>
      <w:r>
        <w:t xml:space="preserve">                      ГОСУДАРСТВЕННОЕ ЗАДАНИЕ N </w:t>
      </w:r>
      <w:hyperlink w:anchor="P938" w:history="1">
        <w:r>
          <w:rPr>
            <w:color w:val="0000FF"/>
          </w:rPr>
          <w:t>&lt;1&gt;</w:t>
        </w:r>
      </w:hyperlink>
      <w:r>
        <w:t xml:space="preserve">      │    │</w:t>
      </w:r>
    </w:p>
    <w:p w14:paraId="4719CDD8" w14:textId="77777777" w:rsidR="008615D1" w:rsidRDefault="008615D1" w:rsidP="008615D1">
      <w:pPr>
        <w:pStyle w:val="ConsPlusNonformat"/>
        <w:jc w:val="both"/>
      </w:pPr>
      <w:r>
        <w:t xml:space="preserve">                                                         └────┘</w:t>
      </w:r>
    </w:p>
    <w:p w14:paraId="43FAB86D" w14:textId="77777777" w:rsidR="008615D1" w:rsidRDefault="008615D1" w:rsidP="008615D1">
      <w:pPr>
        <w:pStyle w:val="ConsPlusNonformat"/>
        <w:jc w:val="both"/>
      </w:pPr>
      <w:r>
        <w:t xml:space="preserve">            на 20__ год и на плановый период 20__ и 20__ годов</w:t>
      </w:r>
    </w:p>
    <w:p w14:paraId="04820917" w14:textId="77777777" w:rsidR="008615D1" w:rsidRDefault="008615D1" w:rsidP="008615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3175"/>
        <w:gridCol w:w="1871"/>
        <w:gridCol w:w="964"/>
      </w:tblGrid>
      <w:tr w:rsidR="008615D1" w14:paraId="3E1CD7A2" w14:textId="77777777" w:rsidTr="00FB526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0BA36285" w14:textId="77777777" w:rsidR="008615D1" w:rsidRDefault="008615D1" w:rsidP="00FB526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16072D69" w14:textId="77777777" w:rsidR="008615D1" w:rsidRDefault="008615D1" w:rsidP="00FB526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5C540" w14:textId="77777777" w:rsidR="008615D1" w:rsidRDefault="008615D1" w:rsidP="00FB526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F341" w14:textId="77777777" w:rsidR="008615D1" w:rsidRDefault="008615D1" w:rsidP="00FB5264">
            <w:pPr>
              <w:pStyle w:val="ConsPlusNormal"/>
              <w:jc w:val="center"/>
            </w:pPr>
            <w:r>
              <w:t>Коды</w:t>
            </w:r>
          </w:p>
        </w:tc>
      </w:tr>
      <w:tr w:rsidR="008615D1" w14:paraId="5881018F" w14:textId="77777777" w:rsidTr="00FB526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73894594" w14:textId="77777777" w:rsidR="008615D1" w:rsidRDefault="008615D1" w:rsidP="00FB526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743F35E6" w14:textId="77777777" w:rsidR="008615D1" w:rsidRDefault="008615D1" w:rsidP="00FB526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803B191" w14:textId="77777777" w:rsidR="008615D1" w:rsidRDefault="008615D1" w:rsidP="00FB5264">
            <w:pPr>
              <w:pStyle w:val="ConsPlusNormal"/>
              <w:jc w:val="right"/>
            </w:pPr>
            <w:r>
              <w:t xml:space="preserve">Форма по </w:t>
            </w:r>
            <w:hyperlink r:id="rId6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FC8A5" w14:textId="77777777" w:rsidR="008615D1" w:rsidRDefault="008615D1" w:rsidP="00FB5264">
            <w:pPr>
              <w:pStyle w:val="ConsPlusNormal"/>
              <w:jc w:val="center"/>
            </w:pPr>
            <w:r>
              <w:t>0506001</w:t>
            </w:r>
          </w:p>
        </w:tc>
      </w:tr>
      <w:tr w:rsidR="008615D1" w14:paraId="591209E1" w14:textId="77777777" w:rsidTr="00FB526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825BDD0" w14:textId="77777777" w:rsidR="008615D1" w:rsidRDefault="008615D1" w:rsidP="00FB526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0AEFCB54" w14:textId="77777777" w:rsidR="008615D1" w:rsidRDefault="008615D1" w:rsidP="00FB526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58052C" w14:textId="77777777" w:rsidR="008615D1" w:rsidRDefault="008615D1" w:rsidP="00FB526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308A" w14:textId="77777777" w:rsidR="008615D1" w:rsidRDefault="008615D1" w:rsidP="00FB5264">
            <w:pPr>
              <w:pStyle w:val="ConsPlusNormal"/>
            </w:pPr>
          </w:p>
        </w:tc>
      </w:tr>
      <w:tr w:rsidR="008615D1" w14:paraId="60CFD929" w14:textId="77777777" w:rsidTr="00FB526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411DE39" w14:textId="77777777" w:rsidR="008615D1" w:rsidRDefault="008615D1" w:rsidP="00FB526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5C86F03F" w14:textId="77777777" w:rsidR="008615D1" w:rsidRDefault="008615D1" w:rsidP="00FB526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FBB7BED" w14:textId="77777777" w:rsidR="008615D1" w:rsidRDefault="008615D1" w:rsidP="00FB5264">
            <w:pPr>
              <w:pStyle w:val="ConsPlusNormal"/>
              <w:jc w:val="right"/>
            </w:pPr>
            <w:r>
              <w:t>Дата начала действия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012D" w14:textId="77777777" w:rsidR="008615D1" w:rsidRDefault="008615D1" w:rsidP="00FB5264">
            <w:pPr>
              <w:pStyle w:val="ConsPlusNormal"/>
            </w:pPr>
          </w:p>
        </w:tc>
      </w:tr>
      <w:tr w:rsidR="008615D1" w14:paraId="472B736F" w14:textId="77777777" w:rsidTr="00FB526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20CAF47B" w14:textId="77777777" w:rsidR="008615D1" w:rsidRDefault="008615D1" w:rsidP="00FB5264">
            <w:pPr>
              <w:pStyle w:val="ConsPlusNormal"/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14:paraId="2511CC75" w14:textId="77777777" w:rsidR="008615D1" w:rsidRDefault="008615D1" w:rsidP="00FB526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DD59B4" w14:textId="77777777" w:rsidR="008615D1" w:rsidRDefault="008615D1" w:rsidP="00FB5264">
            <w:pPr>
              <w:pStyle w:val="ConsPlusNormal"/>
              <w:jc w:val="right"/>
            </w:pPr>
            <w:r>
              <w:t xml:space="preserve">Дата окончания действия </w:t>
            </w:r>
            <w:hyperlink w:anchor="P93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26E1" w14:textId="77777777" w:rsidR="008615D1" w:rsidRDefault="008615D1" w:rsidP="00FB5264">
            <w:pPr>
              <w:pStyle w:val="ConsPlusNormal"/>
            </w:pPr>
          </w:p>
        </w:tc>
      </w:tr>
      <w:tr w:rsidR="008615D1" w14:paraId="1727633B" w14:textId="77777777" w:rsidTr="00FB526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68F8402A" w14:textId="77777777" w:rsidR="008615D1" w:rsidRDefault="008615D1" w:rsidP="00FB5264">
            <w:pPr>
              <w:pStyle w:val="ConsPlusNormal"/>
            </w:pPr>
            <w:r>
              <w:t>Наименование федерального государственного учреждения (обособленного подразделения)</w:t>
            </w: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C2791B" w14:textId="77777777" w:rsidR="008615D1" w:rsidRDefault="008615D1" w:rsidP="00FB526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ACBF39" w14:textId="77777777" w:rsidR="008615D1" w:rsidRDefault="008615D1" w:rsidP="00FB5264">
            <w:pPr>
              <w:pStyle w:val="ConsPlusNormal"/>
              <w:jc w:val="right"/>
            </w:pPr>
            <w:r>
              <w:t>Код по сводному реестру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D350" w14:textId="77777777" w:rsidR="008615D1" w:rsidRDefault="008615D1" w:rsidP="00FB5264">
            <w:pPr>
              <w:pStyle w:val="ConsPlusNormal"/>
            </w:pPr>
          </w:p>
        </w:tc>
      </w:tr>
      <w:tr w:rsidR="008615D1" w14:paraId="592E1D2A" w14:textId="77777777" w:rsidTr="00FB526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D1686A1" w14:textId="77777777" w:rsidR="008615D1" w:rsidRDefault="008615D1" w:rsidP="00FB5264">
            <w:pPr>
              <w:pStyle w:val="ConsPlusNormal"/>
            </w:pPr>
            <w:r>
              <w:t>Вид деятельности федерального государственного учреждения (обособленного подразделения)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7B12B" w14:textId="77777777" w:rsidR="008615D1" w:rsidRDefault="008615D1" w:rsidP="00FB526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794A0EE" w14:textId="77777777" w:rsidR="008615D1" w:rsidRDefault="008615D1" w:rsidP="00FB5264">
            <w:pPr>
              <w:pStyle w:val="ConsPlusNormal"/>
              <w:jc w:val="right"/>
            </w:pPr>
            <w:r>
              <w:t xml:space="preserve">По </w:t>
            </w:r>
            <w:hyperlink r:id="rId7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89EE" w14:textId="77777777" w:rsidR="008615D1" w:rsidRDefault="008615D1" w:rsidP="00FB5264">
            <w:pPr>
              <w:pStyle w:val="ConsPlusNormal"/>
            </w:pPr>
          </w:p>
        </w:tc>
      </w:tr>
      <w:tr w:rsidR="008615D1" w14:paraId="371878E6" w14:textId="77777777" w:rsidTr="00FB5264">
        <w:tblPrEx>
          <w:tblBorders>
            <w:insideH w:val="single" w:sz="4" w:space="0" w:color="auto"/>
          </w:tblBorders>
        </w:tblPrEx>
        <w:tc>
          <w:tcPr>
            <w:tcW w:w="306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21CCD1" w14:textId="77777777" w:rsidR="008615D1" w:rsidRDefault="008615D1" w:rsidP="00FB5264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B51BC" w14:textId="77777777" w:rsidR="008615D1" w:rsidRDefault="008615D1" w:rsidP="00FB526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3B4AAD" w14:textId="77777777" w:rsidR="008615D1" w:rsidRDefault="008615D1" w:rsidP="00FB5264">
            <w:pPr>
              <w:pStyle w:val="ConsPlusNormal"/>
              <w:jc w:val="right"/>
            </w:pPr>
            <w:r>
              <w:t xml:space="preserve">По </w:t>
            </w:r>
            <w:hyperlink r:id="rId8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9D39" w14:textId="77777777" w:rsidR="008615D1" w:rsidRDefault="008615D1" w:rsidP="00FB5264">
            <w:pPr>
              <w:pStyle w:val="ConsPlusNormal"/>
            </w:pPr>
          </w:p>
        </w:tc>
      </w:tr>
      <w:tr w:rsidR="008615D1" w14:paraId="2C6933A0" w14:textId="77777777" w:rsidTr="00FB5264">
        <w:tblPrEx>
          <w:tblBorders>
            <w:insideH w:val="single" w:sz="4" w:space="0" w:color="auto"/>
          </w:tblBorders>
        </w:tblPrEx>
        <w:tc>
          <w:tcPr>
            <w:tcW w:w="306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0E2E1FA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04062A" w14:textId="77777777" w:rsidR="008615D1" w:rsidRDefault="008615D1" w:rsidP="00FB5264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46D6B00" w14:textId="77777777" w:rsidR="008615D1" w:rsidRDefault="008615D1" w:rsidP="00FB5264">
            <w:pPr>
              <w:pStyle w:val="ConsPlusNormal"/>
              <w:jc w:val="right"/>
            </w:pPr>
            <w:r>
              <w:t xml:space="preserve">По </w:t>
            </w:r>
            <w:hyperlink r:id="rId9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AE80" w14:textId="77777777" w:rsidR="008615D1" w:rsidRDefault="008615D1" w:rsidP="00FB5264">
            <w:pPr>
              <w:pStyle w:val="ConsPlusNormal"/>
            </w:pPr>
          </w:p>
        </w:tc>
      </w:tr>
      <w:tr w:rsidR="008615D1" w14:paraId="49952FED" w14:textId="77777777" w:rsidTr="00FB5264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5AEE53C5" w14:textId="77777777" w:rsidR="008615D1" w:rsidRDefault="008615D1" w:rsidP="00FB5264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1093D2" w14:textId="77777777" w:rsidR="008615D1" w:rsidRDefault="008615D1" w:rsidP="00FB5264">
            <w:pPr>
              <w:pStyle w:val="ConsPlusNormal"/>
              <w:jc w:val="center"/>
            </w:pPr>
            <w:r>
              <w:t>(указываются виды деятельности федерального государственного учреждения, по которым ему утверждается государственное задание)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039E4F" w14:textId="77777777" w:rsidR="008615D1" w:rsidRDefault="008615D1" w:rsidP="00FB5264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6F6" w14:textId="77777777" w:rsidR="008615D1" w:rsidRDefault="008615D1" w:rsidP="00FB5264">
            <w:pPr>
              <w:pStyle w:val="ConsPlusNormal"/>
            </w:pPr>
          </w:p>
        </w:tc>
      </w:tr>
    </w:tbl>
    <w:p w14:paraId="7B5C78A7" w14:textId="77777777" w:rsidR="008615D1" w:rsidRDefault="008615D1" w:rsidP="008615D1">
      <w:pPr>
        <w:pStyle w:val="ConsPlusNormal"/>
        <w:jc w:val="both"/>
      </w:pPr>
    </w:p>
    <w:p w14:paraId="258D8B8A" w14:textId="77777777" w:rsidR="008615D1" w:rsidRDefault="008615D1" w:rsidP="008615D1">
      <w:pPr>
        <w:pStyle w:val="ConsPlusNonformat"/>
        <w:jc w:val="both"/>
      </w:pPr>
      <w:r>
        <w:t xml:space="preserve">       Часть I. Сведения об оказываемых государственных услугах </w:t>
      </w:r>
      <w:hyperlink w:anchor="P940" w:history="1">
        <w:r>
          <w:rPr>
            <w:color w:val="0000FF"/>
          </w:rPr>
          <w:t>&lt;3&gt;</w:t>
        </w:r>
      </w:hyperlink>
    </w:p>
    <w:p w14:paraId="422F0420" w14:textId="77777777" w:rsidR="008615D1" w:rsidRDefault="008615D1" w:rsidP="008615D1">
      <w:pPr>
        <w:pStyle w:val="ConsPlusNonformat"/>
        <w:jc w:val="both"/>
      </w:pPr>
    </w:p>
    <w:p w14:paraId="20BE150C" w14:textId="77777777" w:rsidR="008615D1" w:rsidRDefault="008615D1" w:rsidP="008615D1">
      <w:pPr>
        <w:pStyle w:val="ConsPlusNonformat"/>
        <w:jc w:val="both"/>
      </w:pPr>
      <w:r>
        <w:t xml:space="preserve">                                Раздел ____</w:t>
      </w:r>
    </w:p>
    <w:p w14:paraId="373A2389" w14:textId="77777777" w:rsidR="008615D1" w:rsidRDefault="008615D1" w:rsidP="008615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71"/>
        <w:gridCol w:w="3628"/>
        <w:gridCol w:w="2211"/>
        <w:gridCol w:w="1361"/>
      </w:tblGrid>
      <w:tr w:rsidR="008615D1" w14:paraId="041EEBC2" w14:textId="77777777" w:rsidTr="00FB5264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14:paraId="4C71FEC2" w14:textId="77777777" w:rsidR="008615D1" w:rsidRDefault="008615D1" w:rsidP="00FB5264">
            <w:pPr>
              <w:pStyle w:val="ConsPlusNormal"/>
            </w:pPr>
            <w:r>
              <w:t>1. Наименование государственной услуги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4736F6" w14:textId="77777777" w:rsidR="008615D1" w:rsidRDefault="008615D1" w:rsidP="00FB5264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145714" w14:textId="77777777" w:rsidR="008615D1" w:rsidRDefault="008615D1" w:rsidP="00FB5264">
            <w:pPr>
              <w:pStyle w:val="ConsPlusNormal"/>
              <w:jc w:val="right"/>
            </w:pPr>
            <w:r>
              <w:t>Код по общероссийскому базовому перечню или федеральному перечню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80B2" w14:textId="77777777" w:rsidR="008615D1" w:rsidRDefault="008615D1" w:rsidP="00FB5264">
            <w:pPr>
              <w:pStyle w:val="ConsPlusNormal"/>
            </w:pPr>
          </w:p>
        </w:tc>
      </w:tr>
      <w:tr w:rsidR="008615D1" w14:paraId="2CEE68FB" w14:textId="77777777" w:rsidTr="00FB5264">
        <w:tblPrEx>
          <w:tblBorders>
            <w:right w:val="none" w:sz="0" w:space="0" w:color="auto"/>
          </w:tblBorders>
        </w:tblPrEx>
        <w:tc>
          <w:tcPr>
            <w:tcW w:w="18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4722B5" w14:textId="77777777" w:rsidR="008615D1" w:rsidRDefault="008615D1" w:rsidP="00FB5264">
            <w:pPr>
              <w:pStyle w:val="ConsPlusNormal"/>
            </w:pPr>
            <w:r>
              <w:t>2. Категории потребителей государственной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0B3A32" w14:textId="77777777" w:rsidR="008615D1" w:rsidRDefault="008615D1" w:rsidP="00FB5264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6C44BBB" w14:textId="77777777" w:rsidR="008615D1" w:rsidRDefault="008615D1" w:rsidP="00FB5264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9A2E48" w14:textId="77777777" w:rsidR="008615D1" w:rsidRDefault="008615D1" w:rsidP="00FB5264">
            <w:pPr>
              <w:pStyle w:val="ConsPlusNormal"/>
            </w:pPr>
          </w:p>
        </w:tc>
      </w:tr>
      <w:tr w:rsidR="008615D1" w14:paraId="7A52CF5D" w14:textId="77777777" w:rsidTr="00FB5264">
        <w:tblPrEx>
          <w:tblBorders>
            <w:right w:val="none" w:sz="0" w:space="0" w:color="auto"/>
          </w:tblBorders>
        </w:tblPrEx>
        <w:tc>
          <w:tcPr>
            <w:tcW w:w="1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3E4371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AE3338" w14:textId="77777777" w:rsidR="008615D1" w:rsidRDefault="008615D1" w:rsidP="00FB5264">
            <w:pPr>
              <w:pStyle w:val="ConsPlusNormal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1EFDE23" w14:textId="77777777" w:rsidR="008615D1" w:rsidRDefault="008615D1" w:rsidP="00FB5264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0A29A2AF" w14:textId="77777777" w:rsidR="008615D1" w:rsidRDefault="008615D1" w:rsidP="00FB5264">
            <w:pPr>
              <w:pStyle w:val="ConsPlusNormal"/>
            </w:pPr>
          </w:p>
        </w:tc>
      </w:tr>
    </w:tbl>
    <w:p w14:paraId="55EA210A" w14:textId="77777777" w:rsidR="008615D1" w:rsidRDefault="008615D1" w:rsidP="008615D1">
      <w:pPr>
        <w:pStyle w:val="ConsPlusNormal"/>
        <w:jc w:val="both"/>
      </w:pPr>
    </w:p>
    <w:p w14:paraId="12025906" w14:textId="77777777" w:rsidR="008615D1" w:rsidRDefault="008615D1" w:rsidP="008615D1">
      <w:pPr>
        <w:pStyle w:val="ConsPlusNonformat"/>
        <w:jc w:val="both"/>
      </w:pPr>
      <w:r>
        <w:t xml:space="preserve">3. </w:t>
      </w:r>
      <w:proofErr w:type="gramStart"/>
      <w:r>
        <w:t>Показатели,  характеризующие</w:t>
      </w:r>
      <w:proofErr w:type="gramEnd"/>
      <w:r>
        <w:t xml:space="preserve">  объем  и  (или)  качество  государственной</w:t>
      </w:r>
    </w:p>
    <w:p w14:paraId="7F1DED3A" w14:textId="77777777" w:rsidR="008615D1" w:rsidRDefault="008615D1" w:rsidP="008615D1">
      <w:pPr>
        <w:pStyle w:val="ConsPlusNonformat"/>
        <w:jc w:val="both"/>
      </w:pPr>
      <w:r>
        <w:t>услуги</w:t>
      </w:r>
    </w:p>
    <w:p w14:paraId="3A22D729" w14:textId="77777777" w:rsidR="008615D1" w:rsidRDefault="008615D1" w:rsidP="008615D1">
      <w:pPr>
        <w:pStyle w:val="ConsPlusNonformat"/>
        <w:jc w:val="both"/>
      </w:pPr>
    </w:p>
    <w:p w14:paraId="65A51AEE" w14:textId="77777777" w:rsidR="008615D1" w:rsidRDefault="008615D1" w:rsidP="008615D1">
      <w:pPr>
        <w:pStyle w:val="ConsPlusNonformat"/>
        <w:jc w:val="both"/>
      </w:pPr>
      <w:bookmarkStart w:id="1" w:name="P480"/>
      <w:bookmarkEnd w:id="1"/>
      <w:r>
        <w:t xml:space="preserve">3.1. Показатели, характеризующие качество государственной услуги </w:t>
      </w:r>
      <w:hyperlink w:anchor="P941" w:history="1">
        <w:r>
          <w:rPr>
            <w:color w:val="0000FF"/>
          </w:rPr>
          <w:t>&lt;4&gt;</w:t>
        </w:r>
      </w:hyperlink>
    </w:p>
    <w:p w14:paraId="0A0710E7" w14:textId="77777777" w:rsidR="008615D1" w:rsidRDefault="008615D1" w:rsidP="008615D1">
      <w:pPr>
        <w:pStyle w:val="ConsPlusNormal"/>
        <w:jc w:val="both"/>
      </w:pPr>
    </w:p>
    <w:p w14:paraId="4C202BBC" w14:textId="77777777" w:rsidR="008615D1" w:rsidRDefault="008615D1" w:rsidP="008615D1">
      <w:pPr>
        <w:sectPr w:rsidR="008615D1" w:rsidSect="008615D1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850"/>
        <w:gridCol w:w="850"/>
        <w:gridCol w:w="850"/>
        <w:gridCol w:w="850"/>
        <w:gridCol w:w="850"/>
        <w:gridCol w:w="850"/>
        <w:gridCol w:w="850"/>
        <w:gridCol w:w="851"/>
        <w:gridCol w:w="1039"/>
        <w:gridCol w:w="1039"/>
        <w:gridCol w:w="1040"/>
        <w:gridCol w:w="680"/>
        <w:gridCol w:w="850"/>
      </w:tblGrid>
      <w:tr w:rsidR="008615D1" w14:paraId="471AB6F8" w14:textId="77777777" w:rsidTr="008615D1">
        <w:tc>
          <w:tcPr>
            <w:tcW w:w="794" w:type="dxa"/>
            <w:vMerge w:val="restart"/>
          </w:tcPr>
          <w:p w14:paraId="093A9F85" w14:textId="77777777" w:rsidR="008615D1" w:rsidRDefault="008615D1" w:rsidP="00FB5264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записи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550" w:type="dxa"/>
            <w:gridSpan w:val="3"/>
          </w:tcPr>
          <w:p w14:paraId="29066B16" w14:textId="77777777" w:rsidR="008615D1" w:rsidRDefault="008615D1" w:rsidP="00FB5264">
            <w:pPr>
              <w:pStyle w:val="ConsPlusNormal"/>
              <w:jc w:val="center"/>
            </w:pPr>
            <w:r>
              <w:t>Показатель, характеризующий содержание государственной услуги</w:t>
            </w:r>
          </w:p>
        </w:tc>
        <w:tc>
          <w:tcPr>
            <w:tcW w:w="1700" w:type="dxa"/>
            <w:gridSpan w:val="2"/>
          </w:tcPr>
          <w:p w14:paraId="7647068D" w14:textId="77777777" w:rsidR="008615D1" w:rsidRDefault="008615D1" w:rsidP="00FB5264">
            <w:pPr>
              <w:pStyle w:val="ConsPlusNormal"/>
              <w:jc w:val="center"/>
            </w:pPr>
            <w: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551" w:type="dxa"/>
            <w:gridSpan w:val="3"/>
          </w:tcPr>
          <w:p w14:paraId="1DD34E14" w14:textId="77777777" w:rsidR="008615D1" w:rsidRDefault="008615D1" w:rsidP="00FB5264">
            <w:pPr>
              <w:pStyle w:val="ConsPlusNormal"/>
              <w:jc w:val="center"/>
            </w:pPr>
            <w:r>
              <w:t>Показатель качества государственной услуги</w:t>
            </w:r>
          </w:p>
        </w:tc>
        <w:tc>
          <w:tcPr>
            <w:tcW w:w="3118" w:type="dxa"/>
            <w:gridSpan w:val="3"/>
          </w:tcPr>
          <w:p w14:paraId="4E671CAC" w14:textId="77777777" w:rsidR="008615D1" w:rsidRDefault="008615D1" w:rsidP="00FB5264">
            <w:pPr>
              <w:pStyle w:val="ConsPlusNormal"/>
              <w:jc w:val="center"/>
            </w:pPr>
            <w:r>
              <w:t>Значение показателя качества государственной услуги</w:t>
            </w:r>
          </w:p>
        </w:tc>
        <w:tc>
          <w:tcPr>
            <w:tcW w:w="1530" w:type="dxa"/>
            <w:gridSpan w:val="2"/>
          </w:tcPr>
          <w:p w14:paraId="64C3D04B" w14:textId="77777777" w:rsidR="008615D1" w:rsidRDefault="008615D1" w:rsidP="00FB5264">
            <w:pPr>
              <w:pStyle w:val="ConsPlusNormal"/>
              <w:jc w:val="center"/>
            </w:pPr>
            <w:r>
              <w:t xml:space="preserve">Допустимые (возможные) отклонения от установленных показателей качества государственной услуги </w:t>
            </w:r>
            <w:hyperlink w:anchor="P944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8615D1" w14:paraId="2412F712" w14:textId="77777777" w:rsidTr="008615D1">
        <w:tc>
          <w:tcPr>
            <w:tcW w:w="794" w:type="dxa"/>
            <w:vMerge/>
          </w:tcPr>
          <w:p w14:paraId="66EA2D3F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 w:val="restart"/>
          </w:tcPr>
          <w:p w14:paraId="40D6ABF8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14:paraId="06901A05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14:paraId="6142EBE2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14:paraId="5F603489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14:paraId="08CC5A25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14:paraId="22AADFE9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1" w:type="dxa"/>
            <w:gridSpan w:val="2"/>
          </w:tcPr>
          <w:p w14:paraId="105CB667" w14:textId="77777777" w:rsidR="008615D1" w:rsidRDefault="008615D1" w:rsidP="00FB526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39" w:type="dxa"/>
            <w:vMerge w:val="restart"/>
          </w:tcPr>
          <w:p w14:paraId="4FCE4F34" w14:textId="77777777" w:rsidR="008615D1" w:rsidRDefault="008615D1" w:rsidP="00FB5264">
            <w:pPr>
              <w:pStyle w:val="ConsPlusNormal"/>
              <w:jc w:val="center"/>
            </w:pPr>
            <w:r>
              <w:t>20__ год</w:t>
            </w:r>
          </w:p>
          <w:p w14:paraId="38C16A2A" w14:textId="77777777" w:rsidR="008615D1" w:rsidRDefault="008615D1" w:rsidP="00FB5264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1039" w:type="dxa"/>
            <w:vMerge w:val="restart"/>
          </w:tcPr>
          <w:p w14:paraId="6F1292CA" w14:textId="77777777" w:rsidR="008615D1" w:rsidRDefault="008615D1" w:rsidP="00FB5264">
            <w:pPr>
              <w:pStyle w:val="ConsPlusNormal"/>
              <w:jc w:val="center"/>
            </w:pPr>
            <w:r>
              <w:t>20__ год</w:t>
            </w:r>
          </w:p>
          <w:p w14:paraId="36963ECD" w14:textId="77777777" w:rsidR="008615D1" w:rsidRDefault="008615D1" w:rsidP="00FB5264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1040" w:type="dxa"/>
            <w:vMerge w:val="restart"/>
          </w:tcPr>
          <w:p w14:paraId="3CF41C35" w14:textId="77777777" w:rsidR="008615D1" w:rsidRDefault="008615D1" w:rsidP="00FB5264">
            <w:pPr>
              <w:pStyle w:val="ConsPlusNormal"/>
              <w:jc w:val="center"/>
            </w:pPr>
            <w:r>
              <w:t>20__ год</w:t>
            </w:r>
          </w:p>
          <w:p w14:paraId="7BEB0002" w14:textId="77777777" w:rsidR="008615D1" w:rsidRDefault="008615D1" w:rsidP="00FB5264">
            <w:pPr>
              <w:pStyle w:val="ConsPlusNormal"/>
              <w:jc w:val="center"/>
            </w:pPr>
            <w:r>
              <w:t>(2-й год планового периода)</w:t>
            </w:r>
          </w:p>
        </w:tc>
        <w:tc>
          <w:tcPr>
            <w:tcW w:w="680" w:type="dxa"/>
            <w:vMerge w:val="restart"/>
          </w:tcPr>
          <w:p w14:paraId="016C3601" w14:textId="77777777" w:rsidR="008615D1" w:rsidRDefault="008615D1" w:rsidP="00FB5264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850" w:type="dxa"/>
            <w:vMerge w:val="restart"/>
          </w:tcPr>
          <w:p w14:paraId="2F607FC8" w14:textId="77777777" w:rsidR="008615D1" w:rsidRDefault="008615D1" w:rsidP="00FB5264">
            <w:pPr>
              <w:pStyle w:val="ConsPlusNormal"/>
              <w:jc w:val="center"/>
            </w:pPr>
            <w:r>
              <w:t>в абсолютных величинах</w:t>
            </w:r>
          </w:p>
        </w:tc>
      </w:tr>
      <w:tr w:rsidR="008615D1" w14:paraId="09ED4A92" w14:textId="77777777" w:rsidTr="008615D1">
        <w:tc>
          <w:tcPr>
            <w:tcW w:w="794" w:type="dxa"/>
            <w:vMerge/>
          </w:tcPr>
          <w:p w14:paraId="069D4399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5A36FC71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0A7F518F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5168964B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345A8FB1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114747FB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76A11104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</w:tcPr>
          <w:p w14:paraId="1C16C66F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</w:tcPr>
          <w:p w14:paraId="30C74D18" w14:textId="77777777" w:rsidR="008615D1" w:rsidRDefault="008615D1" w:rsidP="00FB5264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94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39" w:type="dxa"/>
            <w:vMerge/>
          </w:tcPr>
          <w:p w14:paraId="68E5511B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1039" w:type="dxa"/>
            <w:vMerge/>
          </w:tcPr>
          <w:p w14:paraId="40656C46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1040" w:type="dxa"/>
            <w:vMerge/>
          </w:tcPr>
          <w:p w14:paraId="0DF78FC0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14:paraId="6D5275D0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0F7EAE31" w14:textId="77777777" w:rsidR="008615D1" w:rsidRDefault="008615D1" w:rsidP="00FB5264">
            <w:pPr>
              <w:spacing w:after="1" w:line="0" w:lineRule="atLeast"/>
            </w:pPr>
          </w:p>
        </w:tc>
      </w:tr>
      <w:tr w:rsidR="008615D1" w14:paraId="1DD12397" w14:textId="77777777" w:rsidTr="008615D1">
        <w:tc>
          <w:tcPr>
            <w:tcW w:w="794" w:type="dxa"/>
          </w:tcPr>
          <w:p w14:paraId="6F52826D" w14:textId="77777777" w:rsidR="008615D1" w:rsidRDefault="008615D1" w:rsidP="00FB5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4B628310" w14:textId="77777777" w:rsidR="008615D1" w:rsidRDefault="008615D1" w:rsidP="00FB5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D4AD335" w14:textId="77777777" w:rsidR="008615D1" w:rsidRDefault="008615D1" w:rsidP="00FB5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5A955C4A" w14:textId="77777777" w:rsidR="008615D1" w:rsidRDefault="008615D1" w:rsidP="00FB52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2F025A07" w14:textId="77777777" w:rsidR="008615D1" w:rsidRDefault="008615D1" w:rsidP="00FB52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08447B8A" w14:textId="77777777" w:rsidR="008615D1" w:rsidRDefault="008615D1" w:rsidP="00FB52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46440B10" w14:textId="77777777" w:rsidR="008615D1" w:rsidRDefault="008615D1" w:rsidP="00FB52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3B694BEA" w14:textId="77777777" w:rsidR="008615D1" w:rsidRDefault="008615D1" w:rsidP="00FB52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51922773" w14:textId="77777777" w:rsidR="008615D1" w:rsidRDefault="008615D1" w:rsidP="00FB52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9" w:type="dxa"/>
          </w:tcPr>
          <w:p w14:paraId="6F003FA4" w14:textId="77777777" w:rsidR="008615D1" w:rsidRDefault="008615D1" w:rsidP="00FB52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9" w:type="dxa"/>
          </w:tcPr>
          <w:p w14:paraId="779660C0" w14:textId="77777777" w:rsidR="008615D1" w:rsidRDefault="008615D1" w:rsidP="00FB52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0" w:type="dxa"/>
          </w:tcPr>
          <w:p w14:paraId="5F0A8E6C" w14:textId="77777777" w:rsidR="008615D1" w:rsidRDefault="008615D1" w:rsidP="00FB52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14:paraId="3306BBFF" w14:textId="77777777" w:rsidR="008615D1" w:rsidRDefault="008615D1" w:rsidP="00FB52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2466FBA8" w14:textId="77777777" w:rsidR="008615D1" w:rsidRDefault="008615D1" w:rsidP="00FB5264">
            <w:pPr>
              <w:pStyle w:val="ConsPlusNormal"/>
              <w:jc w:val="center"/>
            </w:pPr>
            <w:r>
              <w:t>14</w:t>
            </w:r>
          </w:p>
        </w:tc>
      </w:tr>
      <w:tr w:rsidR="008615D1" w14:paraId="43C81DAC" w14:textId="77777777" w:rsidTr="008615D1">
        <w:tc>
          <w:tcPr>
            <w:tcW w:w="794" w:type="dxa"/>
            <w:vMerge w:val="restart"/>
          </w:tcPr>
          <w:p w14:paraId="7B4F1D3C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25218EA5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136A0F8F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66E39C97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44FB3D2C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7566A589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7DE96FD4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7F7409FA" w14:textId="77777777" w:rsidR="008615D1" w:rsidRDefault="008615D1" w:rsidP="00FB5264">
            <w:pPr>
              <w:pStyle w:val="ConsPlusNormal"/>
            </w:pPr>
          </w:p>
        </w:tc>
        <w:tc>
          <w:tcPr>
            <w:tcW w:w="851" w:type="dxa"/>
          </w:tcPr>
          <w:p w14:paraId="21AFC6AA" w14:textId="77777777" w:rsidR="008615D1" w:rsidRDefault="008615D1" w:rsidP="00FB5264">
            <w:pPr>
              <w:pStyle w:val="ConsPlusNormal"/>
            </w:pPr>
          </w:p>
        </w:tc>
        <w:tc>
          <w:tcPr>
            <w:tcW w:w="1039" w:type="dxa"/>
          </w:tcPr>
          <w:p w14:paraId="6F65318F" w14:textId="77777777" w:rsidR="008615D1" w:rsidRDefault="008615D1" w:rsidP="00FB5264">
            <w:pPr>
              <w:pStyle w:val="ConsPlusNormal"/>
            </w:pPr>
          </w:p>
        </w:tc>
        <w:tc>
          <w:tcPr>
            <w:tcW w:w="1039" w:type="dxa"/>
          </w:tcPr>
          <w:p w14:paraId="182B37EF" w14:textId="77777777" w:rsidR="008615D1" w:rsidRDefault="008615D1" w:rsidP="00FB5264">
            <w:pPr>
              <w:pStyle w:val="ConsPlusNormal"/>
            </w:pPr>
          </w:p>
        </w:tc>
        <w:tc>
          <w:tcPr>
            <w:tcW w:w="1040" w:type="dxa"/>
          </w:tcPr>
          <w:p w14:paraId="4D0D7E66" w14:textId="77777777" w:rsidR="008615D1" w:rsidRDefault="008615D1" w:rsidP="00FB5264">
            <w:pPr>
              <w:pStyle w:val="ConsPlusNormal"/>
            </w:pPr>
          </w:p>
        </w:tc>
        <w:tc>
          <w:tcPr>
            <w:tcW w:w="680" w:type="dxa"/>
          </w:tcPr>
          <w:p w14:paraId="19B70033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1C8F62A5" w14:textId="77777777" w:rsidR="008615D1" w:rsidRDefault="008615D1" w:rsidP="00FB5264">
            <w:pPr>
              <w:pStyle w:val="ConsPlusNormal"/>
            </w:pPr>
          </w:p>
        </w:tc>
      </w:tr>
      <w:tr w:rsidR="008615D1" w14:paraId="6DDCBC39" w14:textId="77777777" w:rsidTr="008615D1">
        <w:tc>
          <w:tcPr>
            <w:tcW w:w="794" w:type="dxa"/>
            <w:vMerge/>
          </w:tcPr>
          <w:p w14:paraId="6F271F21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4AE2386A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639B050F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4D1E0663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13E7DA0F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40A53FF9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</w:tcPr>
          <w:p w14:paraId="1E941B16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32DFD67D" w14:textId="77777777" w:rsidR="008615D1" w:rsidRDefault="008615D1" w:rsidP="00FB5264">
            <w:pPr>
              <w:pStyle w:val="ConsPlusNormal"/>
            </w:pPr>
          </w:p>
        </w:tc>
        <w:tc>
          <w:tcPr>
            <w:tcW w:w="851" w:type="dxa"/>
          </w:tcPr>
          <w:p w14:paraId="5034356D" w14:textId="77777777" w:rsidR="008615D1" w:rsidRDefault="008615D1" w:rsidP="00FB5264">
            <w:pPr>
              <w:pStyle w:val="ConsPlusNormal"/>
            </w:pPr>
          </w:p>
        </w:tc>
        <w:tc>
          <w:tcPr>
            <w:tcW w:w="1039" w:type="dxa"/>
          </w:tcPr>
          <w:p w14:paraId="7DF28364" w14:textId="77777777" w:rsidR="008615D1" w:rsidRDefault="008615D1" w:rsidP="00FB5264">
            <w:pPr>
              <w:pStyle w:val="ConsPlusNormal"/>
            </w:pPr>
          </w:p>
        </w:tc>
        <w:tc>
          <w:tcPr>
            <w:tcW w:w="1039" w:type="dxa"/>
          </w:tcPr>
          <w:p w14:paraId="5BA789A3" w14:textId="77777777" w:rsidR="008615D1" w:rsidRDefault="008615D1" w:rsidP="00FB5264">
            <w:pPr>
              <w:pStyle w:val="ConsPlusNormal"/>
            </w:pPr>
          </w:p>
        </w:tc>
        <w:tc>
          <w:tcPr>
            <w:tcW w:w="1040" w:type="dxa"/>
          </w:tcPr>
          <w:p w14:paraId="45582B39" w14:textId="77777777" w:rsidR="008615D1" w:rsidRDefault="008615D1" w:rsidP="00FB5264">
            <w:pPr>
              <w:pStyle w:val="ConsPlusNormal"/>
            </w:pPr>
          </w:p>
        </w:tc>
        <w:tc>
          <w:tcPr>
            <w:tcW w:w="680" w:type="dxa"/>
          </w:tcPr>
          <w:p w14:paraId="627F10F5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3FBA6C62" w14:textId="77777777" w:rsidR="008615D1" w:rsidRDefault="008615D1" w:rsidP="00FB5264">
            <w:pPr>
              <w:pStyle w:val="ConsPlusNormal"/>
            </w:pPr>
          </w:p>
        </w:tc>
      </w:tr>
      <w:tr w:rsidR="008615D1" w14:paraId="2D2A4B07" w14:textId="77777777" w:rsidTr="008615D1">
        <w:tc>
          <w:tcPr>
            <w:tcW w:w="794" w:type="dxa"/>
          </w:tcPr>
          <w:p w14:paraId="482DC1A1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1E6A1F1F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6838B5BC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62A0E674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51B5E554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4A2BA4A7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07586C0B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66359F83" w14:textId="77777777" w:rsidR="008615D1" w:rsidRDefault="008615D1" w:rsidP="00FB5264">
            <w:pPr>
              <w:pStyle w:val="ConsPlusNormal"/>
            </w:pPr>
          </w:p>
        </w:tc>
        <w:tc>
          <w:tcPr>
            <w:tcW w:w="851" w:type="dxa"/>
          </w:tcPr>
          <w:p w14:paraId="3235434D" w14:textId="77777777" w:rsidR="008615D1" w:rsidRDefault="008615D1" w:rsidP="00FB5264">
            <w:pPr>
              <w:pStyle w:val="ConsPlusNormal"/>
            </w:pPr>
          </w:p>
        </w:tc>
        <w:tc>
          <w:tcPr>
            <w:tcW w:w="1039" w:type="dxa"/>
          </w:tcPr>
          <w:p w14:paraId="4063AB3A" w14:textId="77777777" w:rsidR="008615D1" w:rsidRDefault="008615D1" w:rsidP="00FB5264">
            <w:pPr>
              <w:pStyle w:val="ConsPlusNormal"/>
            </w:pPr>
          </w:p>
        </w:tc>
        <w:tc>
          <w:tcPr>
            <w:tcW w:w="1039" w:type="dxa"/>
          </w:tcPr>
          <w:p w14:paraId="4AACAA22" w14:textId="77777777" w:rsidR="008615D1" w:rsidRDefault="008615D1" w:rsidP="00FB5264">
            <w:pPr>
              <w:pStyle w:val="ConsPlusNormal"/>
            </w:pPr>
          </w:p>
        </w:tc>
        <w:tc>
          <w:tcPr>
            <w:tcW w:w="1040" w:type="dxa"/>
          </w:tcPr>
          <w:p w14:paraId="5D07C0ED" w14:textId="77777777" w:rsidR="008615D1" w:rsidRDefault="008615D1" w:rsidP="00FB5264">
            <w:pPr>
              <w:pStyle w:val="ConsPlusNormal"/>
            </w:pPr>
          </w:p>
        </w:tc>
        <w:tc>
          <w:tcPr>
            <w:tcW w:w="680" w:type="dxa"/>
          </w:tcPr>
          <w:p w14:paraId="0D81377E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313A85C3" w14:textId="77777777" w:rsidR="008615D1" w:rsidRDefault="008615D1" w:rsidP="00FB5264">
            <w:pPr>
              <w:pStyle w:val="ConsPlusNormal"/>
            </w:pPr>
          </w:p>
        </w:tc>
      </w:tr>
    </w:tbl>
    <w:p w14:paraId="4A8D266E" w14:textId="77777777" w:rsidR="008615D1" w:rsidRDefault="008615D1" w:rsidP="008615D1">
      <w:pPr>
        <w:pStyle w:val="ConsPlusNormal"/>
        <w:jc w:val="both"/>
      </w:pPr>
    </w:p>
    <w:p w14:paraId="24083077" w14:textId="77777777" w:rsidR="008615D1" w:rsidRDefault="008615D1" w:rsidP="008615D1">
      <w:pPr>
        <w:pStyle w:val="ConsPlusNonformat"/>
        <w:jc w:val="both"/>
      </w:pPr>
      <w:bookmarkStart w:id="2" w:name="P556"/>
      <w:bookmarkEnd w:id="2"/>
      <w:r>
        <w:t>3.2. Показатели, характеризующие объем государственной услуги</w:t>
      </w:r>
    </w:p>
    <w:p w14:paraId="69380B49" w14:textId="77777777" w:rsidR="008615D1" w:rsidRDefault="008615D1" w:rsidP="008615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850"/>
        <w:gridCol w:w="850"/>
        <w:gridCol w:w="850"/>
        <w:gridCol w:w="850"/>
        <w:gridCol w:w="850"/>
        <w:gridCol w:w="850"/>
        <w:gridCol w:w="850"/>
        <w:gridCol w:w="850"/>
        <w:gridCol w:w="1020"/>
        <w:gridCol w:w="1077"/>
        <w:gridCol w:w="1077"/>
        <w:gridCol w:w="978"/>
        <w:gridCol w:w="1020"/>
        <w:gridCol w:w="1020"/>
        <w:gridCol w:w="831"/>
        <w:gridCol w:w="832"/>
      </w:tblGrid>
      <w:tr w:rsidR="008615D1" w14:paraId="5002841E" w14:textId="77777777" w:rsidTr="008615D1">
        <w:tc>
          <w:tcPr>
            <w:tcW w:w="794" w:type="dxa"/>
            <w:vMerge w:val="restart"/>
          </w:tcPr>
          <w:p w14:paraId="2615E95B" w14:textId="77777777" w:rsidR="008615D1" w:rsidRDefault="008615D1" w:rsidP="00FB5264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550" w:type="dxa"/>
            <w:gridSpan w:val="3"/>
          </w:tcPr>
          <w:p w14:paraId="31A608DF" w14:textId="77777777" w:rsidR="008615D1" w:rsidRDefault="008615D1" w:rsidP="00FB5264">
            <w:pPr>
              <w:pStyle w:val="ConsPlusNormal"/>
              <w:jc w:val="center"/>
            </w:pPr>
            <w:r>
              <w:t xml:space="preserve">Показатель, характеризующий содержание государственной услуги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0" w:type="dxa"/>
            <w:gridSpan w:val="2"/>
          </w:tcPr>
          <w:p w14:paraId="49AF316C" w14:textId="77777777" w:rsidR="008615D1" w:rsidRDefault="008615D1" w:rsidP="00FB5264">
            <w:pPr>
              <w:pStyle w:val="ConsPlusNormal"/>
              <w:jc w:val="center"/>
            </w:pPr>
            <w:r>
              <w:t xml:space="preserve">Показатель, характеризующий условия (формы) оказания государственной услуги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550" w:type="dxa"/>
            <w:gridSpan w:val="3"/>
          </w:tcPr>
          <w:p w14:paraId="6107D0FA" w14:textId="77777777" w:rsidR="008615D1" w:rsidRDefault="008615D1" w:rsidP="00FB5264">
            <w:pPr>
              <w:pStyle w:val="ConsPlusNormal"/>
              <w:jc w:val="center"/>
            </w:pPr>
            <w:r>
              <w:t>Показатель объема государственной услуги</w:t>
            </w:r>
          </w:p>
        </w:tc>
        <w:tc>
          <w:tcPr>
            <w:tcW w:w="3174" w:type="dxa"/>
            <w:gridSpan w:val="3"/>
          </w:tcPr>
          <w:p w14:paraId="03E8F15F" w14:textId="77777777" w:rsidR="008615D1" w:rsidRDefault="008615D1" w:rsidP="00FB5264">
            <w:pPr>
              <w:pStyle w:val="ConsPlusNormal"/>
              <w:jc w:val="center"/>
            </w:pPr>
            <w:r>
              <w:t>Значение показателя объема государственной услуги</w:t>
            </w:r>
          </w:p>
        </w:tc>
        <w:tc>
          <w:tcPr>
            <w:tcW w:w="3018" w:type="dxa"/>
            <w:gridSpan w:val="3"/>
          </w:tcPr>
          <w:p w14:paraId="1A80883B" w14:textId="77777777" w:rsidR="008615D1" w:rsidRDefault="008615D1" w:rsidP="00FB5264">
            <w:pPr>
              <w:pStyle w:val="ConsPlusNormal"/>
              <w:jc w:val="center"/>
            </w:pPr>
            <w:r>
              <w:t xml:space="preserve">Размер платы (цена, тариф) </w:t>
            </w:r>
            <w:hyperlink w:anchor="P94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663" w:type="dxa"/>
            <w:gridSpan w:val="2"/>
          </w:tcPr>
          <w:p w14:paraId="4FF6F42F" w14:textId="77777777" w:rsidR="008615D1" w:rsidRDefault="008615D1" w:rsidP="00FB5264">
            <w:pPr>
              <w:pStyle w:val="ConsPlusNormal"/>
              <w:jc w:val="center"/>
            </w:pPr>
            <w:r>
              <w:t xml:space="preserve">Допустимые (возможные) отклонения от установленных показателей объема государственной услуги </w:t>
            </w:r>
            <w:hyperlink w:anchor="P944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8615D1" w14:paraId="328145B9" w14:textId="77777777" w:rsidTr="008615D1">
        <w:tc>
          <w:tcPr>
            <w:tcW w:w="794" w:type="dxa"/>
            <w:vMerge/>
          </w:tcPr>
          <w:p w14:paraId="0B9352F6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 w:val="restart"/>
          </w:tcPr>
          <w:p w14:paraId="2DE25599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14:paraId="5EFAAB31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14:paraId="5186641F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14:paraId="2BBBD3A0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14:paraId="5FB27D36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14:paraId="5D7A6385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0" w:type="dxa"/>
            <w:gridSpan w:val="2"/>
          </w:tcPr>
          <w:p w14:paraId="3B48DC87" w14:textId="77777777" w:rsidR="008615D1" w:rsidRDefault="008615D1" w:rsidP="00FB526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20" w:type="dxa"/>
            <w:vMerge w:val="restart"/>
          </w:tcPr>
          <w:p w14:paraId="75410081" w14:textId="77777777" w:rsidR="008615D1" w:rsidRDefault="008615D1" w:rsidP="00FB5264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1077" w:type="dxa"/>
            <w:vMerge w:val="restart"/>
          </w:tcPr>
          <w:p w14:paraId="59BD506B" w14:textId="77777777" w:rsidR="008615D1" w:rsidRDefault="008615D1" w:rsidP="00FB5264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1077" w:type="dxa"/>
            <w:vMerge w:val="restart"/>
          </w:tcPr>
          <w:p w14:paraId="4EC306F1" w14:textId="77777777" w:rsidR="008615D1" w:rsidRDefault="008615D1" w:rsidP="00FB5264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  <w:tc>
          <w:tcPr>
            <w:tcW w:w="978" w:type="dxa"/>
            <w:vMerge w:val="restart"/>
          </w:tcPr>
          <w:p w14:paraId="2AEE1EDF" w14:textId="77777777" w:rsidR="008615D1" w:rsidRDefault="008615D1" w:rsidP="00FB5264">
            <w:pPr>
              <w:pStyle w:val="ConsPlusNormal"/>
              <w:jc w:val="center"/>
            </w:pPr>
            <w:r>
              <w:t>20__ год (очередной финансовый год)</w:t>
            </w:r>
          </w:p>
        </w:tc>
        <w:tc>
          <w:tcPr>
            <w:tcW w:w="1020" w:type="dxa"/>
            <w:vMerge w:val="restart"/>
          </w:tcPr>
          <w:p w14:paraId="0C232A41" w14:textId="77777777" w:rsidR="008615D1" w:rsidRDefault="008615D1" w:rsidP="00FB5264">
            <w:pPr>
              <w:pStyle w:val="ConsPlusNormal"/>
              <w:jc w:val="center"/>
            </w:pPr>
            <w:r>
              <w:t>20__ год (1-й год планового периода)</w:t>
            </w:r>
          </w:p>
        </w:tc>
        <w:tc>
          <w:tcPr>
            <w:tcW w:w="1020" w:type="dxa"/>
            <w:vMerge w:val="restart"/>
          </w:tcPr>
          <w:p w14:paraId="3C18BFE7" w14:textId="77777777" w:rsidR="008615D1" w:rsidRDefault="008615D1" w:rsidP="00FB5264">
            <w:pPr>
              <w:pStyle w:val="ConsPlusNormal"/>
              <w:jc w:val="center"/>
            </w:pPr>
            <w:r>
              <w:t>20__ год (2-й год планового периода)</w:t>
            </w:r>
          </w:p>
        </w:tc>
        <w:tc>
          <w:tcPr>
            <w:tcW w:w="831" w:type="dxa"/>
            <w:vMerge w:val="restart"/>
          </w:tcPr>
          <w:p w14:paraId="1C86D4EA" w14:textId="77777777" w:rsidR="008615D1" w:rsidRDefault="008615D1" w:rsidP="00FB5264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832" w:type="dxa"/>
            <w:vMerge w:val="restart"/>
          </w:tcPr>
          <w:p w14:paraId="7BA2E03C" w14:textId="77777777" w:rsidR="008615D1" w:rsidRDefault="008615D1" w:rsidP="00FB5264">
            <w:pPr>
              <w:pStyle w:val="ConsPlusNormal"/>
              <w:jc w:val="center"/>
            </w:pPr>
            <w:r>
              <w:t>в абсолютных величинах</w:t>
            </w:r>
          </w:p>
        </w:tc>
      </w:tr>
      <w:tr w:rsidR="008615D1" w14:paraId="7BA9E45A" w14:textId="77777777" w:rsidTr="008615D1">
        <w:tc>
          <w:tcPr>
            <w:tcW w:w="794" w:type="dxa"/>
            <w:vMerge/>
          </w:tcPr>
          <w:p w14:paraId="245CA1A6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10B2362C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1FD4F9CC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487FC959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695C24AF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0EF8471C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65CCC879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</w:tcPr>
          <w:p w14:paraId="7C33B8D9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14:paraId="67475670" w14:textId="77777777" w:rsidR="008615D1" w:rsidRDefault="008615D1" w:rsidP="00FB5264">
            <w:pPr>
              <w:pStyle w:val="ConsPlusNormal"/>
              <w:jc w:val="center"/>
            </w:pPr>
            <w:r>
              <w:t xml:space="preserve">код по </w:t>
            </w:r>
            <w:hyperlink r:id="rId11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94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20" w:type="dxa"/>
            <w:vMerge/>
          </w:tcPr>
          <w:p w14:paraId="36CBFF66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4B11B76F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1077" w:type="dxa"/>
            <w:vMerge/>
          </w:tcPr>
          <w:p w14:paraId="01B6ECD4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978" w:type="dxa"/>
            <w:vMerge/>
          </w:tcPr>
          <w:p w14:paraId="61A829C6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14:paraId="0B5789F2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14:paraId="3853BA71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31" w:type="dxa"/>
            <w:vMerge/>
          </w:tcPr>
          <w:p w14:paraId="7F245D5C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32" w:type="dxa"/>
            <w:vMerge/>
          </w:tcPr>
          <w:p w14:paraId="311E8A3C" w14:textId="77777777" w:rsidR="008615D1" w:rsidRDefault="008615D1" w:rsidP="00FB5264">
            <w:pPr>
              <w:spacing w:after="1" w:line="0" w:lineRule="atLeast"/>
            </w:pPr>
          </w:p>
        </w:tc>
      </w:tr>
      <w:tr w:rsidR="008615D1" w14:paraId="04FA0B2D" w14:textId="77777777" w:rsidTr="008615D1">
        <w:tc>
          <w:tcPr>
            <w:tcW w:w="794" w:type="dxa"/>
          </w:tcPr>
          <w:p w14:paraId="3FAA589E" w14:textId="77777777" w:rsidR="008615D1" w:rsidRDefault="008615D1" w:rsidP="00FB5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05166C0F" w14:textId="77777777" w:rsidR="008615D1" w:rsidRDefault="008615D1" w:rsidP="00FB5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483C39F0" w14:textId="77777777" w:rsidR="008615D1" w:rsidRDefault="008615D1" w:rsidP="00FB5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98798C2" w14:textId="77777777" w:rsidR="008615D1" w:rsidRDefault="008615D1" w:rsidP="00FB52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1FC2BE1" w14:textId="77777777" w:rsidR="008615D1" w:rsidRDefault="008615D1" w:rsidP="00FB52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722C5C08" w14:textId="77777777" w:rsidR="008615D1" w:rsidRDefault="008615D1" w:rsidP="00FB52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2AD3A481" w14:textId="77777777" w:rsidR="008615D1" w:rsidRDefault="008615D1" w:rsidP="00FB52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145ABD9C" w14:textId="77777777" w:rsidR="008615D1" w:rsidRDefault="008615D1" w:rsidP="00FB52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7828CDDB" w14:textId="77777777" w:rsidR="008615D1" w:rsidRDefault="008615D1" w:rsidP="00FB52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14:paraId="506E2FA3" w14:textId="77777777" w:rsidR="008615D1" w:rsidRDefault="008615D1" w:rsidP="00FB52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</w:tcPr>
          <w:p w14:paraId="2E265B67" w14:textId="77777777" w:rsidR="008615D1" w:rsidRDefault="008615D1" w:rsidP="00FB52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</w:tcPr>
          <w:p w14:paraId="108D5A6F" w14:textId="77777777" w:rsidR="008615D1" w:rsidRDefault="008615D1" w:rsidP="00FB52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8" w:type="dxa"/>
          </w:tcPr>
          <w:p w14:paraId="19D309E7" w14:textId="77777777" w:rsidR="008615D1" w:rsidRDefault="008615D1" w:rsidP="00FB52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14:paraId="502F9186" w14:textId="77777777" w:rsidR="008615D1" w:rsidRDefault="008615D1" w:rsidP="00FB52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14:paraId="4BEE9AC5" w14:textId="77777777" w:rsidR="008615D1" w:rsidRDefault="008615D1" w:rsidP="00FB52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31" w:type="dxa"/>
          </w:tcPr>
          <w:p w14:paraId="1BB45049" w14:textId="77777777" w:rsidR="008615D1" w:rsidRDefault="008615D1" w:rsidP="00FB52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32" w:type="dxa"/>
          </w:tcPr>
          <w:p w14:paraId="6F78B664" w14:textId="77777777" w:rsidR="008615D1" w:rsidRDefault="008615D1" w:rsidP="00FB5264">
            <w:pPr>
              <w:pStyle w:val="ConsPlusNormal"/>
              <w:jc w:val="center"/>
            </w:pPr>
            <w:r>
              <w:t>17</w:t>
            </w:r>
          </w:p>
        </w:tc>
      </w:tr>
      <w:tr w:rsidR="008615D1" w14:paraId="63AF5209" w14:textId="77777777" w:rsidTr="008615D1">
        <w:tc>
          <w:tcPr>
            <w:tcW w:w="794" w:type="dxa"/>
            <w:vMerge w:val="restart"/>
          </w:tcPr>
          <w:p w14:paraId="078B5FBE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08E4BDD0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4A529A78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5DFCD97D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48307FD4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07A4C5AE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574059A2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5ABB893F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678D1737" w14:textId="77777777" w:rsidR="008615D1" w:rsidRDefault="008615D1" w:rsidP="00FB5264">
            <w:pPr>
              <w:pStyle w:val="ConsPlusNormal"/>
            </w:pPr>
          </w:p>
        </w:tc>
        <w:tc>
          <w:tcPr>
            <w:tcW w:w="1020" w:type="dxa"/>
          </w:tcPr>
          <w:p w14:paraId="2AC09750" w14:textId="77777777" w:rsidR="008615D1" w:rsidRDefault="008615D1" w:rsidP="00FB5264">
            <w:pPr>
              <w:pStyle w:val="ConsPlusNormal"/>
            </w:pPr>
          </w:p>
        </w:tc>
        <w:tc>
          <w:tcPr>
            <w:tcW w:w="1077" w:type="dxa"/>
          </w:tcPr>
          <w:p w14:paraId="397994FB" w14:textId="77777777" w:rsidR="008615D1" w:rsidRDefault="008615D1" w:rsidP="00FB5264">
            <w:pPr>
              <w:pStyle w:val="ConsPlusNormal"/>
            </w:pPr>
          </w:p>
        </w:tc>
        <w:tc>
          <w:tcPr>
            <w:tcW w:w="1077" w:type="dxa"/>
          </w:tcPr>
          <w:p w14:paraId="08552E83" w14:textId="77777777" w:rsidR="008615D1" w:rsidRDefault="008615D1" w:rsidP="00FB5264">
            <w:pPr>
              <w:pStyle w:val="ConsPlusNormal"/>
            </w:pPr>
          </w:p>
        </w:tc>
        <w:tc>
          <w:tcPr>
            <w:tcW w:w="978" w:type="dxa"/>
          </w:tcPr>
          <w:p w14:paraId="46E61C73" w14:textId="77777777" w:rsidR="008615D1" w:rsidRDefault="008615D1" w:rsidP="00FB5264">
            <w:pPr>
              <w:pStyle w:val="ConsPlusNormal"/>
            </w:pPr>
          </w:p>
        </w:tc>
        <w:tc>
          <w:tcPr>
            <w:tcW w:w="1020" w:type="dxa"/>
          </w:tcPr>
          <w:p w14:paraId="04DE3ED9" w14:textId="77777777" w:rsidR="008615D1" w:rsidRDefault="008615D1" w:rsidP="00FB5264">
            <w:pPr>
              <w:pStyle w:val="ConsPlusNormal"/>
            </w:pPr>
          </w:p>
        </w:tc>
        <w:tc>
          <w:tcPr>
            <w:tcW w:w="1020" w:type="dxa"/>
          </w:tcPr>
          <w:p w14:paraId="5D1DC0DB" w14:textId="77777777" w:rsidR="008615D1" w:rsidRDefault="008615D1" w:rsidP="00FB5264">
            <w:pPr>
              <w:pStyle w:val="ConsPlusNormal"/>
            </w:pPr>
          </w:p>
        </w:tc>
        <w:tc>
          <w:tcPr>
            <w:tcW w:w="831" w:type="dxa"/>
          </w:tcPr>
          <w:p w14:paraId="597C69F9" w14:textId="77777777" w:rsidR="008615D1" w:rsidRDefault="008615D1" w:rsidP="00FB5264">
            <w:pPr>
              <w:pStyle w:val="ConsPlusNormal"/>
            </w:pPr>
          </w:p>
        </w:tc>
        <w:tc>
          <w:tcPr>
            <w:tcW w:w="832" w:type="dxa"/>
          </w:tcPr>
          <w:p w14:paraId="14FA5C30" w14:textId="77777777" w:rsidR="008615D1" w:rsidRDefault="008615D1" w:rsidP="00FB5264">
            <w:pPr>
              <w:pStyle w:val="ConsPlusNormal"/>
            </w:pPr>
          </w:p>
        </w:tc>
      </w:tr>
      <w:tr w:rsidR="008615D1" w14:paraId="59807ECC" w14:textId="77777777" w:rsidTr="008615D1">
        <w:tc>
          <w:tcPr>
            <w:tcW w:w="794" w:type="dxa"/>
            <w:vMerge/>
          </w:tcPr>
          <w:p w14:paraId="57EB10BD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6FEE0AF5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1A275337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71B02258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0D22811C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7FBFBB73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</w:tcPr>
          <w:p w14:paraId="79873863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538B39DB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1F376532" w14:textId="77777777" w:rsidR="008615D1" w:rsidRDefault="008615D1" w:rsidP="00FB5264">
            <w:pPr>
              <w:pStyle w:val="ConsPlusNormal"/>
            </w:pPr>
          </w:p>
        </w:tc>
        <w:tc>
          <w:tcPr>
            <w:tcW w:w="1020" w:type="dxa"/>
          </w:tcPr>
          <w:p w14:paraId="2B31F274" w14:textId="77777777" w:rsidR="008615D1" w:rsidRDefault="008615D1" w:rsidP="00FB5264">
            <w:pPr>
              <w:pStyle w:val="ConsPlusNormal"/>
            </w:pPr>
          </w:p>
        </w:tc>
        <w:tc>
          <w:tcPr>
            <w:tcW w:w="1077" w:type="dxa"/>
          </w:tcPr>
          <w:p w14:paraId="362F03F7" w14:textId="77777777" w:rsidR="008615D1" w:rsidRDefault="008615D1" w:rsidP="00FB5264">
            <w:pPr>
              <w:pStyle w:val="ConsPlusNormal"/>
            </w:pPr>
          </w:p>
        </w:tc>
        <w:tc>
          <w:tcPr>
            <w:tcW w:w="1077" w:type="dxa"/>
          </w:tcPr>
          <w:p w14:paraId="44B7DA92" w14:textId="77777777" w:rsidR="008615D1" w:rsidRDefault="008615D1" w:rsidP="00FB5264">
            <w:pPr>
              <w:pStyle w:val="ConsPlusNormal"/>
            </w:pPr>
          </w:p>
        </w:tc>
        <w:tc>
          <w:tcPr>
            <w:tcW w:w="978" w:type="dxa"/>
          </w:tcPr>
          <w:p w14:paraId="5C48E396" w14:textId="77777777" w:rsidR="008615D1" w:rsidRDefault="008615D1" w:rsidP="00FB5264">
            <w:pPr>
              <w:pStyle w:val="ConsPlusNormal"/>
            </w:pPr>
          </w:p>
        </w:tc>
        <w:tc>
          <w:tcPr>
            <w:tcW w:w="1020" w:type="dxa"/>
          </w:tcPr>
          <w:p w14:paraId="734FD572" w14:textId="77777777" w:rsidR="008615D1" w:rsidRDefault="008615D1" w:rsidP="00FB5264">
            <w:pPr>
              <w:pStyle w:val="ConsPlusNormal"/>
            </w:pPr>
          </w:p>
        </w:tc>
        <w:tc>
          <w:tcPr>
            <w:tcW w:w="1020" w:type="dxa"/>
          </w:tcPr>
          <w:p w14:paraId="58BC5C17" w14:textId="77777777" w:rsidR="008615D1" w:rsidRDefault="008615D1" w:rsidP="00FB5264">
            <w:pPr>
              <w:pStyle w:val="ConsPlusNormal"/>
            </w:pPr>
          </w:p>
        </w:tc>
        <w:tc>
          <w:tcPr>
            <w:tcW w:w="831" w:type="dxa"/>
          </w:tcPr>
          <w:p w14:paraId="4D25CAED" w14:textId="77777777" w:rsidR="008615D1" w:rsidRDefault="008615D1" w:rsidP="00FB5264">
            <w:pPr>
              <w:pStyle w:val="ConsPlusNormal"/>
            </w:pPr>
          </w:p>
        </w:tc>
        <w:tc>
          <w:tcPr>
            <w:tcW w:w="832" w:type="dxa"/>
          </w:tcPr>
          <w:p w14:paraId="3DE6C781" w14:textId="77777777" w:rsidR="008615D1" w:rsidRDefault="008615D1" w:rsidP="00FB5264">
            <w:pPr>
              <w:pStyle w:val="ConsPlusNormal"/>
            </w:pPr>
          </w:p>
        </w:tc>
      </w:tr>
      <w:tr w:rsidR="008615D1" w14:paraId="56B05798" w14:textId="77777777" w:rsidTr="008615D1">
        <w:tc>
          <w:tcPr>
            <w:tcW w:w="794" w:type="dxa"/>
          </w:tcPr>
          <w:p w14:paraId="318D3745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118E1FC5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146589E8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16684BBF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3A2E9649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28483554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7532A3F1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32C838E2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463AF1F8" w14:textId="77777777" w:rsidR="008615D1" w:rsidRDefault="008615D1" w:rsidP="00FB5264">
            <w:pPr>
              <w:pStyle w:val="ConsPlusNormal"/>
            </w:pPr>
          </w:p>
        </w:tc>
        <w:tc>
          <w:tcPr>
            <w:tcW w:w="1020" w:type="dxa"/>
          </w:tcPr>
          <w:p w14:paraId="5E6195F4" w14:textId="77777777" w:rsidR="008615D1" w:rsidRDefault="008615D1" w:rsidP="00FB5264">
            <w:pPr>
              <w:pStyle w:val="ConsPlusNormal"/>
            </w:pPr>
          </w:p>
        </w:tc>
        <w:tc>
          <w:tcPr>
            <w:tcW w:w="1077" w:type="dxa"/>
          </w:tcPr>
          <w:p w14:paraId="60C289D4" w14:textId="77777777" w:rsidR="008615D1" w:rsidRDefault="008615D1" w:rsidP="00FB5264">
            <w:pPr>
              <w:pStyle w:val="ConsPlusNormal"/>
            </w:pPr>
          </w:p>
        </w:tc>
        <w:tc>
          <w:tcPr>
            <w:tcW w:w="1077" w:type="dxa"/>
          </w:tcPr>
          <w:p w14:paraId="222E8234" w14:textId="77777777" w:rsidR="008615D1" w:rsidRDefault="008615D1" w:rsidP="00FB5264">
            <w:pPr>
              <w:pStyle w:val="ConsPlusNormal"/>
            </w:pPr>
          </w:p>
        </w:tc>
        <w:tc>
          <w:tcPr>
            <w:tcW w:w="978" w:type="dxa"/>
          </w:tcPr>
          <w:p w14:paraId="6D45C5DA" w14:textId="77777777" w:rsidR="008615D1" w:rsidRDefault="008615D1" w:rsidP="00FB5264">
            <w:pPr>
              <w:pStyle w:val="ConsPlusNormal"/>
            </w:pPr>
          </w:p>
        </w:tc>
        <w:tc>
          <w:tcPr>
            <w:tcW w:w="1020" w:type="dxa"/>
          </w:tcPr>
          <w:p w14:paraId="28C4288B" w14:textId="77777777" w:rsidR="008615D1" w:rsidRDefault="008615D1" w:rsidP="00FB5264">
            <w:pPr>
              <w:pStyle w:val="ConsPlusNormal"/>
            </w:pPr>
          </w:p>
        </w:tc>
        <w:tc>
          <w:tcPr>
            <w:tcW w:w="1020" w:type="dxa"/>
          </w:tcPr>
          <w:p w14:paraId="08542927" w14:textId="77777777" w:rsidR="008615D1" w:rsidRDefault="008615D1" w:rsidP="00FB5264">
            <w:pPr>
              <w:pStyle w:val="ConsPlusNormal"/>
            </w:pPr>
          </w:p>
        </w:tc>
        <w:tc>
          <w:tcPr>
            <w:tcW w:w="831" w:type="dxa"/>
          </w:tcPr>
          <w:p w14:paraId="1FBB69AD" w14:textId="77777777" w:rsidR="008615D1" w:rsidRDefault="008615D1" w:rsidP="00FB5264">
            <w:pPr>
              <w:pStyle w:val="ConsPlusNormal"/>
            </w:pPr>
          </w:p>
        </w:tc>
        <w:tc>
          <w:tcPr>
            <w:tcW w:w="832" w:type="dxa"/>
          </w:tcPr>
          <w:p w14:paraId="73D1E7A3" w14:textId="77777777" w:rsidR="008615D1" w:rsidRDefault="008615D1" w:rsidP="00FB5264">
            <w:pPr>
              <w:pStyle w:val="ConsPlusNormal"/>
            </w:pPr>
          </w:p>
        </w:tc>
      </w:tr>
    </w:tbl>
    <w:p w14:paraId="461D33F7" w14:textId="77777777" w:rsidR="008615D1" w:rsidRDefault="008615D1" w:rsidP="008615D1">
      <w:pPr>
        <w:sectPr w:rsidR="008615D1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695F6B16" w14:textId="77777777" w:rsidR="008615D1" w:rsidRDefault="008615D1" w:rsidP="008615D1">
      <w:pPr>
        <w:pStyle w:val="ConsPlusNormal"/>
        <w:jc w:val="both"/>
      </w:pPr>
    </w:p>
    <w:p w14:paraId="0C9C1B77" w14:textId="77777777" w:rsidR="008615D1" w:rsidRDefault="008615D1" w:rsidP="008615D1">
      <w:pPr>
        <w:pStyle w:val="ConsPlusNonformat"/>
        <w:jc w:val="both"/>
      </w:pPr>
      <w:r>
        <w:t xml:space="preserve">4.  </w:t>
      </w:r>
      <w:proofErr w:type="gramStart"/>
      <w:r>
        <w:t>Нормативные  правовые</w:t>
      </w:r>
      <w:proofErr w:type="gramEnd"/>
      <w:r>
        <w:t xml:space="preserve">  акты, устанавливающие размер платы (цену, тариф)</w:t>
      </w:r>
    </w:p>
    <w:p w14:paraId="5BD649FE" w14:textId="77777777" w:rsidR="008615D1" w:rsidRDefault="008615D1" w:rsidP="008615D1">
      <w:pPr>
        <w:pStyle w:val="ConsPlusNonformat"/>
        <w:jc w:val="both"/>
      </w:pPr>
      <w:r>
        <w:t>либо порядок ее установления</w:t>
      </w:r>
    </w:p>
    <w:p w14:paraId="46E18418" w14:textId="77777777" w:rsidR="008615D1" w:rsidRDefault="008615D1" w:rsidP="008615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8615D1" w14:paraId="00840509" w14:textId="77777777" w:rsidTr="008615D1">
        <w:tc>
          <w:tcPr>
            <w:tcW w:w="9070" w:type="dxa"/>
            <w:gridSpan w:val="5"/>
          </w:tcPr>
          <w:p w14:paraId="549558FF" w14:textId="77777777" w:rsidR="008615D1" w:rsidRDefault="008615D1" w:rsidP="00FB5264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8615D1" w14:paraId="79DE6413" w14:textId="77777777" w:rsidTr="008615D1">
        <w:tc>
          <w:tcPr>
            <w:tcW w:w="1814" w:type="dxa"/>
          </w:tcPr>
          <w:p w14:paraId="63C1C7F0" w14:textId="77777777" w:rsidR="008615D1" w:rsidRDefault="008615D1" w:rsidP="00FB526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814" w:type="dxa"/>
          </w:tcPr>
          <w:p w14:paraId="1C203FB2" w14:textId="77777777" w:rsidR="008615D1" w:rsidRDefault="008615D1" w:rsidP="00FB5264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814" w:type="dxa"/>
          </w:tcPr>
          <w:p w14:paraId="1C38581F" w14:textId="77777777" w:rsidR="008615D1" w:rsidRDefault="008615D1" w:rsidP="00FB526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4" w:type="dxa"/>
          </w:tcPr>
          <w:p w14:paraId="3899698A" w14:textId="77777777" w:rsidR="008615D1" w:rsidRDefault="008615D1" w:rsidP="00FB526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14" w:type="dxa"/>
          </w:tcPr>
          <w:p w14:paraId="7072A986" w14:textId="77777777" w:rsidR="008615D1" w:rsidRDefault="008615D1" w:rsidP="00FB526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615D1" w14:paraId="5E08F9BD" w14:textId="77777777" w:rsidTr="008615D1">
        <w:tc>
          <w:tcPr>
            <w:tcW w:w="1814" w:type="dxa"/>
          </w:tcPr>
          <w:p w14:paraId="63B22A68" w14:textId="77777777" w:rsidR="008615D1" w:rsidRDefault="008615D1" w:rsidP="00FB5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14:paraId="4511BB36" w14:textId="77777777" w:rsidR="008615D1" w:rsidRDefault="008615D1" w:rsidP="00FB5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5447E1E1" w14:textId="77777777" w:rsidR="008615D1" w:rsidRDefault="008615D1" w:rsidP="00FB5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14:paraId="64B157B7" w14:textId="77777777" w:rsidR="008615D1" w:rsidRDefault="008615D1" w:rsidP="00FB52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14:paraId="027F05AA" w14:textId="77777777" w:rsidR="008615D1" w:rsidRDefault="008615D1" w:rsidP="00FB5264">
            <w:pPr>
              <w:pStyle w:val="ConsPlusNormal"/>
              <w:jc w:val="center"/>
            </w:pPr>
            <w:r>
              <w:t>5</w:t>
            </w:r>
          </w:p>
        </w:tc>
      </w:tr>
      <w:tr w:rsidR="008615D1" w14:paraId="2875D91F" w14:textId="77777777" w:rsidTr="008615D1">
        <w:tc>
          <w:tcPr>
            <w:tcW w:w="1814" w:type="dxa"/>
          </w:tcPr>
          <w:p w14:paraId="19619D3C" w14:textId="77777777" w:rsidR="008615D1" w:rsidRDefault="008615D1" w:rsidP="00FB5264">
            <w:pPr>
              <w:pStyle w:val="ConsPlusNormal"/>
            </w:pPr>
          </w:p>
        </w:tc>
        <w:tc>
          <w:tcPr>
            <w:tcW w:w="1814" w:type="dxa"/>
          </w:tcPr>
          <w:p w14:paraId="50D9BB8C" w14:textId="77777777" w:rsidR="008615D1" w:rsidRDefault="008615D1" w:rsidP="00FB5264">
            <w:pPr>
              <w:pStyle w:val="ConsPlusNormal"/>
            </w:pPr>
          </w:p>
        </w:tc>
        <w:tc>
          <w:tcPr>
            <w:tcW w:w="1814" w:type="dxa"/>
          </w:tcPr>
          <w:p w14:paraId="4BFCBEE7" w14:textId="77777777" w:rsidR="008615D1" w:rsidRDefault="008615D1" w:rsidP="00FB5264">
            <w:pPr>
              <w:pStyle w:val="ConsPlusNormal"/>
            </w:pPr>
          </w:p>
        </w:tc>
        <w:tc>
          <w:tcPr>
            <w:tcW w:w="1814" w:type="dxa"/>
          </w:tcPr>
          <w:p w14:paraId="3A3483FA" w14:textId="77777777" w:rsidR="008615D1" w:rsidRDefault="008615D1" w:rsidP="00FB5264">
            <w:pPr>
              <w:pStyle w:val="ConsPlusNormal"/>
            </w:pPr>
          </w:p>
        </w:tc>
        <w:tc>
          <w:tcPr>
            <w:tcW w:w="1814" w:type="dxa"/>
          </w:tcPr>
          <w:p w14:paraId="0BB7E26B" w14:textId="77777777" w:rsidR="008615D1" w:rsidRDefault="008615D1" w:rsidP="00FB5264">
            <w:pPr>
              <w:pStyle w:val="ConsPlusNormal"/>
            </w:pPr>
          </w:p>
        </w:tc>
      </w:tr>
    </w:tbl>
    <w:p w14:paraId="4C174138" w14:textId="77777777" w:rsidR="008615D1" w:rsidRDefault="008615D1" w:rsidP="008615D1">
      <w:pPr>
        <w:pStyle w:val="ConsPlusNormal"/>
        <w:jc w:val="both"/>
      </w:pPr>
    </w:p>
    <w:p w14:paraId="332DDBB5" w14:textId="77777777" w:rsidR="008615D1" w:rsidRDefault="008615D1" w:rsidP="008615D1">
      <w:pPr>
        <w:pStyle w:val="ConsPlusNonformat"/>
        <w:jc w:val="both"/>
      </w:pPr>
      <w:r>
        <w:t>5. Порядок оказания государственной услуги</w:t>
      </w:r>
    </w:p>
    <w:p w14:paraId="01528AD8" w14:textId="77777777" w:rsidR="008615D1" w:rsidRDefault="008615D1" w:rsidP="008615D1">
      <w:pPr>
        <w:pStyle w:val="ConsPlusNonformat"/>
        <w:jc w:val="both"/>
      </w:pPr>
    </w:p>
    <w:p w14:paraId="56A53D02" w14:textId="77777777" w:rsidR="008615D1" w:rsidRDefault="008615D1" w:rsidP="008615D1">
      <w:pPr>
        <w:pStyle w:val="ConsPlusNonformat"/>
        <w:jc w:val="both"/>
      </w:pPr>
      <w:r>
        <w:t>5.1. Нормативные правовые акты, регулирующие</w:t>
      </w:r>
    </w:p>
    <w:p w14:paraId="1C226CF1" w14:textId="77777777" w:rsidR="008615D1" w:rsidRDefault="008615D1" w:rsidP="008615D1">
      <w:pPr>
        <w:pStyle w:val="ConsPlusNonformat"/>
        <w:jc w:val="both"/>
      </w:pPr>
      <w:r>
        <w:t>порядок оказания государственной услуги      ______________________________</w:t>
      </w:r>
    </w:p>
    <w:p w14:paraId="6FBA181D" w14:textId="77777777" w:rsidR="008615D1" w:rsidRDefault="008615D1" w:rsidP="008615D1">
      <w:pPr>
        <w:pStyle w:val="ConsPlusNonformat"/>
        <w:jc w:val="both"/>
      </w:pPr>
      <w:r>
        <w:t xml:space="preserve">                                              (наименование, номер и дата</w:t>
      </w:r>
    </w:p>
    <w:p w14:paraId="513C0413" w14:textId="77777777" w:rsidR="008615D1" w:rsidRDefault="008615D1" w:rsidP="008615D1">
      <w:pPr>
        <w:pStyle w:val="ConsPlusNonformat"/>
        <w:jc w:val="both"/>
      </w:pPr>
      <w:r>
        <w:t xml:space="preserve">                                              нормативного правового акта)</w:t>
      </w:r>
    </w:p>
    <w:p w14:paraId="06752A57" w14:textId="77777777" w:rsidR="008615D1" w:rsidRDefault="008615D1" w:rsidP="008615D1">
      <w:pPr>
        <w:pStyle w:val="ConsPlusNonformat"/>
        <w:jc w:val="both"/>
      </w:pPr>
    </w:p>
    <w:p w14:paraId="57E6127D" w14:textId="77777777" w:rsidR="008615D1" w:rsidRDefault="008615D1" w:rsidP="008615D1">
      <w:pPr>
        <w:pStyle w:val="ConsPlusNonformat"/>
        <w:jc w:val="both"/>
      </w:pPr>
      <w:r>
        <w:t xml:space="preserve">5.2. </w:t>
      </w:r>
      <w:proofErr w:type="gramStart"/>
      <w:r>
        <w:t>Порядок  информирования</w:t>
      </w:r>
      <w:proofErr w:type="gramEnd"/>
      <w:r>
        <w:t xml:space="preserve">   потенциальных  потребителей  государственной</w:t>
      </w:r>
    </w:p>
    <w:p w14:paraId="306018CE" w14:textId="77777777" w:rsidR="008615D1" w:rsidRDefault="008615D1" w:rsidP="008615D1">
      <w:pPr>
        <w:pStyle w:val="ConsPlusNonformat"/>
        <w:jc w:val="both"/>
      </w:pPr>
      <w:r>
        <w:t>услуги</w:t>
      </w:r>
    </w:p>
    <w:p w14:paraId="71A4770B" w14:textId="77777777" w:rsidR="008615D1" w:rsidRDefault="008615D1" w:rsidP="008615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4"/>
        <w:gridCol w:w="3004"/>
        <w:gridCol w:w="3061"/>
      </w:tblGrid>
      <w:tr w:rsidR="008615D1" w14:paraId="56B7D331" w14:textId="77777777" w:rsidTr="008615D1">
        <w:tc>
          <w:tcPr>
            <w:tcW w:w="3004" w:type="dxa"/>
          </w:tcPr>
          <w:p w14:paraId="4D77C387" w14:textId="77777777" w:rsidR="008615D1" w:rsidRDefault="008615D1" w:rsidP="00FB5264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3004" w:type="dxa"/>
          </w:tcPr>
          <w:p w14:paraId="0694E67E" w14:textId="77777777" w:rsidR="008615D1" w:rsidRDefault="008615D1" w:rsidP="00FB5264">
            <w:pPr>
              <w:pStyle w:val="ConsPlusNormal"/>
              <w:jc w:val="center"/>
            </w:pPr>
            <w:r>
              <w:t>Состав размещаемой информации</w:t>
            </w:r>
          </w:p>
        </w:tc>
        <w:tc>
          <w:tcPr>
            <w:tcW w:w="3061" w:type="dxa"/>
          </w:tcPr>
          <w:p w14:paraId="195B1816" w14:textId="77777777" w:rsidR="008615D1" w:rsidRDefault="008615D1" w:rsidP="00FB5264">
            <w:pPr>
              <w:pStyle w:val="ConsPlusNormal"/>
              <w:jc w:val="center"/>
            </w:pPr>
            <w:r>
              <w:t>Частота обновления информации</w:t>
            </w:r>
          </w:p>
        </w:tc>
      </w:tr>
      <w:tr w:rsidR="008615D1" w14:paraId="5699A632" w14:textId="77777777" w:rsidTr="008615D1">
        <w:tc>
          <w:tcPr>
            <w:tcW w:w="3004" w:type="dxa"/>
          </w:tcPr>
          <w:p w14:paraId="652DD86A" w14:textId="77777777" w:rsidR="008615D1" w:rsidRDefault="008615D1" w:rsidP="00FB5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4" w:type="dxa"/>
          </w:tcPr>
          <w:p w14:paraId="2AD43DA4" w14:textId="77777777" w:rsidR="008615D1" w:rsidRDefault="008615D1" w:rsidP="00FB5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14:paraId="2B4D7BF8" w14:textId="77777777" w:rsidR="008615D1" w:rsidRDefault="008615D1" w:rsidP="00FB5264">
            <w:pPr>
              <w:pStyle w:val="ConsPlusNormal"/>
              <w:jc w:val="center"/>
            </w:pPr>
            <w:r>
              <w:t>3</w:t>
            </w:r>
          </w:p>
        </w:tc>
      </w:tr>
      <w:tr w:rsidR="008615D1" w14:paraId="015E8818" w14:textId="77777777" w:rsidTr="008615D1">
        <w:tc>
          <w:tcPr>
            <w:tcW w:w="3004" w:type="dxa"/>
          </w:tcPr>
          <w:p w14:paraId="5F89A27B" w14:textId="77777777" w:rsidR="008615D1" w:rsidRDefault="008615D1" w:rsidP="00FB5264">
            <w:pPr>
              <w:pStyle w:val="ConsPlusNormal"/>
            </w:pPr>
          </w:p>
        </w:tc>
        <w:tc>
          <w:tcPr>
            <w:tcW w:w="3004" w:type="dxa"/>
          </w:tcPr>
          <w:p w14:paraId="3E2B2C1D" w14:textId="77777777" w:rsidR="008615D1" w:rsidRDefault="008615D1" w:rsidP="00FB5264">
            <w:pPr>
              <w:pStyle w:val="ConsPlusNormal"/>
            </w:pPr>
          </w:p>
        </w:tc>
        <w:tc>
          <w:tcPr>
            <w:tcW w:w="3061" w:type="dxa"/>
          </w:tcPr>
          <w:p w14:paraId="19482FCD" w14:textId="77777777" w:rsidR="008615D1" w:rsidRDefault="008615D1" w:rsidP="00FB5264">
            <w:pPr>
              <w:pStyle w:val="ConsPlusNormal"/>
            </w:pPr>
          </w:p>
        </w:tc>
      </w:tr>
    </w:tbl>
    <w:p w14:paraId="2297B22C" w14:textId="77777777" w:rsidR="008615D1" w:rsidRDefault="008615D1" w:rsidP="008615D1">
      <w:pPr>
        <w:pStyle w:val="ConsPlusNormal"/>
        <w:jc w:val="both"/>
      </w:pPr>
    </w:p>
    <w:p w14:paraId="309B1755" w14:textId="77777777" w:rsidR="008615D1" w:rsidRDefault="008615D1" w:rsidP="008615D1">
      <w:pPr>
        <w:pStyle w:val="ConsPlusNonformat"/>
        <w:jc w:val="both"/>
      </w:pPr>
      <w:bookmarkStart w:id="3" w:name="P685"/>
      <w:bookmarkEnd w:id="3"/>
      <w:r>
        <w:t xml:space="preserve">               Часть II. Сведения о выполняемых работах </w:t>
      </w:r>
      <w:hyperlink w:anchor="P940" w:history="1">
        <w:r>
          <w:rPr>
            <w:color w:val="0000FF"/>
          </w:rPr>
          <w:t>&lt;3&gt;</w:t>
        </w:r>
      </w:hyperlink>
    </w:p>
    <w:p w14:paraId="48DAD296" w14:textId="77777777" w:rsidR="008615D1" w:rsidRDefault="008615D1" w:rsidP="008615D1">
      <w:pPr>
        <w:pStyle w:val="ConsPlusNonformat"/>
        <w:jc w:val="both"/>
      </w:pPr>
    </w:p>
    <w:p w14:paraId="0DCD9741" w14:textId="77777777" w:rsidR="008615D1" w:rsidRDefault="008615D1" w:rsidP="008615D1">
      <w:pPr>
        <w:pStyle w:val="ConsPlusNonformat"/>
        <w:jc w:val="both"/>
      </w:pPr>
      <w:r>
        <w:t xml:space="preserve">                               Раздел ______</w:t>
      </w:r>
    </w:p>
    <w:p w14:paraId="233050D0" w14:textId="77777777" w:rsidR="008615D1" w:rsidRDefault="008615D1" w:rsidP="008615D1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709"/>
        <w:gridCol w:w="2665"/>
        <w:gridCol w:w="1587"/>
        <w:gridCol w:w="985"/>
      </w:tblGrid>
      <w:tr w:rsidR="008615D1" w14:paraId="48C2A146" w14:textId="77777777" w:rsidTr="00FB5264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8F7E2" w14:textId="77777777" w:rsidR="008615D1" w:rsidRDefault="008615D1" w:rsidP="00FB5264">
            <w:pPr>
              <w:pStyle w:val="ConsPlusNormal"/>
            </w:pPr>
            <w:r>
              <w:t>1. Наименование работы</w:t>
            </w:r>
          </w:p>
        </w:tc>
        <w:tc>
          <w:tcPr>
            <w:tcW w:w="33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6A550A" w14:textId="77777777" w:rsidR="008615D1" w:rsidRDefault="008615D1" w:rsidP="00FB5264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C4D6CD2" w14:textId="77777777" w:rsidR="008615D1" w:rsidRDefault="008615D1" w:rsidP="00FB5264">
            <w:pPr>
              <w:pStyle w:val="ConsPlusNormal"/>
              <w:jc w:val="right"/>
            </w:pPr>
            <w:r>
              <w:t>Код по федеральному перечню</w:t>
            </w:r>
          </w:p>
        </w:tc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4AECD" w14:textId="77777777" w:rsidR="008615D1" w:rsidRDefault="008615D1" w:rsidP="00FB5264">
            <w:pPr>
              <w:pStyle w:val="ConsPlusNormal"/>
            </w:pPr>
          </w:p>
        </w:tc>
      </w:tr>
      <w:tr w:rsidR="008615D1" w14:paraId="630BFCCF" w14:textId="77777777" w:rsidTr="00FB5264">
        <w:tblPrEx>
          <w:tblBorders>
            <w:insideH w:val="single" w:sz="4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1DA1C" w14:textId="77777777" w:rsidR="008615D1" w:rsidRDefault="008615D1" w:rsidP="00FB5264">
            <w:pPr>
              <w:pStyle w:val="ConsPlusNormal"/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0962A6" w14:textId="77777777" w:rsidR="008615D1" w:rsidRDefault="008615D1" w:rsidP="00FB526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1A6B86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B8C4" w14:textId="77777777" w:rsidR="008615D1" w:rsidRDefault="008615D1" w:rsidP="00FB5264">
            <w:pPr>
              <w:spacing w:after="1" w:line="0" w:lineRule="atLeast"/>
            </w:pPr>
          </w:p>
        </w:tc>
      </w:tr>
      <w:tr w:rsidR="008615D1" w14:paraId="70AB3F72" w14:textId="77777777" w:rsidTr="00FB5264">
        <w:tblPrEx>
          <w:tblBorders>
            <w:right w:val="none" w:sz="0" w:space="0" w:color="auto"/>
          </w:tblBorders>
        </w:tblPrEx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EE8796" w14:textId="77777777" w:rsidR="008615D1" w:rsidRDefault="008615D1" w:rsidP="00FB5264">
            <w:pPr>
              <w:pStyle w:val="ConsPlusNormal"/>
            </w:pPr>
            <w:r>
              <w:t>2. Категории потребителей работы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D45F09" w14:textId="77777777" w:rsidR="008615D1" w:rsidRDefault="008615D1" w:rsidP="00FB5264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4E9211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46800E" w14:textId="77777777" w:rsidR="008615D1" w:rsidRDefault="008615D1" w:rsidP="00FB5264">
            <w:pPr>
              <w:pStyle w:val="ConsPlusNormal"/>
            </w:pPr>
          </w:p>
        </w:tc>
      </w:tr>
      <w:tr w:rsidR="008615D1" w14:paraId="05B693F0" w14:textId="77777777" w:rsidTr="00FB5264">
        <w:tblPrEx>
          <w:tblBorders>
            <w:right w:val="none" w:sz="0" w:space="0" w:color="auto"/>
          </w:tblBorders>
        </w:tblPrEx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DF89D" w14:textId="77777777" w:rsidR="008615D1" w:rsidRDefault="008615D1" w:rsidP="00FB5264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279725" w14:textId="77777777" w:rsidR="008615D1" w:rsidRDefault="008615D1" w:rsidP="00FB5264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E46DF" w14:textId="77777777" w:rsidR="008615D1" w:rsidRDefault="008615D1" w:rsidP="00FB5264">
            <w:pPr>
              <w:pStyle w:val="ConsPlusNormal"/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51D072" w14:textId="77777777" w:rsidR="008615D1" w:rsidRDefault="008615D1" w:rsidP="00FB5264">
            <w:pPr>
              <w:pStyle w:val="ConsPlusNormal"/>
            </w:pPr>
          </w:p>
        </w:tc>
      </w:tr>
    </w:tbl>
    <w:p w14:paraId="48560E97" w14:textId="77777777" w:rsidR="008615D1" w:rsidRDefault="008615D1" w:rsidP="008615D1">
      <w:pPr>
        <w:pStyle w:val="ConsPlusNormal"/>
        <w:jc w:val="both"/>
      </w:pPr>
    </w:p>
    <w:p w14:paraId="287A9DBC" w14:textId="77777777" w:rsidR="008615D1" w:rsidRDefault="008615D1" w:rsidP="008615D1">
      <w:pPr>
        <w:pStyle w:val="ConsPlusNonformat"/>
        <w:jc w:val="both"/>
      </w:pPr>
      <w:r>
        <w:t>3. Показатели, характеризующие объем и (или) качество работы</w:t>
      </w:r>
    </w:p>
    <w:p w14:paraId="0301F7D6" w14:textId="77777777" w:rsidR="008615D1" w:rsidRDefault="008615D1" w:rsidP="008615D1">
      <w:pPr>
        <w:pStyle w:val="ConsPlusNonformat"/>
        <w:jc w:val="both"/>
      </w:pPr>
    </w:p>
    <w:p w14:paraId="7D8D8B9B" w14:textId="77777777" w:rsidR="008615D1" w:rsidRDefault="008615D1" w:rsidP="008615D1">
      <w:pPr>
        <w:pStyle w:val="ConsPlusNonformat"/>
        <w:jc w:val="both"/>
      </w:pPr>
      <w:r>
        <w:t xml:space="preserve">3.1. Показатели, характеризующие качество работы </w:t>
      </w:r>
      <w:hyperlink w:anchor="P941" w:history="1">
        <w:r>
          <w:rPr>
            <w:color w:val="0000FF"/>
          </w:rPr>
          <w:t>&lt;4&gt;</w:t>
        </w:r>
      </w:hyperlink>
    </w:p>
    <w:p w14:paraId="3A31A25C" w14:textId="77777777" w:rsidR="008615D1" w:rsidRDefault="008615D1" w:rsidP="008615D1">
      <w:pPr>
        <w:pStyle w:val="ConsPlusNormal"/>
        <w:jc w:val="both"/>
      </w:pPr>
    </w:p>
    <w:p w14:paraId="1D2E874E" w14:textId="77777777" w:rsidR="008615D1" w:rsidRDefault="008615D1" w:rsidP="008615D1">
      <w:pPr>
        <w:sectPr w:rsidR="008615D1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850"/>
        <w:gridCol w:w="850"/>
        <w:gridCol w:w="850"/>
        <w:gridCol w:w="850"/>
        <w:gridCol w:w="850"/>
        <w:gridCol w:w="850"/>
        <w:gridCol w:w="850"/>
        <w:gridCol w:w="851"/>
        <w:gridCol w:w="1039"/>
        <w:gridCol w:w="1039"/>
        <w:gridCol w:w="1040"/>
        <w:gridCol w:w="680"/>
        <w:gridCol w:w="850"/>
      </w:tblGrid>
      <w:tr w:rsidR="008615D1" w14:paraId="3E1CA499" w14:textId="77777777" w:rsidTr="008615D1">
        <w:tc>
          <w:tcPr>
            <w:tcW w:w="794" w:type="dxa"/>
            <w:vMerge w:val="restart"/>
          </w:tcPr>
          <w:p w14:paraId="1D0973AF" w14:textId="77777777" w:rsidR="008615D1" w:rsidRDefault="008615D1" w:rsidP="00FB5264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записи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550" w:type="dxa"/>
            <w:gridSpan w:val="3"/>
          </w:tcPr>
          <w:p w14:paraId="0EA7CAD5" w14:textId="77777777" w:rsidR="008615D1" w:rsidRDefault="008615D1" w:rsidP="00FB5264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</w:tcPr>
          <w:p w14:paraId="561D0114" w14:textId="77777777" w:rsidR="008615D1" w:rsidRDefault="008615D1" w:rsidP="00FB5264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2551" w:type="dxa"/>
            <w:gridSpan w:val="3"/>
          </w:tcPr>
          <w:p w14:paraId="31BF42D8" w14:textId="77777777" w:rsidR="008615D1" w:rsidRDefault="008615D1" w:rsidP="00FB5264">
            <w:pPr>
              <w:pStyle w:val="ConsPlusNormal"/>
              <w:jc w:val="center"/>
            </w:pPr>
            <w:r>
              <w:t>Показатель качества работы</w:t>
            </w:r>
          </w:p>
        </w:tc>
        <w:tc>
          <w:tcPr>
            <w:tcW w:w="3118" w:type="dxa"/>
            <w:gridSpan w:val="3"/>
          </w:tcPr>
          <w:p w14:paraId="11742580" w14:textId="77777777" w:rsidR="008615D1" w:rsidRDefault="008615D1" w:rsidP="00FB5264">
            <w:pPr>
              <w:pStyle w:val="ConsPlusNormal"/>
              <w:jc w:val="center"/>
            </w:pPr>
            <w:r>
              <w:t>Значение показателя качества работы</w:t>
            </w:r>
          </w:p>
        </w:tc>
        <w:tc>
          <w:tcPr>
            <w:tcW w:w="1530" w:type="dxa"/>
            <w:gridSpan w:val="2"/>
          </w:tcPr>
          <w:p w14:paraId="2FCF487D" w14:textId="77777777" w:rsidR="008615D1" w:rsidRDefault="008615D1" w:rsidP="00FB5264">
            <w:pPr>
              <w:pStyle w:val="ConsPlusNormal"/>
              <w:jc w:val="center"/>
            </w:pPr>
            <w:r>
              <w:t xml:space="preserve">Допустимые (возможные) отклонения от установленных показателей качества работы </w:t>
            </w:r>
            <w:hyperlink w:anchor="P944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8615D1" w14:paraId="62EF1E90" w14:textId="77777777" w:rsidTr="008615D1">
        <w:tc>
          <w:tcPr>
            <w:tcW w:w="794" w:type="dxa"/>
            <w:vMerge/>
          </w:tcPr>
          <w:p w14:paraId="6BE35C78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 w:val="restart"/>
          </w:tcPr>
          <w:p w14:paraId="0C5F4E19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14:paraId="3F43DB24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14:paraId="293AC78D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14:paraId="4F062D09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14:paraId="3AFA90AE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14:paraId="398D37F5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1" w:type="dxa"/>
            <w:gridSpan w:val="2"/>
          </w:tcPr>
          <w:p w14:paraId="79A8762F" w14:textId="77777777" w:rsidR="008615D1" w:rsidRDefault="008615D1" w:rsidP="00FB526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39" w:type="dxa"/>
            <w:vMerge w:val="restart"/>
          </w:tcPr>
          <w:p w14:paraId="4ECAF484" w14:textId="77777777" w:rsidR="008615D1" w:rsidRDefault="008615D1" w:rsidP="00FB5264">
            <w:pPr>
              <w:pStyle w:val="ConsPlusNormal"/>
              <w:jc w:val="center"/>
            </w:pPr>
            <w:r>
              <w:t>20__ год</w:t>
            </w:r>
          </w:p>
          <w:p w14:paraId="5B134724" w14:textId="77777777" w:rsidR="008615D1" w:rsidRDefault="008615D1" w:rsidP="00FB5264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1039" w:type="dxa"/>
            <w:vMerge w:val="restart"/>
          </w:tcPr>
          <w:p w14:paraId="0D9D0C18" w14:textId="77777777" w:rsidR="008615D1" w:rsidRDefault="008615D1" w:rsidP="00FB5264">
            <w:pPr>
              <w:pStyle w:val="ConsPlusNormal"/>
              <w:jc w:val="center"/>
            </w:pPr>
            <w:r>
              <w:t>20__ год</w:t>
            </w:r>
          </w:p>
          <w:p w14:paraId="5CE5AA4B" w14:textId="77777777" w:rsidR="008615D1" w:rsidRDefault="008615D1" w:rsidP="00FB5264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1040" w:type="dxa"/>
            <w:vMerge w:val="restart"/>
          </w:tcPr>
          <w:p w14:paraId="71C2D436" w14:textId="77777777" w:rsidR="008615D1" w:rsidRDefault="008615D1" w:rsidP="00FB5264">
            <w:pPr>
              <w:pStyle w:val="ConsPlusNormal"/>
              <w:jc w:val="center"/>
            </w:pPr>
            <w:r>
              <w:t>20__ год</w:t>
            </w:r>
          </w:p>
          <w:p w14:paraId="5A541B12" w14:textId="77777777" w:rsidR="008615D1" w:rsidRDefault="008615D1" w:rsidP="00FB5264">
            <w:pPr>
              <w:pStyle w:val="ConsPlusNormal"/>
              <w:jc w:val="center"/>
            </w:pPr>
            <w:r>
              <w:t>(2-й год планового периода)</w:t>
            </w:r>
          </w:p>
        </w:tc>
        <w:tc>
          <w:tcPr>
            <w:tcW w:w="680" w:type="dxa"/>
            <w:vMerge w:val="restart"/>
          </w:tcPr>
          <w:p w14:paraId="679F5A54" w14:textId="77777777" w:rsidR="008615D1" w:rsidRDefault="008615D1" w:rsidP="00FB5264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850" w:type="dxa"/>
            <w:vMerge w:val="restart"/>
          </w:tcPr>
          <w:p w14:paraId="67592BB8" w14:textId="77777777" w:rsidR="008615D1" w:rsidRDefault="008615D1" w:rsidP="00FB5264">
            <w:pPr>
              <w:pStyle w:val="ConsPlusNormal"/>
              <w:jc w:val="center"/>
            </w:pPr>
            <w:r>
              <w:t>в абсолютных величинах</w:t>
            </w:r>
          </w:p>
        </w:tc>
      </w:tr>
      <w:tr w:rsidR="008615D1" w14:paraId="2CF7DC8B" w14:textId="77777777" w:rsidTr="008615D1">
        <w:tc>
          <w:tcPr>
            <w:tcW w:w="794" w:type="dxa"/>
            <w:vMerge/>
          </w:tcPr>
          <w:p w14:paraId="0A7469A9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2F0628BA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1A55211E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4EE4428E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25DA2671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3D018342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7E155C61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</w:tcPr>
          <w:p w14:paraId="1485FA8A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1" w:type="dxa"/>
          </w:tcPr>
          <w:p w14:paraId="72E93900" w14:textId="77777777" w:rsidR="008615D1" w:rsidRDefault="008615D1" w:rsidP="00FB5264">
            <w:pPr>
              <w:pStyle w:val="ConsPlusNormal"/>
              <w:jc w:val="center"/>
            </w:pPr>
            <w:r>
              <w:t xml:space="preserve">код по </w:t>
            </w:r>
            <w:hyperlink r:id="rId12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94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039" w:type="dxa"/>
            <w:vMerge/>
          </w:tcPr>
          <w:p w14:paraId="783CB007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1039" w:type="dxa"/>
            <w:vMerge/>
          </w:tcPr>
          <w:p w14:paraId="4B3A06A3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1040" w:type="dxa"/>
            <w:vMerge/>
          </w:tcPr>
          <w:p w14:paraId="0C1D6C11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680" w:type="dxa"/>
            <w:vMerge/>
          </w:tcPr>
          <w:p w14:paraId="5FC77B46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02D127FE" w14:textId="77777777" w:rsidR="008615D1" w:rsidRDefault="008615D1" w:rsidP="00FB5264">
            <w:pPr>
              <w:spacing w:after="1" w:line="0" w:lineRule="atLeast"/>
            </w:pPr>
          </w:p>
        </w:tc>
      </w:tr>
      <w:tr w:rsidR="008615D1" w14:paraId="31A4A032" w14:textId="77777777" w:rsidTr="008615D1">
        <w:tc>
          <w:tcPr>
            <w:tcW w:w="794" w:type="dxa"/>
          </w:tcPr>
          <w:p w14:paraId="3BD48CDA" w14:textId="77777777" w:rsidR="008615D1" w:rsidRDefault="008615D1" w:rsidP="00FB5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642C5532" w14:textId="77777777" w:rsidR="008615D1" w:rsidRDefault="008615D1" w:rsidP="00FB5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13CD3C61" w14:textId="77777777" w:rsidR="008615D1" w:rsidRDefault="008615D1" w:rsidP="00FB5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3920737" w14:textId="77777777" w:rsidR="008615D1" w:rsidRDefault="008615D1" w:rsidP="00FB52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542BA8BD" w14:textId="77777777" w:rsidR="008615D1" w:rsidRDefault="008615D1" w:rsidP="00FB52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29F539BF" w14:textId="77777777" w:rsidR="008615D1" w:rsidRDefault="008615D1" w:rsidP="00FB52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3FB51B1F" w14:textId="77777777" w:rsidR="008615D1" w:rsidRDefault="008615D1" w:rsidP="00FB52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21DE39B9" w14:textId="77777777" w:rsidR="008615D1" w:rsidRDefault="008615D1" w:rsidP="00FB52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</w:tcPr>
          <w:p w14:paraId="6559304B" w14:textId="77777777" w:rsidR="008615D1" w:rsidRDefault="008615D1" w:rsidP="00FB52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9" w:type="dxa"/>
          </w:tcPr>
          <w:p w14:paraId="299E8F07" w14:textId="77777777" w:rsidR="008615D1" w:rsidRDefault="008615D1" w:rsidP="00FB52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9" w:type="dxa"/>
          </w:tcPr>
          <w:p w14:paraId="42E1DAF5" w14:textId="77777777" w:rsidR="008615D1" w:rsidRDefault="008615D1" w:rsidP="00FB52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40" w:type="dxa"/>
          </w:tcPr>
          <w:p w14:paraId="6D99B38E" w14:textId="77777777" w:rsidR="008615D1" w:rsidRDefault="008615D1" w:rsidP="00FB52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</w:tcPr>
          <w:p w14:paraId="3C8A4486" w14:textId="77777777" w:rsidR="008615D1" w:rsidRDefault="008615D1" w:rsidP="00FB52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14:paraId="1F739EED" w14:textId="77777777" w:rsidR="008615D1" w:rsidRDefault="008615D1" w:rsidP="00FB5264">
            <w:pPr>
              <w:pStyle w:val="ConsPlusNormal"/>
              <w:jc w:val="center"/>
            </w:pPr>
            <w:r>
              <w:t>14</w:t>
            </w:r>
          </w:p>
        </w:tc>
      </w:tr>
      <w:tr w:rsidR="008615D1" w14:paraId="1BF1CC71" w14:textId="77777777" w:rsidTr="008615D1">
        <w:tc>
          <w:tcPr>
            <w:tcW w:w="794" w:type="dxa"/>
            <w:vMerge w:val="restart"/>
          </w:tcPr>
          <w:p w14:paraId="13A27D8D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5BB74677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21171E92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0EFC8AA1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095EEFD3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1A232102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50B61BC6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755450CB" w14:textId="77777777" w:rsidR="008615D1" w:rsidRDefault="008615D1" w:rsidP="00FB5264">
            <w:pPr>
              <w:pStyle w:val="ConsPlusNormal"/>
            </w:pPr>
          </w:p>
        </w:tc>
        <w:tc>
          <w:tcPr>
            <w:tcW w:w="851" w:type="dxa"/>
          </w:tcPr>
          <w:p w14:paraId="3EAC8218" w14:textId="77777777" w:rsidR="008615D1" w:rsidRDefault="008615D1" w:rsidP="00FB5264">
            <w:pPr>
              <w:pStyle w:val="ConsPlusNormal"/>
            </w:pPr>
          </w:p>
        </w:tc>
        <w:tc>
          <w:tcPr>
            <w:tcW w:w="1039" w:type="dxa"/>
          </w:tcPr>
          <w:p w14:paraId="7B07A06B" w14:textId="77777777" w:rsidR="008615D1" w:rsidRDefault="008615D1" w:rsidP="00FB5264">
            <w:pPr>
              <w:pStyle w:val="ConsPlusNormal"/>
            </w:pPr>
          </w:p>
        </w:tc>
        <w:tc>
          <w:tcPr>
            <w:tcW w:w="1039" w:type="dxa"/>
          </w:tcPr>
          <w:p w14:paraId="6EA21092" w14:textId="77777777" w:rsidR="008615D1" w:rsidRDefault="008615D1" w:rsidP="00FB5264">
            <w:pPr>
              <w:pStyle w:val="ConsPlusNormal"/>
            </w:pPr>
          </w:p>
        </w:tc>
        <w:tc>
          <w:tcPr>
            <w:tcW w:w="1040" w:type="dxa"/>
          </w:tcPr>
          <w:p w14:paraId="5A6299DD" w14:textId="77777777" w:rsidR="008615D1" w:rsidRDefault="008615D1" w:rsidP="00FB5264">
            <w:pPr>
              <w:pStyle w:val="ConsPlusNormal"/>
            </w:pPr>
          </w:p>
        </w:tc>
        <w:tc>
          <w:tcPr>
            <w:tcW w:w="680" w:type="dxa"/>
          </w:tcPr>
          <w:p w14:paraId="13B5919F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37A04E8A" w14:textId="77777777" w:rsidR="008615D1" w:rsidRDefault="008615D1" w:rsidP="00FB5264">
            <w:pPr>
              <w:pStyle w:val="ConsPlusNormal"/>
            </w:pPr>
          </w:p>
        </w:tc>
      </w:tr>
      <w:tr w:rsidR="008615D1" w14:paraId="08D62DC8" w14:textId="77777777" w:rsidTr="008615D1">
        <w:tc>
          <w:tcPr>
            <w:tcW w:w="794" w:type="dxa"/>
            <w:vMerge/>
          </w:tcPr>
          <w:p w14:paraId="263CC965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0506DFF7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73CACA03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45B4D9A3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460E287E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2834414B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</w:tcPr>
          <w:p w14:paraId="77B993B7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2564B989" w14:textId="77777777" w:rsidR="008615D1" w:rsidRDefault="008615D1" w:rsidP="00FB5264">
            <w:pPr>
              <w:pStyle w:val="ConsPlusNormal"/>
            </w:pPr>
          </w:p>
        </w:tc>
        <w:tc>
          <w:tcPr>
            <w:tcW w:w="851" w:type="dxa"/>
          </w:tcPr>
          <w:p w14:paraId="242E7F88" w14:textId="77777777" w:rsidR="008615D1" w:rsidRDefault="008615D1" w:rsidP="00FB5264">
            <w:pPr>
              <w:pStyle w:val="ConsPlusNormal"/>
            </w:pPr>
          </w:p>
        </w:tc>
        <w:tc>
          <w:tcPr>
            <w:tcW w:w="1039" w:type="dxa"/>
          </w:tcPr>
          <w:p w14:paraId="26DF582E" w14:textId="77777777" w:rsidR="008615D1" w:rsidRDefault="008615D1" w:rsidP="00FB5264">
            <w:pPr>
              <w:pStyle w:val="ConsPlusNormal"/>
            </w:pPr>
          </w:p>
        </w:tc>
        <w:tc>
          <w:tcPr>
            <w:tcW w:w="1039" w:type="dxa"/>
          </w:tcPr>
          <w:p w14:paraId="61469308" w14:textId="77777777" w:rsidR="008615D1" w:rsidRDefault="008615D1" w:rsidP="00FB5264">
            <w:pPr>
              <w:pStyle w:val="ConsPlusNormal"/>
            </w:pPr>
          </w:p>
        </w:tc>
        <w:tc>
          <w:tcPr>
            <w:tcW w:w="1040" w:type="dxa"/>
          </w:tcPr>
          <w:p w14:paraId="6B838E31" w14:textId="77777777" w:rsidR="008615D1" w:rsidRDefault="008615D1" w:rsidP="00FB5264">
            <w:pPr>
              <w:pStyle w:val="ConsPlusNormal"/>
            </w:pPr>
          </w:p>
        </w:tc>
        <w:tc>
          <w:tcPr>
            <w:tcW w:w="680" w:type="dxa"/>
          </w:tcPr>
          <w:p w14:paraId="30F2EA68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72177451" w14:textId="77777777" w:rsidR="008615D1" w:rsidRDefault="008615D1" w:rsidP="00FB5264">
            <w:pPr>
              <w:pStyle w:val="ConsPlusNormal"/>
            </w:pPr>
          </w:p>
        </w:tc>
      </w:tr>
      <w:tr w:rsidR="008615D1" w14:paraId="3875C161" w14:textId="77777777" w:rsidTr="008615D1">
        <w:tc>
          <w:tcPr>
            <w:tcW w:w="794" w:type="dxa"/>
          </w:tcPr>
          <w:p w14:paraId="1BA709EE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7234B2BE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6ABA2792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028CF252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7438E4F0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45B3D163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1E7499A9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7A37A1F0" w14:textId="77777777" w:rsidR="008615D1" w:rsidRDefault="008615D1" w:rsidP="00FB5264">
            <w:pPr>
              <w:pStyle w:val="ConsPlusNormal"/>
            </w:pPr>
          </w:p>
        </w:tc>
        <w:tc>
          <w:tcPr>
            <w:tcW w:w="851" w:type="dxa"/>
          </w:tcPr>
          <w:p w14:paraId="434C6135" w14:textId="77777777" w:rsidR="008615D1" w:rsidRDefault="008615D1" w:rsidP="00FB5264">
            <w:pPr>
              <w:pStyle w:val="ConsPlusNormal"/>
            </w:pPr>
          </w:p>
        </w:tc>
        <w:tc>
          <w:tcPr>
            <w:tcW w:w="1039" w:type="dxa"/>
          </w:tcPr>
          <w:p w14:paraId="643A132E" w14:textId="77777777" w:rsidR="008615D1" w:rsidRDefault="008615D1" w:rsidP="00FB5264">
            <w:pPr>
              <w:pStyle w:val="ConsPlusNormal"/>
            </w:pPr>
          </w:p>
        </w:tc>
        <w:tc>
          <w:tcPr>
            <w:tcW w:w="1039" w:type="dxa"/>
          </w:tcPr>
          <w:p w14:paraId="22FEBF41" w14:textId="77777777" w:rsidR="008615D1" w:rsidRDefault="008615D1" w:rsidP="00FB5264">
            <w:pPr>
              <w:pStyle w:val="ConsPlusNormal"/>
            </w:pPr>
          </w:p>
        </w:tc>
        <w:tc>
          <w:tcPr>
            <w:tcW w:w="1040" w:type="dxa"/>
          </w:tcPr>
          <w:p w14:paraId="21FBD78A" w14:textId="77777777" w:rsidR="008615D1" w:rsidRDefault="008615D1" w:rsidP="00FB5264">
            <w:pPr>
              <w:pStyle w:val="ConsPlusNormal"/>
            </w:pPr>
          </w:p>
        </w:tc>
        <w:tc>
          <w:tcPr>
            <w:tcW w:w="680" w:type="dxa"/>
          </w:tcPr>
          <w:p w14:paraId="55888214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70F314E6" w14:textId="77777777" w:rsidR="008615D1" w:rsidRDefault="008615D1" w:rsidP="00FB5264">
            <w:pPr>
              <w:pStyle w:val="ConsPlusNormal"/>
            </w:pPr>
          </w:p>
        </w:tc>
      </w:tr>
    </w:tbl>
    <w:p w14:paraId="1888699A" w14:textId="77777777" w:rsidR="008615D1" w:rsidRDefault="008615D1" w:rsidP="008615D1">
      <w:pPr>
        <w:pStyle w:val="ConsPlusNormal"/>
        <w:jc w:val="both"/>
      </w:pPr>
    </w:p>
    <w:p w14:paraId="4447F7BC" w14:textId="77777777" w:rsidR="008615D1" w:rsidRDefault="008615D1" w:rsidP="008615D1">
      <w:pPr>
        <w:pStyle w:val="ConsPlusNonformat"/>
        <w:jc w:val="both"/>
      </w:pPr>
      <w:r>
        <w:t>3.2. Показатели, характеризующие объем работы</w:t>
      </w:r>
    </w:p>
    <w:p w14:paraId="17F7C961" w14:textId="77777777" w:rsidR="008615D1" w:rsidRDefault="008615D1" w:rsidP="008615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850"/>
        <w:gridCol w:w="850"/>
        <w:gridCol w:w="850"/>
        <w:gridCol w:w="850"/>
        <w:gridCol w:w="850"/>
        <w:gridCol w:w="850"/>
        <w:gridCol w:w="850"/>
        <w:gridCol w:w="850"/>
        <w:gridCol w:w="709"/>
        <w:gridCol w:w="794"/>
        <w:gridCol w:w="851"/>
        <w:gridCol w:w="852"/>
        <w:gridCol w:w="737"/>
        <w:gridCol w:w="851"/>
        <w:gridCol w:w="852"/>
        <w:gridCol w:w="633"/>
        <w:gridCol w:w="741"/>
      </w:tblGrid>
      <w:tr w:rsidR="008615D1" w14:paraId="56FD06CD" w14:textId="77777777" w:rsidTr="008615D1">
        <w:tc>
          <w:tcPr>
            <w:tcW w:w="794" w:type="dxa"/>
            <w:vMerge w:val="restart"/>
          </w:tcPr>
          <w:p w14:paraId="17F55F2A" w14:textId="77777777" w:rsidR="008615D1" w:rsidRDefault="008615D1" w:rsidP="00FB5264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550" w:type="dxa"/>
            <w:gridSpan w:val="3"/>
          </w:tcPr>
          <w:p w14:paraId="3B508854" w14:textId="77777777" w:rsidR="008615D1" w:rsidRDefault="008615D1" w:rsidP="00FB5264">
            <w:pPr>
              <w:pStyle w:val="ConsPlusNormal"/>
              <w:jc w:val="center"/>
            </w:pPr>
            <w: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</w:tcPr>
          <w:p w14:paraId="1B8ACF97" w14:textId="77777777" w:rsidR="008615D1" w:rsidRDefault="008615D1" w:rsidP="00FB5264">
            <w:pPr>
              <w:pStyle w:val="ConsPlusNormal"/>
              <w:jc w:val="center"/>
            </w:pPr>
            <w:r>
              <w:t>Показатель, характеризующий условия (формы) выполнения работы</w:t>
            </w:r>
          </w:p>
        </w:tc>
        <w:tc>
          <w:tcPr>
            <w:tcW w:w="3259" w:type="dxa"/>
            <w:gridSpan w:val="4"/>
          </w:tcPr>
          <w:p w14:paraId="374A9BDD" w14:textId="77777777" w:rsidR="008615D1" w:rsidRDefault="008615D1" w:rsidP="00FB5264">
            <w:pPr>
              <w:pStyle w:val="ConsPlusNormal"/>
              <w:jc w:val="center"/>
            </w:pPr>
            <w:r>
              <w:t>Показатель объема работы</w:t>
            </w:r>
          </w:p>
        </w:tc>
        <w:tc>
          <w:tcPr>
            <w:tcW w:w="2497" w:type="dxa"/>
            <w:gridSpan w:val="3"/>
          </w:tcPr>
          <w:p w14:paraId="444A361E" w14:textId="77777777" w:rsidR="008615D1" w:rsidRDefault="008615D1" w:rsidP="00FB5264">
            <w:pPr>
              <w:pStyle w:val="ConsPlusNormal"/>
              <w:jc w:val="center"/>
            </w:pPr>
            <w:r>
              <w:t>Значение показателя объема работы</w:t>
            </w:r>
          </w:p>
        </w:tc>
        <w:tc>
          <w:tcPr>
            <w:tcW w:w="2440" w:type="dxa"/>
            <w:gridSpan w:val="3"/>
          </w:tcPr>
          <w:p w14:paraId="6E0AE5A7" w14:textId="77777777" w:rsidR="008615D1" w:rsidRDefault="008615D1" w:rsidP="00FB5264">
            <w:pPr>
              <w:pStyle w:val="ConsPlusNormal"/>
              <w:jc w:val="center"/>
            </w:pPr>
            <w:r>
              <w:t>Размер</w:t>
            </w:r>
          </w:p>
          <w:p w14:paraId="33191FD2" w14:textId="77777777" w:rsidR="008615D1" w:rsidRDefault="008615D1" w:rsidP="00FB5264">
            <w:pPr>
              <w:pStyle w:val="ConsPlusNormal"/>
              <w:jc w:val="center"/>
            </w:pPr>
            <w:r>
              <w:t xml:space="preserve">платы (цена, тариф) </w:t>
            </w:r>
            <w:hyperlink w:anchor="P94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374" w:type="dxa"/>
            <w:gridSpan w:val="2"/>
          </w:tcPr>
          <w:p w14:paraId="65E68158" w14:textId="77777777" w:rsidR="008615D1" w:rsidRDefault="008615D1" w:rsidP="00FB5264">
            <w:pPr>
              <w:pStyle w:val="ConsPlusNormal"/>
              <w:jc w:val="center"/>
            </w:pPr>
            <w:r>
              <w:t xml:space="preserve">Допустимые (возможные) отклонения от установленных показателей объема работы </w:t>
            </w:r>
            <w:hyperlink w:anchor="P944" w:history="1">
              <w:r>
                <w:rPr>
                  <w:color w:val="0000FF"/>
                </w:rPr>
                <w:t>&lt;7&gt;</w:t>
              </w:r>
            </w:hyperlink>
          </w:p>
        </w:tc>
      </w:tr>
      <w:tr w:rsidR="008615D1" w14:paraId="29E0D6B8" w14:textId="77777777" w:rsidTr="008615D1">
        <w:tc>
          <w:tcPr>
            <w:tcW w:w="794" w:type="dxa"/>
            <w:vMerge/>
          </w:tcPr>
          <w:p w14:paraId="43FACDA6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 w:val="restart"/>
          </w:tcPr>
          <w:p w14:paraId="07B037B8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14:paraId="0E563C3A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14:paraId="1D514142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14:paraId="51413FB1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14:paraId="4F35446A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  <w:vMerge w:val="restart"/>
          </w:tcPr>
          <w:p w14:paraId="498E6B8D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700" w:type="dxa"/>
            <w:gridSpan w:val="2"/>
          </w:tcPr>
          <w:p w14:paraId="77C0E047" w14:textId="77777777" w:rsidR="008615D1" w:rsidRDefault="008615D1" w:rsidP="00FB526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09" w:type="dxa"/>
            <w:vMerge w:val="restart"/>
          </w:tcPr>
          <w:p w14:paraId="3D68FEC0" w14:textId="77777777" w:rsidR="008615D1" w:rsidRDefault="008615D1" w:rsidP="00FB5264">
            <w:pPr>
              <w:pStyle w:val="ConsPlusNormal"/>
              <w:jc w:val="center"/>
            </w:pPr>
            <w:r>
              <w:t>описание работы</w:t>
            </w:r>
          </w:p>
        </w:tc>
        <w:tc>
          <w:tcPr>
            <w:tcW w:w="794" w:type="dxa"/>
            <w:vMerge w:val="restart"/>
          </w:tcPr>
          <w:p w14:paraId="0001E871" w14:textId="77777777" w:rsidR="008615D1" w:rsidRDefault="008615D1" w:rsidP="00FB5264">
            <w:pPr>
              <w:pStyle w:val="ConsPlusNormal"/>
              <w:jc w:val="center"/>
            </w:pPr>
            <w:r>
              <w:t>20__ год</w:t>
            </w:r>
          </w:p>
          <w:p w14:paraId="643EDE9C" w14:textId="77777777" w:rsidR="008615D1" w:rsidRDefault="008615D1" w:rsidP="00FB5264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14:paraId="5AEF0347" w14:textId="77777777" w:rsidR="008615D1" w:rsidRDefault="008615D1" w:rsidP="00FB5264">
            <w:pPr>
              <w:pStyle w:val="ConsPlusNormal"/>
              <w:jc w:val="center"/>
            </w:pPr>
            <w:r>
              <w:t>20__ год</w:t>
            </w:r>
          </w:p>
          <w:p w14:paraId="1E5DA51E" w14:textId="77777777" w:rsidR="008615D1" w:rsidRDefault="008615D1" w:rsidP="00FB5264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852" w:type="dxa"/>
            <w:vMerge w:val="restart"/>
          </w:tcPr>
          <w:p w14:paraId="09944013" w14:textId="77777777" w:rsidR="008615D1" w:rsidRDefault="008615D1" w:rsidP="00FB5264">
            <w:pPr>
              <w:pStyle w:val="ConsPlusNormal"/>
              <w:jc w:val="center"/>
            </w:pPr>
            <w:r>
              <w:t>20__ год</w:t>
            </w:r>
          </w:p>
          <w:p w14:paraId="176ADA05" w14:textId="77777777" w:rsidR="008615D1" w:rsidRDefault="008615D1" w:rsidP="00FB5264">
            <w:pPr>
              <w:pStyle w:val="ConsPlusNormal"/>
              <w:jc w:val="center"/>
            </w:pPr>
            <w:r>
              <w:t>(2-й год планового периода)</w:t>
            </w:r>
          </w:p>
        </w:tc>
        <w:tc>
          <w:tcPr>
            <w:tcW w:w="737" w:type="dxa"/>
            <w:vMerge w:val="restart"/>
          </w:tcPr>
          <w:p w14:paraId="793A9F5F" w14:textId="77777777" w:rsidR="008615D1" w:rsidRDefault="008615D1" w:rsidP="00FB5264">
            <w:pPr>
              <w:pStyle w:val="ConsPlusNormal"/>
              <w:jc w:val="center"/>
            </w:pPr>
            <w:r>
              <w:t>20__ год</w:t>
            </w:r>
          </w:p>
          <w:p w14:paraId="5900EA22" w14:textId="77777777" w:rsidR="008615D1" w:rsidRDefault="008615D1" w:rsidP="00FB5264">
            <w:pPr>
              <w:pStyle w:val="ConsPlusNormal"/>
              <w:jc w:val="center"/>
            </w:pPr>
            <w:r>
              <w:t>(очередной финансовый год)</w:t>
            </w:r>
          </w:p>
        </w:tc>
        <w:tc>
          <w:tcPr>
            <w:tcW w:w="851" w:type="dxa"/>
            <w:vMerge w:val="restart"/>
          </w:tcPr>
          <w:p w14:paraId="1323067A" w14:textId="77777777" w:rsidR="008615D1" w:rsidRDefault="008615D1" w:rsidP="00FB5264">
            <w:pPr>
              <w:pStyle w:val="ConsPlusNormal"/>
              <w:jc w:val="center"/>
            </w:pPr>
            <w:r>
              <w:t>20__ год</w:t>
            </w:r>
          </w:p>
          <w:p w14:paraId="41BC2DEB" w14:textId="77777777" w:rsidR="008615D1" w:rsidRDefault="008615D1" w:rsidP="00FB5264">
            <w:pPr>
              <w:pStyle w:val="ConsPlusNormal"/>
              <w:jc w:val="center"/>
            </w:pPr>
            <w:r>
              <w:t>(1-й год планового периода)</w:t>
            </w:r>
          </w:p>
        </w:tc>
        <w:tc>
          <w:tcPr>
            <w:tcW w:w="852" w:type="dxa"/>
            <w:vMerge w:val="restart"/>
          </w:tcPr>
          <w:p w14:paraId="6B3A61AA" w14:textId="77777777" w:rsidR="008615D1" w:rsidRDefault="008615D1" w:rsidP="00FB5264">
            <w:pPr>
              <w:pStyle w:val="ConsPlusNormal"/>
              <w:jc w:val="center"/>
            </w:pPr>
            <w:r>
              <w:t>20__ год</w:t>
            </w:r>
          </w:p>
          <w:p w14:paraId="39C1BA08" w14:textId="77777777" w:rsidR="008615D1" w:rsidRDefault="008615D1" w:rsidP="00FB5264">
            <w:pPr>
              <w:pStyle w:val="ConsPlusNormal"/>
              <w:jc w:val="center"/>
            </w:pPr>
            <w:r>
              <w:t>(2-й год планового периода)</w:t>
            </w:r>
          </w:p>
        </w:tc>
        <w:tc>
          <w:tcPr>
            <w:tcW w:w="633" w:type="dxa"/>
            <w:vMerge w:val="restart"/>
          </w:tcPr>
          <w:p w14:paraId="580AA7BC" w14:textId="77777777" w:rsidR="008615D1" w:rsidRDefault="008615D1" w:rsidP="00FB5264">
            <w:pPr>
              <w:pStyle w:val="ConsPlusNormal"/>
              <w:jc w:val="center"/>
            </w:pPr>
            <w:r>
              <w:t>в процентах</w:t>
            </w:r>
          </w:p>
        </w:tc>
        <w:tc>
          <w:tcPr>
            <w:tcW w:w="741" w:type="dxa"/>
            <w:vMerge w:val="restart"/>
          </w:tcPr>
          <w:p w14:paraId="2BD1C78A" w14:textId="77777777" w:rsidR="008615D1" w:rsidRDefault="008615D1" w:rsidP="00FB5264">
            <w:pPr>
              <w:pStyle w:val="ConsPlusNormal"/>
              <w:jc w:val="center"/>
            </w:pPr>
            <w:r>
              <w:t>в абсолютных величинах</w:t>
            </w:r>
          </w:p>
        </w:tc>
      </w:tr>
      <w:tr w:rsidR="008615D1" w14:paraId="7720D477" w14:textId="77777777" w:rsidTr="008615D1">
        <w:tc>
          <w:tcPr>
            <w:tcW w:w="794" w:type="dxa"/>
            <w:vMerge/>
          </w:tcPr>
          <w:p w14:paraId="319A25AA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01A3B5EA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00868C9B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44CCCB6F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7FA53E57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01559F79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4CD38ED7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</w:tcPr>
          <w:p w14:paraId="6B1BBC8C" w14:textId="77777777" w:rsidR="008615D1" w:rsidRDefault="008615D1" w:rsidP="00FB5264">
            <w:pPr>
              <w:pStyle w:val="ConsPlusNormal"/>
              <w:jc w:val="center"/>
            </w:pPr>
            <w:r>
              <w:t xml:space="preserve">наименование </w:t>
            </w:r>
            <w:hyperlink w:anchor="P942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850" w:type="dxa"/>
          </w:tcPr>
          <w:p w14:paraId="221D487D" w14:textId="77777777" w:rsidR="008615D1" w:rsidRDefault="008615D1" w:rsidP="00FB5264">
            <w:pPr>
              <w:pStyle w:val="ConsPlusNormal"/>
              <w:jc w:val="center"/>
            </w:pPr>
            <w:r>
              <w:t xml:space="preserve">код по </w:t>
            </w:r>
            <w:hyperlink r:id="rId13" w:history="1">
              <w:r>
                <w:rPr>
                  <w:color w:val="0000FF"/>
                </w:rPr>
                <w:t>ОКЕИ</w:t>
              </w:r>
            </w:hyperlink>
            <w:r>
              <w:t xml:space="preserve"> </w:t>
            </w:r>
            <w:hyperlink w:anchor="P943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709" w:type="dxa"/>
            <w:vMerge/>
          </w:tcPr>
          <w:p w14:paraId="5872A02D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794" w:type="dxa"/>
            <w:vMerge/>
          </w:tcPr>
          <w:p w14:paraId="4077C41A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1" w:type="dxa"/>
            <w:vMerge/>
          </w:tcPr>
          <w:p w14:paraId="4DAAE68C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14:paraId="305B5F2E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737" w:type="dxa"/>
            <w:vMerge/>
          </w:tcPr>
          <w:p w14:paraId="3C5F24C7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1" w:type="dxa"/>
            <w:vMerge/>
          </w:tcPr>
          <w:p w14:paraId="2912C18F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14:paraId="4F984791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633" w:type="dxa"/>
            <w:vMerge/>
          </w:tcPr>
          <w:p w14:paraId="1FFE5D7E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741" w:type="dxa"/>
            <w:vMerge/>
          </w:tcPr>
          <w:p w14:paraId="7C55801D" w14:textId="77777777" w:rsidR="008615D1" w:rsidRDefault="008615D1" w:rsidP="00FB5264">
            <w:pPr>
              <w:spacing w:after="1" w:line="0" w:lineRule="atLeast"/>
            </w:pPr>
          </w:p>
        </w:tc>
      </w:tr>
      <w:tr w:rsidR="008615D1" w14:paraId="110A1012" w14:textId="77777777" w:rsidTr="008615D1">
        <w:tc>
          <w:tcPr>
            <w:tcW w:w="794" w:type="dxa"/>
          </w:tcPr>
          <w:p w14:paraId="4183C3DB" w14:textId="77777777" w:rsidR="008615D1" w:rsidRDefault="008615D1" w:rsidP="00FB5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6FD6E50" w14:textId="77777777" w:rsidR="008615D1" w:rsidRDefault="008615D1" w:rsidP="00FB5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737DF762" w14:textId="77777777" w:rsidR="008615D1" w:rsidRDefault="008615D1" w:rsidP="00FB5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14:paraId="42886269" w14:textId="77777777" w:rsidR="008615D1" w:rsidRDefault="008615D1" w:rsidP="00FB52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05344112" w14:textId="77777777" w:rsidR="008615D1" w:rsidRDefault="008615D1" w:rsidP="00FB526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14:paraId="40B10ABC" w14:textId="77777777" w:rsidR="008615D1" w:rsidRDefault="008615D1" w:rsidP="00FB526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14:paraId="62F594CD" w14:textId="77777777" w:rsidR="008615D1" w:rsidRDefault="008615D1" w:rsidP="00FB526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14:paraId="025A79C2" w14:textId="77777777" w:rsidR="008615D1" w:rsidRDefault="008615D1" w:rsidP="00FB526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14:paraId="63FDAF90" w14:textId="77777777" w:rsidR="008615D1" w:rsidRDefault="008615D1" w:rsidP="00FB526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</w:tcPr>
          <w:p w14:paraId="164507FA" w14:textId="77777777" w:rsidR="008615D1" w:rsidRDefault="008615D1" w:rsidP="00FB526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14:paraId="714FB212" w14:textId="77777777" w:rsidR="008615D1" w:rsidRDefault="008615D1" w:rsidP="00FB526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1" w:type="dxa"/>
          </w:tcPr>
          <w:p w14:paraId="196F5BD8" w14:textId="77777777" w:rsidR="008615D1" w:rsidRDefault="008615D1" w:rsidP="00FB526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2" w:type="dxa"/>
          </w:tcPr>
          <w:p w14:paraId="60233852" w14:textId="77777777" w:rsidR="008615D1" w:rsidRDefault="008615D1" w:rsidP="00FB526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14:paraId="42348D3D" w14:textId="77777777" w:rsidR="008615D1" w:rsidRDefault="008615D1" w:rsidP="00FB526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</w:tcPr>
          <w:p w14:paraId="751B22C4" w14:textId="77777777" w:rsidR="008615D1" w:rsidRDefault="008615D1" w:rsidP="00FB526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2" w:type="dxa"/>
          </w:tcPr>
          <w:p w14:paraId="2D11AF97" w14:textId="77777777" w:rsidR="008615D1" w:rsidRDefault="008615D1" w:rsidP="00FB526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33" w:type="dxa"/>
          </w:tcPr>
          <w:p w14:paraId="1A8A0D66" w14:textId="77777777" w:rsidR="008615D1" w:rsidRDefault="008615D1" w:rsidP="00FB526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41" w:type="dxa"/>
          </w:tcPr>
          <w:p w14:paraId="3D30B7DB" w14:textId="77777777" w:rsidR="008615D1" w:rsidRDefault="008615D1" w:rsidP="00FB5264">
            <w:pPr>
              <w:pStyle w:val="ConsPlusNormal"/>
              <w:jc w:val="center"/>
            </w:pPr>
            <w:r>
              <w:t>18</w:t>
            </w:r>
          </w:p>
        </w:tc>
      </w:tr>
      <w:tr w:rsidR="008615D1" w14:paraId="604AB024" w14:textId="77777777" w:rsidTr="008615D1">
        <w:tc>
          <w:tcPr>
            <w:tcW w:w="794" w:type="dxa"/>
            <w:vMerge w:val="restart"/>
          </w:tcPr>
          <w:p w14:paraId="4A174F44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7B48BD8A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309C4F2B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7795FE28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5044470E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14:paraId="6666CE1C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10FDE2D7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76F3FD56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094AC508" w14:textId="77777777" w:rsidR="008615D1" w:rsidRDefault="008615D1" w:rsidP="00FB5264">
            <w:pPr>
              <w:pStyle w:val="ConsPlusNormal"/>
            </w:pPr>
          </w:p>
        </w:tc>
        <w:tc>
          <w:tcPr>
            <w:tcW w:w="709" w:type="dxa"/>
          </w:tcPr>
          <w:p w14:paraId="14756FE4" w14:textId="77777777" w:rsidR="008615D1" w:rsidRDefault="008615D1" w:rsidP="00FB5264">
            <w:pPr>
              <w:pStyle w:val="ConsPlusNormal"/>
            </w:pPr>
          </w:p>
        </w:tc>
        <w:tc>
          <w:tcPr>
            <w:tcW w:w="794" w:type="dxa"/>
          </w:tcPr>
          <w:p w14:paraId="78524934" w14:textId="77777777" w:rsidR="008615D1" w:rsidRDefault="008615D1" w:rsidP="00FB5264">
            <w:pPr>
              <w:pStyle w:val="ConsPlusNormal"/>
            </w:pPr>
          </w:p>
        </w:tc>
        <w:tc>
          <w:tcPr>
            <w:tcW w:w="851" w:type="dxa"/>
          </w:tcPr>
          <w:p w14:paraId="07CF45C2" w14:textId="77777777" w:rsidR="008615D1" w:rsidRDefault="008615D1" w:rsidP="00FB5264">
            <w:pPr>
              <w:pStyle w:val="ConsPlusNormal"/>
            </w:pPr>
          </w:p>
        </w:tc>
        <w:tc>
          <w:tcPr>
            <w:tcW w:w="852" w:type="dxa"/>
          </w:tcPr>
          <w:p w14:paraId="35B3CC50" w14:textId="77777777" w:rsidR="008615D1" w:rsidRDefault="008615D1" w:rsidP="00FB5264">
            <w:pPr>
              <w:pStyle w:val="ConsPlusNormal"/>
            </w:pPr>
          </w:p>
        </w:tc>
        <w:tc>
          <w:tcPr>
            <w:tcW w:w="737" w:type="dxa"/>
          </w:tcPr>
          <w:p w14:paraId="4DB1F2AD" w14:textId="77777777" w:rsidR="008615D1" w:rsidRDefault="008615D1" w:rsidP="00FB5264">
            <w:pPr>
              <w:pStyle w:val="ConsPlusNormal"/>
            </w:pPr>
          </w:p>
        </w:tc>
        <w:tc>
          <w:tcPr>
            <w:tcW w:w="851" w:type="dxa"/>
          </w:tcPr>
          <w:p w14:paraId="3EB7B9FA" w14:textId="77777777" w:rsidR="008615D1" w:rsidRDefault="008615D1" w:rsidP="00FB5264">
            <w:pPr>
              <w:pStyle w:val="ConsPlusNormal"/>
            </w:pPr>
          </w:p>
        </w:tc>
        <w:tc>
          <w:tcPr>
            <w:tcW w:w="852" w:type="dxa"/>
          </w:tcPr>
          <w:p w14:paraId="29669193" w14:textId="77777777" w:rsidR="008615D1" w:rsidRDefault="008615D1" w:rsidP="00FB5264">
            <w:pPr>
              <w:pStyle w:val="ConsPlusNormal"/>
            </w:pPr>
          </w:p>
        </w:tc>
        <w:tc>
          <w:tcPr>
            <w:tcW w:w="633" w:type="dxa"/>
          </w:tcPr>
          <w:p w14:paraId="5EEB8181" w14:textId="77777777" w:rsidR="008615D1" w:rsidRDefault="008615D1" w:rsidP="00FB5264">
            <w:pPr>
              <w:pStyle w:val="ConsPlusNormal"/>
            </w:pPr>
          </w:p>
        </w:tc>
        <w:tc>
          <w:tcPr>
            <w:tcW w:w="741" w:type="dxa"/>
          </w:tcPr>
          <w:p w14:paraId="0BD4082F" w14:textId="77777777" w:rsidR="008615D1" w:rsidRDefault="008615D1" w:rsidP="00FB5264">
            <w:pPr>
              <w:pStyle w:val="ConsPlusNormal"/>
            </w:pPr>
          </w:p>
        </w:tc>
      </w:tr>
      <w:tr w:rsidR="008615D1" w14:paraId="3C06DDBA" w14:textId="77777777" w:rsidTr="008615D1">
        <w:tc>
          <w:tcPr>
            <w:tcW w:w="794" w:type="dxa"/>
            <w:vMerge/>
          </w:tcPr>
          <w:p w14:paraId="2C543058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34CF5C96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121FBE50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66D4B20A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08BF2591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14:paraId="2810EFCA" w14:textId="77777777" w:rsidR="008615D1" w:rsidRDefault="008615D1" w:rsidP="00FB5264">
            <w:pPr>
              <w:spacing w:after="1" w:line="0" w:lineRule="atLeast"/>
            </w:pPr>
          </w:p>
        </w:tc>
        <w:tc>
          <w:tcPr>
            <w:tcW w:w="850" w:type="dxa"/>
          </w:tcPr>
          <w:p w14:paraId="2CCBD022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21FC6139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6A2A9C60" w14:textId="77777777" w:rsidR="008615D1" w:rsidRDefault="008615D1" w:rsidP="00FB5264">
            <w:pPr>
              <w:pStyle w:val="ConsPlusNormal"/>
            </w:pPr>
          </w:p>
        </w:tc>
        <w:tc>
          <w:tcPr>
            <w:tcW w:w="709" w:type="dxa"/>
          </w:tcPr>
          <w:p w14:paraId="7FBDF273" w14:textId="77777777" w:rsidR="008615D1" w:rsidRDefault="008615D1" w:rsidP="00FB5264">
            <w:pPr>
              <w:pStyle w:val="ConsPlusNormal"/>
            </w:pPr>
          </w:p>
        </w:tc>
        <w:tc>
          <w:tcPr>
            <w:tcW w:w="794" w:type="dxa"/>
          </w:tcPr>
          <w:p w14:paraId="350B3557" w14:textId="77777777" w:rsidR="008615D1" w:rsidRDefault="008615D1" w:rsidP="00FB5264">
            <w:pPr>
              <w:pStyle w:val="ConsPlusNormal"/>
            </w:pPr>
          </w:p>
        </w:tc>
        <w:tc>
          <w:tcPr>
            <w:tcW w:w="851" w:type="dxa"/>
          </w:tcPr>
          <w:p w14:paraId="0A0A2559" w14:textId="77777777" w:rsidR="008615D1" w:rsidRDefault="008615D1" w:rsidP="00FB5264">
            <w:pPr>
              <w:pStyle w:val="ConsPlusNormal"/>
            </w:pPr>
          </w:p>
        </w:tc>
        <w:tc>
          <w:tcPr>
            <w:tcW w:w="852" w:type="dxa"/>
          </w:tcPr>
          <w:p w14:paraId="42477989" w14:textId="77777777" w:rsidR="008615D1" w:rsidRDefault="008615D1" w:rsidP="00FB5264">
            <w:pPr>
              <w:pStyle w:val="ConsPlusNormal"/>
            </w:pPr>
          </w:p>
        </w:tc>
        <w:tc>
          <w:tcPr>
            <w:tcW w:w="737" w:type="dxa"/>
          </w:tcPr>
          <w:p w14:paraId="4B0E4B12" w14:textId="77777777" w:rsidR="008615D1" w:rsidRDefault="008615D1" w:rsidP="00FB5264">
            <w:pPr>
              <w:pStyle w:val="ConsPlusNormal"/>
            </w:pPr>
          </w:p>
        </w:tc>
        <w:tc>
          <w:tcPr>
            <w:tcW w:w="851" w:type="dxa"/>
          </w:tcPr>
          <w:p w14:paraId="7E62C442" w14:textId="77777777" w:rsidR="008615D1" w:rsidRDefault="008615D1" w:rsidP="00FB5264">
            <w:pPr>
              <w:pStyle w:val="ConsPlusNormal"/>
            </w:pPr>
          </w:p>
        </w:tc>
        <w:tc>
          <w:tcPr>
            <w:tcW w:w="852" w:type="dxa"/>
          </w:tcPr>
          <w:p w14:paraId="2E100633" w14:textId="77777777" w:rsidR="008615D1" w:rsidRDefault="008615D1" w:rsidP="00FB5264">
            <w:pPr>
              <w:pStyle w:val="ConsPlusNormal"/>
            </w:pPr>
          </w:p>
        </w:tc>
        <w:tc>
          <w:tcPr>
            <w:tcW w:w="633" w:type="dxa"/>
          </w:tcPr>
          <w:p w14:paraId="37CA8D7F" w14:textId="77777777" w:rsidR="008615D1" w:rsidRDefault="008615D1" w:rsidP="00FB5264">
            <w:pPr>
              <w:pStyle w:val="ConsPlusNormal"/>
            </w:pPr>
          </w:p>
        </w:tc>
        <w:tc>
          <w:tcPr>
            <w:tcW w:w="741" w:type="dxa"/>
          </w:tcPr>
          <w:p w14:paraId="70A3191A" w14:textId="77777777" w:rsidR="008615D1" w:rsidRDefault="008615D1" w:rsidP="00FB5264">
            <w:pPr>
              <w:pStyle w:val="ConsPlusNormal"/>
            </w:pPr>
          </w:p>
        </w:tc>
      </w:tr>
      <w:tr w:rsidR="008615D1" w14:paraId="636F6B4D" w14:textId="77777777" w:rsidTr="008615D1">
        <w:tc>
          <w:tcPr>
            <w:tcW w:w="794" w:type="dxa"/>
          </w:tcPr>
          <w:p w14:paraId="6E74F5F8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180D1D4A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4A294C77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2D674DFE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6F27DE2A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6782E9BE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244DFADD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5E9DA5C8" w14:textId="77777777" w:rsidR="008615D1" w:rsidRDefault="008615D1" w:rsidP="00FB5264">
            <w:pPr>
              <w:pStyle w:val="ConsPlusNormal"/>
            </w:pPr>
          </w:p>
        </w:tc>
        <w:tc>
          <w:tcPr>
            <w:tcW w:w="850" w:type="dxa"/>
          </w:tcPr>
          <w:p w14:paraId="60EDDE05" w14:textId="77777777" w:rsidR="008615D1" w:rsidRDefault="008615D1" w:rsidP="00FB5264">
            <w:pPr>
              <w:pStyle w:val="ConsPlusNormal"/>
            </w:pPr>
          </w:p>
        </w:tc>
        <w:tc>
          <w:tcPr>
            <w:tcW w:w="709" w:type="dxa"/>
          </w:tcPr>
          <w:p w14:paraId="206B4308" w14:textId="77777777" w:rsidR="008615D1" w:rsidRDefault="008615D1" w:rsidP="00FB5264">
            <w:pPr>
              <w:pStyle w:val="ConsPlusNormal"/>
            </w:pPr>
          </w:p>
        </w:tc>
        <w:tc>
          <w:tcPr>
            <w:tcW w:w="794" w:type="dxa"/>
          </w:tcPr>
          <w:p w14:paraId="4DF73BE2" w14:textId="77777777" w:rsidR="008615D1" w:rsidRDefault="008615D1" w:rsidP="00FB5264">
            <w:pPr>
              <w:pStyle w:val="ConsPlusNormal"/>
            </w:pPr>
          </w:p>
        </w:tc>
        <w:tc>
          <w:tcPr>
            <w:tcW w:w="851" w:type="dxa"/>
          </w:tcPr>
          <w:p w14:paraId="20C12CDD" w14:textId="77777777" w:rsidR="008615D1" w:rsidRDefault="008615D1" w:rsidP="00FB5264">
            <w:pPr>
              <w:pStyle w:val="ConsPlusNormal"/>
            </w:pPr>
          </w:p>
        </w:tc>
        <w:tc>
          <w:tcPr>
            <w:tcW w:w="852" w:type="dxa"/>
          </w:tcPr>
          <w:p w14:paraId="2DE2D302" w14:textId="77777777" w:rsidR="008615D1" w:rsidRDefault="008615D1" w:rsidP="00FB5264">
            <w:pPr>
              <w:pStyle w:val="ConsPlusNormal"/>
            </w:pPr>
          </w:p>
        </w:tc>
        <w:tc>
          <w:tcPr>
            <w:tcW w:w="737" w:type="dxa"/>
          </w:tcPr>
          <w:p w14:paraId="71C5BA75" w14:textId="77777777" w:rsidR="008615D1" w:rsidRDefault="008615D1" w:rsidP="00FB5264">
            <w:pPr>
              <w:pStyle w:val="ConsPlusNormal"/>
            </w:pPr>
          </w:p>
        </w:tc>
        <w:tc>
          <w:tcPr>
            <w:tcW w:w="851" w:type="dxa"/>
          </w:tcPr>
          <w:p w14:paraId="498F0653" w14:textId="77777777" w:rsidR="008615D1" w:rsidRDefault="008615D1" w:rsidP="00FB5264">
            <w:pPr>
              <w:pStyle w:val="ConsPlusNormal"/>
            </w:pPr>
          </w:p>
        </w:tc>
        <w:tc>
          <w:tcPr>
            <w:tcW w:w="852" w:type="dxa"/>
          </w:tcPr>
          <w:p w14:paraId="0EF286AE" w14:textId="77777777" w:rsidR="008615D1" w:rsidRDefault="008615D1" w:rsidP="00FB5264">
            <w:pPr>
              <w:pStyle w:val="ConsPlusNormal"/>
            </w:pPr>
          </w:p>
        </w:tc>
        <w:tc>
          <w:tcPr>
            <w:tcW w:w="633" w:type="dxa"/>
          </w:tcPr>
          <w:p w14:paraId="0925839A" w14:textId="77777777" w:rsidR="008615D1" w:rsidRDefault="008615D1" w:rsidP="00FB5264">
            <w:pPr>
              <w:pStyle w:val="ConsPlusNormal"/>
            </w:pPr>
          </w:p>
        </w:tc>
        <w:tc>
          <w:tcPr>
            <w:tcW w:w="741" w:type="dxa"/>
          </w:tcPr>
          <w:p w14:paraId="7F365BDF" w14:textId="77777777" w:rsidR="008615D1" w:rsidRDefault="008615D1" w:rsidP="00FB5264">
            <w:pPr>
              <w:pStyle w:val="ConsPlusNormal"/>
            </w:pPr>
          </w:p>
        </w:tc>
      </w:tr>
    </w:tbl>
    <w:p w14:paraId="44745B63" w14:textId="77777777" w:rsidR="008615D1" w:rsidRDefault="008615D1" w:rsidP="008615D1">
      <w:pPr>
        <w:sectPr w:rsidR="008615D1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3EE2CCD1" w14:textId="77777777" w:rsidR="008615D1" w:rsidRDefault="008615D1" w:rsidP="008615D1">
      <w:pPr>
        <w:pStyle w:val="ConsPlusNormal"/>
        <w:jc w:val="both"/>
      </w:pPr>
    </w:p>
    <w:p w14:paraId="1DD83E54" w14:textId="77777777" w:rsidR="008615D1" w:rsidRDefault="008615D1" w:rsidP="008615D1">
      <w:pPr>
        <w:pStyle w:val="ConsPlusNonformat"/>
        <w:jc w:val="both"/>
      </w:pPr>
      <w:r>
        <w:t xml:space="preserve">4.  </w:t>
      </w:r>
      <w:proofErr w:type="gramStart"/>
      <w:r>
        <w:t>Нормативные  правовые</w:t>
      </w:r>
      <w:proofErr w:type="gramEnd"/>
      <w:r>
        <w:t xml:space="preserve">  акты, устанавливающие размер платы (цену, тариф)</w:t>
      </w:r>
    </w:p>
    <w:p w14:paraId="0BDBCC2C" w14:textId="77777777" w:rsidR="008615D1" w:rsidRDefault="008615D1" w:rsidP="008615D1">
      <w:pPr>
        <w:pStyle w:val="ConsPlusNonformat"/>
        <w:jc w:val="both"/>
      </w:pPr>
      <w:r>
        <w:t xml:space="preserve">либо порядок ее установления </w:t>
      </w:r>
      <w:hyperlink w:anchor="P944" w:history="1">
        <w:r>
          <w:rPr>
            <w:color w:val="0000FF"/>
          </w:rPr>
          <w:t>&lt;7&gt;</w:t>
        </w:r>
      </w:hyperlink>
    </w:p>
    <w:p w14:paraId="0A347B8B" w14:textId="77777777" w:rsidR="008615D1" w:rsidRDefault="008615D1" w:rsidP="008615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4"/>
        <w:gridCol w:w="1814"/>
        <w:gridCol w:w="1814"/>
      </w:tblGrid>
      <w:tr w:rsidR="008615D1" w14:paraId="7A1CC137" w14:textId="77777777" w:rsidTr="008615D1">
        <w:tc>
          <w:tcPr>
            <w:tcW w:w="9070" w:type="dxa"/>
            <w:gridSpan w:val="5"/>
          </w:tcPr>
          <w:p w14:paraId="1A7448E2" w14:textId="77777777" w:rsidR="008615D1" w:rsidRDefault="008615D1" w:rsidP="00FB5264">
            <w:pPr>
              <w:pStyle w:val="ConsPlusNormal"/>
              <w:jc w:val="center"/>
            </w:pPr>
            <w:r>
              <w:t>Нормативный правовой акт</w:t>
            </w:r>
          </w:p>
        </w:tc>
      </w:tr>
      <w:tr w:rsidR="008615D1" w14:paraId="5391F774" w14:textId="77777777" w:rsidTr="008615D1">
        <w:tc>
          <w:tcPr>
            <w:tcW w:w="1814" w:type="dxa"/>
          </w:tcPr>
          <w:p w14:paraId="3C2D673F" w14:textId="77777777" w:rsidR="008615D1" w:rsidRDefault="008615D1" w:rsidP="00FB5264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814" w:type="dxa"/>
          </w:tcPr>
          <w:p w14:paraId="34DEB6ED" w14:textId="77777777" w:rsidR="008615D1" w:rsidRDefault="008615D1" w:rsidP="00FB5264">
            <w:pPr>
              <w:pStyle w:val="ConsPlusNormal"/>
              <w:jc w:val="center"/>
            </w:pPr>
            <w:r>
              <w:t>принявший орган</w:t>
            </w:r>
          </w:p>
        </w:tc>
        <w:tc>
          <w:tcPr>
            <w:tcW w:w="1814" w:type="dxa"/>
          </w:tcPr>
          <w:p w14:paraId="5F1C702C" w14:textId="77777777" w:rsidR="008615D1" w:rsidRDefault="008615D1" w:rsidP="00FB5264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4" w:type="dxa"/>
          </w:tcPr>
          <w:p w14:paraId="61082C29" w14:textId="77777777" w:rsidR="008615D1" w:rsidRDefault="008615D1" w:rsidP="00FB5264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814" w:type="dxa"/>
          </w:tcPr>
          <w:p w14:paraId="11931B7B" w14:textId="77777777" w:rsidR="008615D1" w:rsidRDefault="008615D1" w:rsidP="00FB5264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615D1" w14:paraId="4220F239" w14:textId="77777777" w:rsidTr="008615D1">
        <w:tc>
          <w:tcPr>
            <w:tcW w:w="1814" w:type="dxa"/>
          </w:tcPr>
          <w:p w14:paraId="21CEF8B5" w14:textId="77777777" w:rsidR="008615D1" w:rsidRDefault="008615D1" w:rsidP="00FB5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14:paraId="1C27E9E2" w14:textId="77777777" w:rsidR="008615D1" w:rsidRDefault="008615D1" w:rsidP="00FB5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14:paraId="42444A6F" w14:textId="77777777" w:rsidR="008615D1" w:rsidRDefault="008615D1" w:rsidP="00FB526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14:paraId="50E85B2A" w14:textId="77777777" w:rsidR="008615D1" w:rsidRDefault="008615D1" w:rsidP="00FB526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14:paraId="7CFE4819" w14:textId="77777777" w:rsidR="008615D1" w:rsidRDefault="008615D1" w:rsidP="00FB5264">
            <w:pPr>
              <w:pStyle w:val="ConsPlusNormal"/>
              <w:jc w:val="center"/>
            </w:pPr>
            <w:r>
              <w:t>5</w:t>
            </w:r>
          </w:p>
        </w:tc>
      </w:tr>
      <w:tr w:rsidR="008615D1" w14:paraId="1A6431BA" w14:textId="77777777" w:rsidTr="008615D1">
        <w:tc>
          <w:tcPr>
            <w:tcW w:w="1814" w:type="dxa"/>
          </w:tcPr>
          <w:p w14:paraId="04F95A63" w14:textId="77777777" w:rsidR="008615D1" w:rsidRDefault="008615D1" w:rsidP="00FB5264">
            <w:pPr>
              <w:pStyle w:val="ConsPlusNormal"/>
            </w:pPr>
          </w:p>
        </w:tc>
        <w:tc>
          <w:tcPr>
            <w:tcW w:w="1814" w:type="dxa"/>
          </w:tcPr>
          <w:p w14:paraId="6D0D4E18" w14:textId="77777777" w:rsidR="008615D1" w:rsidRDefault="008615D1" w:rsidP="00FB5264">
            <w:pPr>
              <w:pStyle w:val="ConsPlusNormal"/>
            </w:pPr>
          </w:p>
        </w:tc>
        <w:tc>
          <w:tcPr>
            <w:tcW w:w="1814" w:type="dxa"/>
          </w:tcPr>
          <w:p w14:paraId="3279EF86" w14:textId="77777777" w:rsidR="008615D1" w:rsidRDefault="008615D1" w:rsidP="00FB5264">
            <w:pPr>
              <w:pStyle w:val="ConsPlusNormal"/>
            </w:pPr>
          </w:p>
        </w:tc>
        <w:tc>
          <w:tcPr>
            <w:tcW w:w="1814" w:type="dxa"/>
          </w:tcPr>
          <w:p w14:paraId="0AE6A473" w14:textId="77777777" w:rsidR="008615D1" w:rsidRDefault="008615D1" w:rsidP="00FB5264">
            <w:pPr>
              <w:pStyle w:val="ConsPlusNormal"/>
            </w:pPr>
          </w:p>
        </w:tc>
        <w:tc>
          <w:tcPr>
            <w:tcW w:w="1814" w:type="dxa"/>
          </w:tcPr>
          <w:p w14:paraId="4D3F8F2B" w14:textId="77777777" w:rsidR="008615D1" w:rsidRDefault="008615D1" w:rsidP="00FB5264">
            <w:pPr>
              <w:pStyle w:val="ConsPlusNormal"/>
            </w:pPr>
          </w:p>
        </w:tc>
      </w:tr>
    </w:tbl>
    <w:p w14:paraId="10D45C87" w14:textId="77777777" w:rsidR="008615D1" w:rsidRDefault="008615D1" w:rsidP="008615D1">
      <w:pPr>
        <w:pStyle w:val="ConsPlusNormal"/>
        <w:jc w:val="both"/>
      </w:pPr>
    </w:p>
    <w:p w14:paraId="3DEE641C" w14:textId="77777777" w:rsidR="008615D1" w:rsidRDefault="008615D1" w:rsidP="008615D1">
      <w:pPr>
        <w:pStyle w:val="ConsPlusNonformat"/>
        <w:jc w:val="both"/>
      </w:pPr>
      <w:r>
        <w:t xml:space="preserve">         Часть III. Прочие сведения о государственном задании </w:t>
      </w:r>
      <w:hyperlink w:anchor="P946" w:history="1">
        <w:r>
          <w:rPr>
            <w:color w:val="0000FF"/>
          </w:rPr>
          <w:t>&lt;9&gt;</w:t>
        </w:r>
      </w:hyperlink>
    </w:p>
    <w:p w14:paraId="7D83616E" w14:textId="77777777" w:rsidR="008615D1" w:rsidRDefault="008615D1" w:rsidP="008615D1">
      <w:pPr>
        <w:pStyle w:val="ConsPlusNonformat"/>
        <w:jc w:val="both"/>
      </w:pPr>
    </w:p>
    <w:p w14:paraId="343DC24E" w14:textId="77777777" w:rsidR="008615D1" w:rsidRDefault="008615D1" w:rsidP="008615D1">
      <w:pPr>
        <w:pStyle w:val="ConsPlusNonformat"/>
        <w:jc w:val="both"/>
      </w:pPr>
      <w:r>
        <w:t>1. Основания (условия и порядок)</w:t>
      </w:r>
    </w:p>
    <w:p w14:paraId="4054023A" w14:textId="77777777" w:rsidR="008615D1" w:rsidRDefault="008615D1" w:rsidP="008615D1">
      <w:pPr>
        <w:pStyle w:val="ConsPlusNonformat"/>
        <w:jc w:val="both"/>
      </w:pPr>
      <w:r>
        <w:t>для досрочного прекращения</w:t>
      </w:r>
    </w:p>
    <w:p w14:paraId="71E64761" w14:textId="77777777" w:rsidR="008615D1" w:rsidRDefault="008615D1" w:rsidP="008615D1">
      <w:pPr>
        <w:pStyle w:val="ConsPlusNonformat"/>
        <w:jc w:val="both"/>
      </w:pPr>
      <w:r>
        <w:t>выполнения государственного задания      __________________________________</w:t>
      </w:r>
    </w:p>
    <w:p w14:paraId="2A4D4C0D" w14:textId="77777777" w:rsidR="008615D1" w:rsidRDefault="008615D1" w:rsidP="008615D1">
      <w:pPr>
        <w:pStyle w:val="ConsPlusNonformat"/>
        <w:jc w:val="both"/>
      </w:pPr>
      <w:r>
        <w:t>2. Иная информация, необходимая</w:t>
      </w:r>
    </w:p>
    <w:p w14:paraId="726B5347" w14:textId="77777777" w:rsidR="008615D1" w:rsidRDefault="008615D1" w:rsidP="008615D1">
      <w:pPr>
        <w:pStyle w:val="ConsPlusNonformat"/>
        <w:jc w:val="both"/>
      </w:pPr>
      <w:r>
        <w:t>для выполнения (контроля за выполнением)</w:t>
      </w:r>
    </w:p>
    <w:p w14:paraId="1A66D2B7" w14:textId="77777777" w:rsidR="008615D1" w:rsidRDefault="008615D1" w:rsidP="008615D1">
      <w:pPr>
        <w:pStyle w:val="ConsPlusNonformat"/>
        <w:jc w:val="both"/>
      </w:pPr>
      <w:r>
        <w:t>государственного задания                 __________________________________</w:t>
      </w:r>
    </w:p>
    <w:p w14:paraId="75AE7D23" w14:textId="77777777" w:rsidR="008615D1" w:rsidRDefault="008615D1" w:rsidP="008615D1">
      <w:pPr>
        <w:pStyle w:val="ConsPlusNonformat"/>
        <w:jc w:val="both"/>
      </w:pPr>
      <w:r>
        <w:t>3. Порядок контроля за выполнением государственного задания</w:t>
      </w:r>
    </w:p>
    <w:p w14:paraId="42038C92" w14:textId="77777777" w:rsidR="008615D1" w:rsidRDefault="008615D1" w:rsidP="008615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1757"/>
        <w:gridCol w:w="6121"/>
      </w:tblGrid>
      <w:tr w:rsidR="008615D1" w14:paraId="0C058148" w14:textId="77777777" w:rsidTr="008615D1">
        <w:tc>
          <w:tcPr>
            <w:tcW w:w="1191" w:type="dxa"/>
          </w:tcPr>
          <w:p w14:paraId="1D348366" w14:textId="77777777" w:rsidR="008615D1" w:rsidRDefault="008615D1" w:rsidP="00FB5264">
            <w:pPr>
              <w:pStyle w:val="ConsPlusNormal"/>
              <w:jc w:val="center"/>
            </w:pPr>
            <w:bookmarkStart w:id="4" w:name="_GoBack"/>
            <w:r>
              <w:t>Форма контроля</w:t>
            </w:r>
          </w:p>
        </w:tc>
        <w:tc>
          <w:tcPr>
            <w:tcW w:w="1757" w:type="dxa"/>
          </w:tcPr>
          <w:p w14:paraId="02A1A90A" w14:textId="77777777" w:rsidR="008615D1" w:rsidRDefault="008615D1" w:rsidP="00FB5264">
            <w:pPr>
              <w:pStyle w:val="ConsPlusNormal"/>
              <w:jc w:val="center"/>
            </w:pPr>
            <w:r>
              <w:t>Периодичность</w:t>
            </w:r>
          </w:p>
        </w:tc>
        <w:tc>
          <w:tcPr>
            <w:tcW w:w="6121" w:type="dxa"/>
          </w:tcPr>
          <w:p w14:paraId="0EDE94F7" w14:textId="77777777" w:rsidR="008615D1" w:rsidRDefault="008615D1" w:rsidP="00FB5264">
            <w:pPr>
              <w:pStyle w:val="ConsPlusNormal"/>
              <w:jc w:val="center"/>
            </w:pPr>
            <w:r>
              <w:t>Федеральные органы исполнительной власти (государственные органы), осуществляющие контроль за выполнением государственного задания</w:t>
            </w:r>
          </w:p>
        </w:tc>
      </w:tr>
      <w:tr w:rsidR="008615D1" w14:paraId="2BE88B1B" w14:textId="77777777" w:rsidTr="008615D1">
        <w:tc>
          <w:tcPr>
            <w:tcW w:w="1191" w:type="dxa"/>
          </w:tcPr>
          <w:p w14:paraId="4A3D5E74" w14:textId="77777777" w:rsidR="008615D1" w:rsidRDefault="008615D1" w:rsidP="00FB52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14:paraId="2F5D63EE" w14:textId="77777777" w:rsidR="008615D1" w:rsidRDefault="008615D1" w:rsidP="00FB526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21" w:type="dxa"/>
          </w:tcPr>
          <w:p w14:paraId="2CCF687F" w14:textId="77777777" w:rsidR="008615D1" w:rsidRDefault="008615D1" w:rsidP="00FB5264">
            <w:pPr>
              <w:pStyle w:val="ConsPlusNormal"/>
              <w:jc w:val="center"/>
            </w:pPr>
            <w:r>
              <w:t>3</w:t>
            </w:r>
          </w:p>
        </w:tc>
      </w:tr>
      <w:tr w:rsidR="008615D1" w14:paraId="17100DC7" w14:textId="77777777" w:rsidTr="008615D1">
        <w:tc>
          <w:tcPr>
            <w:tcW w:w="1191" w:type="dxa"/>
          </w:tcPr>
          <w:p w14:paraId="132D62C7" w14:textId="77777777" w:rsidR="008615D1" w:rsidRDefault="008615D1" w:rsidP="00FB5264">
            <w:pPr>
              <w:pStyle w:val="ConsPlusNormal"/>
            </w:pPr>
          </w:p>
        </w:tc>
        <w:tc>
          <w:tcPr>
            <w:tcW w:w="1757" w:type="dxa"/>
          </w:tcPr>
          <w:p w14:paraId="4F332936" w14:textId="77777777" w:rsidR="008615D1" w:rsidRDefault="008615D1" w:rsidP="00FB5264">
            <w:pPr>
              <w:pStyle w:val="ConsPlusNormal"/>
            </w:pPr>
          </w:p>
        </w:tc>
        <w:tc>
          <w:tcPr>
            <w:tcW w:w="6121" w:type="dxa"/>
          </w:tcPr>
          <w:p w14:paraId="78C0C9F1" w14:textId="77777777" w:rsidR="008615D1" w:rsidRDefault="008615D1" w:rsidP="00FB5264">
            <w:pPr>
              <w:pStyle w:val="ConsPlusNormal"/>
            </w:pPr>
          </w:p>
        </w:tc>
      </w:tr>
      <w:bookmarkEnd w:id="4"/>
    </w:tbl>
    <w:p w14:paraId="5DED3C12" w14:textId="77777777" w:rsidR="008615D1" w:rsidRDefault="008615D1" w:rsidP="008615D1">
      <w:pPr>
        <w:pStyle w:val="ConsPlusNormal"/>
        <w:jc w:val="both"/>
      </w:pPr>
    </w:p>
    <w:p w14:paraId="712661E4" w14:textId="77777777" w:rsidR="008615D1" w:rsidRDefault="008615D1" w:rsidP="008615D1">
      <w:pPr>
        <w:pStyle w:val="ConsPlusNonformat"/>
        <w:jc w:val="both"/>
      </w:pPr>
      <w:r>
        <w:t>4. Требования к отчетности</w:t>
      </w:r>
    </w:p>
    <w:p w14:paraId="6886627C" w14:textId="77777777" w:rsidR="008615D1" w:rsidRDefault="008615D1" w:rsidP="008615D1">
      <w:pPr>
        <w:pStyle w:val="ConsPlusNonformat"/>
        <w:jc w:val="both"/>
      </w:pPr>
      <w:r>
        <w:t>о выполнении государственного задания       _______________________________</w:t>
      </w:r>
    </w:p>
    <w:p w14:paraId="067D163A" w14:textId="77777777" w:rsidR="008615D1" w:rsidRDefault="008615D1" w:rsidP="008615D1">
      <w:pPr>
        <w:pStyle w:val="ConsPlusNonformat"/>
        <w:jc w:val="both"/>
      </w:pPr>
      <w:r>
        <w:t>4.1. Периодичность представления отчетов</w:t>
      </w:r>
    </w:p>
    <w:p w14:paraId="07CA671F" w14:textId="77777777" w:rsidR="008615D1" w:rsidRDefault="008615D1" w:rsidP="008615D1">
      <w:pPr>
        <w:pStyle w:val="ConsPlusNonformat"/>
        <w:jc w:val="both"/>
      </w:pPr>
      <w:r>
        <w:t>о выполнении государственного задания       _______________________________</w:t>
      </w:r>
    </w:p>
    <w:p w14:paraId="7AE2BEA4" w14:textId="77777777" w:rsidR="008615D1" w:rsidRDefault="008615D1" w:rsidP="008615D1">
      <w:pPr>
        <w:pStyle w:val="ConsPlusNonformat"/>
        <w:jc w:val="both"/>
      </w:pPr>
      <w:r>
        <w:t>4.2. Сроки представления отчетов</w:t>
      </w:r>
    </w:p>
    <w:p w14:paraId="67B88420" w14:textId="77777777" w:rsidR="008615D1" w:rsidRDefault="008615D1" w:rsidP="008615D1">
      <w:pPr>
        <w:pStyle w:val="ConsPlusNonformat"/>
        <w:jc w:val="both"/>
      </w:pPr>
      <w:r>
        <w:t>о выполнении государственного задания       _______________________________</w:t>
      </w:r>
    </w:p>
    <w:p w14:paraId="2CB1A4DB" w14:textId="77777777" w:rsidR="008615D1" w:rsidRDefault="008615D1" w:rsidP="008615D1">
      <w:pPr>
        <w:pStyle w:val="ConsPlusNonformat"/>
        <w:jc w:val="both"/>
      </w:pPr>
      <w:r>
        <w:t>4.2.1. Сроки представления предварительного</w:t>
      </w:r>
    </w:p>
    <w:p w14:paraId="360E283F" w14:textId="77777777" w:rsidR="008615D1" w:rsidRDefault="008615D1" w:rsidP="008615D1">
      <w:pPr>
        <w:pStyle w:val="ConsPlusNonformat"/>
        <w:jc w:val="both"/>
      </w:pPr>
      <w:r>
        <w:t>отчета о выполнении государственного</w:t>
      </w:r>
    </w:p>
    <w:p w14:paraId="582AC5B0" w14:textId="77777777" w:rsidR="008615D1" w:rsidRDefault="008615D1" w:rsidP="008615D1">
      <w:pPr>
        <w:pStyle w:val="ConsPlusNonformat"/>
        <w:jc w:val="both"/>
      </w:pPr>
      <w:r>
        <w:t>задания                                     _______________________________</w:t>
      </w:r>
    </w:p>
    <w:p w14:paraId="7BEED1BE" w14:textId="77777777" w:rsidR="008615D1" w:rsidRDefault="008615D1" w:rsidP="008615D1">
      <w:pPr>
        <w:pStyle w:val="ConsPlusNonformat"/>
        <w:jc w:val="both"/>
      </w:pPr>
      <w:r>
        <w:t>4.3. Иные требования к отчетности</w:t>
      </w:r>
    </w:p>
    <w:p w14:paraId="13F159F1" w14:textId="77777777" w:rsidR="008615D1" w:rsidRDefault="008615D1" w:rsidP="008615D1">
      <w:pPr>
        <w:pStyle w:val="ConsPlusNonformat"/>
        <w:jc w:val="both"/>
      </w:pPr>
      <w:r>
        <w:t>о выполнении государственного задания       _______________________________</w:t>
      </w:r>
    </w:p>
    <w:p w14:paraId="2D142607" w14:textId="77777777" w:rsidR="008615D1" w:rsidRDefault="008615D1" w:rsidP="008615D1">
      <w:pPr>
        <w:pStyle w:val="ConsPlusNonformat"/>
        <w:jc w:val="both"/>
      </w:pPr>
      <w:r>
        <w:t>5. Иные показатели, связанные</w:t>
      </w:r>
    </w:p>
    <w:p w14:paraId="7903AC36" w14:textId="77777777" w:rsidR="008615D1" w:rsidRDefault="008615D1" w:rsidP="008615D1">
      <w:pPr>
        <w:pStyle w:val="ConsPlusNonformat"/>
        <w:jc w:val="both"/>
      </w:pPr>
      <w:r>
        <w:t>с выполнением государственного</w:t>
      </w:r>
    </w:p>
    <w:p w14:paraId="1CF2935F" w14:textId="77777777" w:rsidR="008615D1" w:rsidRDefault="008615D1" w:rsidP="008615D1">
      <w:pPr>
        <w:pStyle w:val="ConsPlusNonformat"/>
        <w:jc w:val="both"/>
      </w:pPr>
      <w:r>
        <w:t xml:space="preserve">задания </w:t>
      </w:r>
      <w:hyperlink w:anchor="P947" w:history="1">
        <w:r>
          <w:rPr>
            <w:color w:val="0000FF"/>
          </w:rPr>
          <w:t>&lt;10&gt;</w:t>
        </w:r>
      </w:hyperlink>
      <w:r>
        <w:t xml:space="preserve">                                _______________________________</w:t>
      </w:r>
    </w:p>
    <w:p w14:paraId="210C71D0" w14:textId="77777777" w:rsidR="008615D1" w:rsidRDefault="008615D1" w:rsidP="008615D1">
      <w:pPr>
        <w:pStyle w:val="ConsPlusNormal"/>
        <w:jc w:val="both"/>
      </w:pPr>
    </w:p>
    <w:p w14:paraId="75770B48" w14:textId="77777777" w:rsidR="008615D1" w:rsidRDefault="008615D1" w:rsidP="008615D1">
      <w:pPr>
        <w:pStyle w:val="ConsPlusNormal"/>
        <w:ind w:firstLine="540"/>
        <w:jc w:val="both"/>
      </w:pPr>
      <w:r>
        <w:t>--------------------------------</w:t>
      </w:r>
    </w:p>
    <w:p w14:paraId="72F8B75F" w14:textId="77777777" w:rsidR="008615D1" w:rsidRDefault="008615D1" w:rsidP="008615D1">
      <w:pPr>
        <w:pStyle w:val="ConsPlusNormal"/>
        <w:spacing w:before="220"/>
        <w:ind w:firstLine="540"/>
        <w:jc w:val="both"/>
      </w:pPr>
      <w:bookmarkStart w:id="5" w:name="P938"/>
      <w:bookmarkEnd w:id="5"/>
      <w:r>
        <w:t>&lt;1&gt; Номер государственного задания присваивается в системе "Электронный бюджет".</w:t>
      </w:r>
    </w:p>
    <w:p w14:paraId="4A9FBF35" w14:textId="77777777" w:rsidR="008615D1" w:rsidRDefault="008615D1" w:rsidP="008615D1">
      <w:pPr>
        <w:pStyle w:val="ConsPlusNormal"/>
        <w:spacing w:before="220"/>
        <w:ind w:firstLine="540"/>
        <w:jc w:val="both"/>
      </w:pPr>
      <w:bookmarkStart w:id="6" w:name="P939"/>
      <w:bookmarkEnd w:id="6"/>
      <w:r>
        <w:t>&lt;2&gt; Заполняется в случае досрочного прекращения выполнения государственного задания.</w:t>
      </w:r>
    </w:p>
    <w:p w14:paraId="6D772C4B" w14:textId="77777777" w:rsidR="008615D1" w:rsidRDefault="008615D1" w:rsidP="008615D1">
      <w:pPr>
        <w:pStyle w:val="ConsPlusNormal"/>
        <w:spacing w:before="220"/>
        <w:ind w:firstLine="540"/>
        <w:jc w:val="both"/>
      </w:pPr>
      <w:bookmarkStart w:id="7" w:name="P940"/>
      <w:bookmarkEnd w:id="7"/>
      <w:r>
        <w:t>&lt;3&gt; Формируется при установлении государственного задания на оказание государственной услуги (услуг) и выполнение работы (работ) и содержит требования к оказанию государственной услуги (услуг) и выполнению работы (работ) раздельно по каждой из государственных услуг (работ) с указанием порядкового номера раздела.</w:t>
      </w:r>
    </w:p>
    <w:p w14:paraId="0FEB237F" w14:textId="77777777" w:rsidR="008615D1" w:rsidRDefault="008615D1" w:rsidP="008615D1">
      <w:pPr>
        <w:pStyle w:val="ConsPlusNormal"/>
        <w:spacing w:before="220"/>
        <w:ind w:firstLine="540"/>
        <w:jc w:val="both"/>
      </w:pPr>
      <w:bookmarkStart w:id="8" w:name="P941"/>
      <w:bookmarkEnd w:id="8"/>
      <w:r>
        <w:t xml:space="preserve">&lt;4&gt; Заполняется в соответствии с показателями, характеризующими качество услуг (работ), установленными в общероссийском базовом перечне или федеральном перечне, и единицами их </w:t>
      </w:r>
      <w:r>
        <w:lastRenderedPageBreak/>
        <w:t>измерения.</w:t>
      </w:r>
    </w:p>
    <w:p w14:paraId="4ABD887E" w14:textId="77777777" w:rsidR="008615D1" w:rsidRDefault="008615D1" w:rsidP="008615D1">
      <w:pPr>
        <w:pStyle w:val="ConsPlusNormal"/>
        <w:spacing w:before="220"/>
        <w:ind w:firstLine="540"/>
        <w:jc w:val="both"/>
      </w:pPr>
      <w:bookmarkStart w:id="9" w:name="P942"/>
      <w:bookmarkEnd w:id="9"/>
      <w:r>
        <w:t>&lt;5&gt; Заполняется в соответствии с общероссийскими базовыми перечнями или федеральными перечнями.</w:t>
      </w:r>
    </w:p>
    <w:p w14:paraId="642A1CF1" w14:textId="77777777" w:rsidR="008615D1" w:rsidRDefault="008615D1" w:rsidP="008615D1">
      <w:pPr>
        <w:pStyle w:val="ConsPlusNormal"/>
        <w:spacing w:before="220"/>
        <w:ind w:firstLine="540"/>
        <w:jc w:val="both"/>
      </w:pPr>
      <w:bookmarkStart w:id="10" w:name="P943"/>
      <w:bookmarkEnd w:id="10"/>
      <w:r>
        <w:t>&lt;6&gt; Заполняется в соответствии с кодом, указанным в общероссийском базовом перечне или федеральном перечне (при наличии).</w:t>
      </w:r>
    </w:p>
    <w:p w14:paraId="3EA53B38" w14:textId="77777777" w:rsidR="008615D1" w:rsidRDefault="008615D1" w:rsidP="008615D1">
      <w:pPr>
        <w:pStyle w:val="ConsPlusNormal"/>
        <w:spacing w:before="220"/>
        <w:ind w:firstLine="540"/>
        <w:jc w:val="both"/>
      </w:pPr>
      <w:bookmarkStart w:id="11" w:name="P944"/>
      <w:bookmarkEnd w:id="11"/>
      <w:r>
        <w:t xml:space="preserve">&lt;7&gt; </w:t>
      </w:r>
      <w:proofErr w:type="gramStart"/>
      <w:r>
        <w:t>Заполняется в случае если</w:t>
      </w:r>
      <w:proofErr w:type="gramEnd"/>
      <w:r>
        <w:t xml:space="preserve"> для разных услуг (работ) устанавливаются различные показатели допустимых (возможных) отклонений или если указанные отклонения устанавливаются в абсолютных величинах. В случае если единицей объема работы является работа в целом, показатель не указывается.</w:t>
      </w:r>
    </w:p>
    <w:p w14:paraId="63DD9BDF" w14:textId="77777777" w:rsidR="008615D1" w:rsidRDefault="008615D1" w:rsidP="008615D1">
      <w:pPr>
        <w:pStyle w:val="ConsPlusNormal"/>
        <w:spacing w:before="220"/>
        <w:ind w:firstLine="540"/>
        <w:jc w:val="both"/>
      </w:pPr>
      <w:bookmarkStart w:id="12" w:name="P945"/>
      <w:bookmarkEnd w:id="12"/>
      <w:r>
        <w:t>&lt;8&gt; Заполняется в случае, если оказание услуг (выполнение работ) осуществляется на платной основе в соответствии с законодательством Российской Федерации в рамках государственного задания. При оказании услуг (выполнении работ) на платной основе сверх установленного государственного задания указанный показатель не формируется.</w:t>
      </w:r>
    </w:p>
    <w:p w14:paraId="47B1B39F" w14:textId="77777777" w:rsidR="008615D1" w:rsidRDefault="008615D1" w:rsidP="008615D1">
      <w:pPr>
        <w:pStyle w:val="ConsPlusNormal"/>
        <w:spacing w:before="220"/>
        <w:ind w:firstLine="540"/>
        <w:jc w:val="both"/>
      </w:pPr>
      <w:bookmarkStart w:id="13" w:name="P946"/>
      <w:bookmarkEnd w:id="13"/>
      <w:r>
        <w:t>&lt;9&gt; Заполняется в целом по государственному заданию.</w:t>
      </w:r>
    </w:p>
    <w:p w14:paraId="0744AD09" w14:textId="77777777" w:rsidR="008615D1" w:rsidRDefault="008615D1" w:rsidP="008615D1">
      <w:pPr>
        <w:pStyle w:val="ConsPlusNormal"/>
        <w:spacing w:before="220"/>
        <w:ind w:firstLine="540"/>
        <w:jc w:val="both"/>
      </w:pPr>
      <w:bookmarkStart w:id="14" w:name="P947"/>
      <w:bookmarkEnd w:id="14"/>
      <w:r>
        <w:t xml:space="preserve">&lt;10&gt;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выполненным, при принятии органом, осуществляющим функции и полномочия учредителя федеральных бюджетных или автономных учреждений, главным распорядителем средств федерального бюджета, в ведении которого находятся федеральные казенные учреждения, решения об установлении общего допустимого (возможного) отклонения от выполнения государственного задания, в пределах которого оно считается выполненным (в процентах, в абсолютных величинах). В этом случае допустимые (возможные) отклонения, предусмотренные </w:t>
      </w:r>
      <w:hyperlink w:anchor="P480" w:history="1">
        <w:r>
          <w:rPr>
            <w:color w:val="0000FF"/>
          </w:rPr>
          <w:t>подпунктами 3.1</w:t>
        </w:r>
      </w:hyperlink>
      <w:r>
        <w:t xml:space="preserve"> и </w:t>
      </w:r>
      <w:hyperlink w:anchor="P556" w:history="1">
        <w:r>
          <w:rPr>
            <w:color w:val="0000FF"/>
          </w:rPr>
          <w:t>3.2 частей I</w:t>
        </w:r>
      </w:hyperlink>
      <w:r>
        <w:t xml:space="preserve"> и </w:t>
      </w:r>
      <w:hyperlink w:anchor="P685" w:history="1">
        <w:r>
          <w:rPr>
            <w:color w:val="0000FF"/>
          </w:rPr>
          <w:t>II</w:t>
        </w:r>
      </w:hyperlink>
      <w:r>
        <w:t xml:space="preserve"> настоящего государственного задания, принимают значения, равные установленному допустимому (возможному) отклонению от выполнения государственного задания (части государственного задания). В случае установления требования о представлении ежемесячных или ежеквартальных отчетов о выполнении государственного задания в числе иных показателей устанавливаются показатели выполнения государственного задания в процентах от годового объема оказания государственных услуг (выполнения работ) или в абсолютных величинах как для государственного задания в целом, так и относительно его части (в том числе с учетом неравномерного оказания государственных услуг (выполнения работ) в течение календарного года).</w:t>
      </w:r>
    </w:p>
    <w:p w14:paraId="55709907" w14:textId="77777777" w:rsidR="006D6DED" w:rsidRPr="006D6DED" w:rsidRDefault="006D6DED" w:rsidP="008615D1"/>
    <w:sectPr w:rsidR="006D6DED" w:rsidRPr="006D6DED" w:rsidSect="0086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2255D"/>
    <w:multiLevelType w:val="hybridMultilevel"/>
    <w:tmpl w:val="66B491AC"/>
    <w:lvl w:ilvl="0" w:tplc="6BE49584">
      <w:start w:val="1"/>
      <w:numFmt w:val="decimal"/>
      <w:lvlText w:val="%1."/>
      <w:lvlJc w:val="left"/>
      <w:pPr>
        <w:ind w:left="984" w:hanging="444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B18237D"/>
    <w:multiLevelType w:val="hybridMultilevel"/>
    <w:tmpl w:val="77C0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B2"/>
    <w:rsid w:val="00406ABD"/>
    <w:rsid w:val="00453644"/>
    <w:rsid w:val="0052371D"/>
    <w:rsid w:val="00542366"/>
    <w:rsid w:val="005D0069"/>
    <w:rsid w:val="006D6DED"/>
    <w:rsid w:val="00782C36"/>
    <w:rsid w:val="008615D1"/>
    <w:rsid w:val="008A3B7A"/>
    <w:rsid w:val="009C57A2"/>
    <w:rsid w:val="00C807DE"/>
    <w:rsid w:val="00CD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3671"/>
  <w15:chartTrackingRefBased/>
  <w15:docId w15:val="{5B61505F-F263-4A68-B1FA-00BB6756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7D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7DE"/>
    <w:pPr>
      <w:ind w:left="720"/>
      <w:contextualSpacing/>
    </w:pPr>
  </w:style>
  <w:style w:type="paragraph" w:customStyle="1" w:styleId="ConsPlusNormal">
    <w:name w:val="ConsPlusNormal"/>
    <w:rsid w:val="00C80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kern w:val="0"/>
      <w:szCs w:val="20"/>
      <w:lang w:eastAsia="ru-RU"/>
      <w14:ligatures w14:val="none"/>
    </w:rPr>
  </w:style>
  <w:style w:type="paragraph" w:customStyle="1" w:styleId="ConsPlusTitle">
    <w:name w:val="ConsPlusTitle"/>
    <w:rsid w:val="00C807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kern w:val="0"/>
      <w:szCs w:val="20"/>
      <w:lang w:eastAsia="ru-RU"/>
      <w14:ligatures w14:val="none"/>
    </w:rPr>
  </w:style>
  <w:style w:type="paragraph" w:customStyle="1" w:styleId="Standard">
    <w:name w:val="Standard"/>
    <w:rsid w:val="00C807D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  <w:style w:type="character" w:styleId="a4">
    <w:name w:val="Hyperlink"/>
    <w:basedOn w:val="a0"/>
    <w:uiPriority w:val="99"/>
    <w:semiHidden/>
    <w:unhideWhenUsed/>
    <w:rsid w:val="00C807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53644"/>
    <w:rPr>
      <w:color w:val="954F72"/>
      <w:u w:val="single"/>
    </w:rPr>
  </w:style>
  <w:style w:type="paragraph" w:customStyle="1" w:styleId="msonormal0">
    <w:name w:val="msonormal"/>
    <w:basedOn w:val="a"/>
    <w:rsid w:val="00453644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453644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font6">
    <w:name w:val="font6"/>
    <w:basedOn w:val="a"/>
    <w:rsid w:val="00453644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453644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453644"/>
    <w:pPr>
      <w:spacing w:before="100" w:beforeAutospacing="1" w:after="100" w:afterAutospacing="1"/>
    </w:pPr>
  </w:style>
  <w:style w:type="paragraph" w:customStyle="1" w:styleId="font9">
    <w:name w:val="font9"/>
    <w:basedOn w:val="a"/>
    <w:rsid w:val="00453644"/>
    <w:pPr>
      <w:spacing w:before="100" w:beforeAutospacing="1" w:after="100" w:afterAutospacing="1"/>
    </w:pPr>
    <w:rPr>
      <w:sz w:val="15"/>
      <w:szCs w:val="15"/>
    </w:rPr>
  </w:style>
  <w:style w:type="paragraph" w:customStyle="1" w:styleId="xl63">
    <w:name w:val="xl63"/>
    <w:basedOn w:val="a"/>
    <w:rsid w:val="00453644"/>
    <w:pPr>
      <w:spacing w:before="100" w:beforeAutospacing="1" w:after="100" w:afterAutospacing="1"/>
    </w:pPr>
    <w:rPr>
      <w:sz w:val="22"/>
      <w:szCs w:val="22"/>
    </w:rPr>
  </w:style>
  <w:style w:type="paragraph" w:customStyle="1" w:styleId="xl64">
    <w:name w:val="xl64"/>
    <w:basedOn w:val="a"/>
    <w:rsid w:val="00453644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453644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453644"/>
    <w:pPr>
      <w:spacing w:before="100" w:beforeAutospacing="1" w:after="100" w:afterAutospacing="1"/>
    </w:pPr>
    <w:rPr>
      <w:sz w:val="26"/>
      <w:szCs w:val="26"/>
    </w:rPr>
  </w:style>
  <w:style w:type="paragraph" w:customStyle="1" w:styleId="xl67">
    <w:name w:val="xl67"/>
    <w:basedOn w:val="a"/>
    <w:rsid w:val="00453644"/>
    <w:pPr>
      <w:spacing w:before="100" w:beforeAutospacing="1" w:after="100" w:afterAutospacing="1"/>
    </w:pPr>
  </w:style>
  <w:style w:type="paragraph" w:customStyle="1" w:styleId="xl68">
    <w:name w:val="xl68"/>
    <w:basedOn w:val="a"/>
    <w:rsid w:val="00453644"/>
    <w:pPr>
      <w:spacing w:before="100" w:beforeAutospacing="1" w:after="100" w:afterAutospacing="1"/>
    </w:pPr>
  </w:style>
  <w:style w:type="paragraph" w:customStyle="1" w:styleId="xl69">
    <w:name w:val="xl69"/>
    <w:basedOn w:val="a"/>
    <w:rsid w:val="00453644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453644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71">
    <w:name w:val="xl71"/>
    <w:basedOn w:val="a"/>
    <w:rsid w:val="0045364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453644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453644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453644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5">
    <w:name w:val="xl75"/>
    <w:basedOn w:val="a"/>
    <w:rsid w:val="00453644"/>
    <w:pP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453644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453644"/>
    <w:pPr>
      <w:spacing w:before="100" w:beforeAutospacing="1" w:after="100" w:afterAutospacing="1"/>
      <w:jc w:val="right"/>
    </w:pPr>
  </w:style>
  <w:style w:type="paragraph" w:customStyle="1" w:styleId="xl78">
    <w:name w:val="xl78"/>
    <w:basedOn w:val="a"/>
    <w:rsid w:val="00453644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9">
    <w:name w:val="xl79"/>
    <w:basedOn w:val="a"/>
    <w:rsid w:val="00453644"/>
    <w:pP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45364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453644"/>
    <w:pPr>
      <w:spacing w:before="100" w:beforeAutospacing="1" w:after="100" w:afterAutospacing="1"/>
    </w:pPr>
    <w:rPr>
      <w:sz w:val="15"/>
      <w:szCs w:val="15"/>
    </w:rPr>
  </w:style>
  <w:style w:type="paragraph" w:customStyle="1" w:styleId="xl82">
    <w:name w:val="xl82"/>
    <w:basedOn w:val="a"/>
    <w:rsid w:val="00453644"/>
    <w:pP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83">
    <w:name w:val="xl83"/>
    <w:basedOn w:val="a"/>
    <w:rsid w:val="00453644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453644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"/>
    <w:rsid w:val="00453644"/>
    <w:pP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453644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7">
    <w:name w:val="xl87"/>
    <w:basedOn w:val="a"/>
    <w:rsid w:val="00453644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4536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89">
    <w:name w:val="xl89"/>
    <w:basedOn w:val="a"/>
    <w:rsid w:val="004536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90">
    <w:name w:val="xl90"/>
    <w:basedOn w:val="a"/>
    <w:rsid w:val="004536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91">
    <w:name w:val="xl91"/>
    <w:basedOn w:val="a"/>
    <w:rsid w:val="004536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2">
    <w:name w:val="xl92"/>
    <w:basedOn w:val="a"/>
    <w:rsid w:val="004536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3">
    <w:name w:val="xl93"/>
    <w:basedOn w:val="a"/>
    <w:rsid w:val="004536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4">
    <w:name w:val="xl94"/>
    <w:basedOn w:val="a"/>
    <w:rsid w:val="004536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4536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4536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4536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4536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rsid w:val="004536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00">
    <w:name w:val="xl100"/>
    <w:basedOn w:val="a"/>
    <w:rsid w:val="004536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01">
    <w:name w:val="xl101"/>
    <w:basedOn w:val="a"/>
    <w:rsid w:val="004536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02">
    <w:name w:val="xl102"/>
    <w:basedOn w:val="a"/>
    <w:rsid w:val="004536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3">
    <w:name w:val="xl103"/>
    <w:basedOn w:val="a"/>
    <w:rsid w:val="0045364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04">
    <w:name w:val="xl104"/>
    <w:basedOn w:val="a"/>
    <w:rsid w:val="00453644"/>
    <w:pP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05">
    <w:name w:val="xl105"/>
    <w:basedOn w:val="a"/>
    <w:rsid w:val="0045364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06">
    <w:name w:val="xl106"/>
    <w:basedOn w:val="a"/>
    <w:rsid w:val="004536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07">
    <w:name w:val="xl107"/>
    <w:basedOn w:val="a"/>
    <w:rsid w:val="0045364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08">
    <w:name w:val="xl108"/>
    <w:basedOn w:val="a"/>
    <w:rsid w:val="004536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09">
    <w:name w:val="xl109"/>
    <w:basedOn w:val="a"/>
    <w:rsid w:val="004536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10">
    <w:name w:val="xl110"/>
    <w:basedOn w:val="a"/>
    <w:rsid w:val="00453644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11">
    <w:name w:val="xl111"/>
    <w:basedOn w:val="a"/>
    <w:rsid w:val="004536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112">
    <w:name w:val="xl112"/>
    <w:basedOn w:val="a"/>
    <w:rsid w:val="00453644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5"/>
      <w:szCs w:val="15"/>
    </w:rPr>
  </w:style>
  <w:style w:type="paragraph" w:customStyle="1" w:styleId="xl113">
    <w:name w:val="xl113"/>
    <w:basedOn w:val="a"/>
    <w:rsid w:val="004536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14">
    <w:name w:val="xl114"/>
    <w:basedOn w:val="a"/>
    <w:rsid w:val="00453644"/>
    <w:pPr>
      <w:pBdr>
        <w:top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15">
    <w:name w:val="xl115"/>
    <w:basedOn w:val="a"/>
    <w:rsid w:val="004536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16">
    <w:name w:val="xl116"/>
    <w:basedOn w:val="a"/>
    <w:rsid w:val="004536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5"/>
      <w:szCs w:val="15"/>
    </w:rPr>
  </w:style>
  <w:style w:type="paragraph" w:customStyle="1" w:styleId="xl117">
    <w:name w:val="xl117"/>
    <w:basedOn w:val="a"/>
    <w:rsid w:val="004536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a"/>
    <w:rsid w:val="00453644"/>
    <w:pPr>
      <w:spacing w:before="100" w:beforeAutospacing="1" w:after="100" w:afterAutospacing="1"/>
      <w:jc w:val="right"/>
      <w:textAlignment w:val="center"/>
    </w:pPr>
  </w:style>
  <w:style w:type="paragraph" w:customStyle="1" w:styleId="xl119">
    <w:name w:val="xl119"/>
    <w:basedOn w:val="a"/>
    <w:rsid w:val="004536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4536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4536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4536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3">
    <w:name w:val="xl123"/>
    <w:basedOn w:val="a"/>
    <w:rsid w:val="0045364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4">
    <w:name w:val="xl124"/>
    <w:basedOn w:val="a"/>
    <w:rsid w:val="004536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5">
    <w:name w:val="xl125"/>
    <w:basedOn w:val="a"/>
    <w:rsid w:val="00453644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45364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7">
    <w:name w:val="xl127"/>
    <w:basedOn w:val="a"/>
    <w:rsid w:val="00453644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8">
    <w:name w:val="xl128"/>
    <w:basedOn w:val="a"/>
    <w:rsid w:val="004536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4536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30">
    <w:name w:val="xl130"/>
    <w:basedOn w:val="a"/>
    <w:rsid w:val="00453644"/>
    <w:pPr>
      <w:spacing w:before="100" w:beforeAutospacing="1" w:after="100" w:afterAutospacing="1"/>
    </w:pPr>
    <w:rPr>
      <w:sz w:val="22"/>
      <w:szCs w:val="22"/>
    </w:rPr>
  </w:style>
  <w:style w:type="paragraph" w:customStyle="1" w:styleId="xl131">
    <w:name w:val="xl131"/>
    <w:basedOn w:val="a"/>
    <w:rsid w:val="0045364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2">
    <w:name w:val="xl132"/>
    <w:basedOn w:val="a"/>
    <w:rsid w:val="0045364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3">
    <w:name w:val="xl133"/>
    <w:basedOn w:val="a"/>
    <w:rsid w:val="0045364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4">
    <w:name w:val="xl134"/>
    <w:basedOn w:val="a"/>
    <w:rsid w:val="0045364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5">
    <w:name w:val="xl135"/>
    <w:basedOn w:val="a"/>
    <w:rsid w:val="004536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6">
    <w:name w:val="xl136"/>
    <w:basedOn w:val="a"/>
    <w:rsid w:val="0045364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453644"/>
    <w:pPr>
      <w:spacing w:before="100" w:beforeAutospacing="1" w:after="100" w:afterAutospacing="1"/>
      <w:jc w:val="right"/>
    </w:pPr>
  </w:style>
  <w:style w:type="paragraph" w:customStyle="1" w:styleId="xl138">
    <w:name w:val="xl138"/>
    <w:basedOn w:val="a"/>
    <w:rsid w:val="004536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45364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4536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1">
    <w:name w:val="xl141"/>
    <w:basedOn w:val="a"/>
    <w:rsid w:val="0045364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2">
    <w:name w:val="xl142"/>
    <w:basedOn w:val="a"/>
    <w:rsid w:val="004536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3">
    <w:name w:val="xl143"/>
    <w:basedOn w:val="a"/>
    <w:rsid w:val="004536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4">
    <w:name w:val="xl144"/>
    <w:basedOn w:val="a"/>
    <w:rsid w:val="004536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45">
    <w:name w:val="xl145"/>
    <w:basedOn w:val="a"/>
    <w:rsid w:val="00453644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"/>
    <w:rsid w:val="004536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7">
    <w:name w:val="xl147"/>
    <w:basedOn w:val="a"/>
    <w:rsid w:val="004536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8">
    <w:name w:val="xl148"/>
    <w:basedOn w:val="a"/>
    <w:rsid w:val="004536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9">
    <w:name w:val="xl149"/>
    <w:basedOn w:val="a"/>
    <w:rsid w:val="00453644"/>
    <w:pPr>
      <w:pBdr>
        <w:top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0">
    <w:name w:val="xl150"/>
    <w:basedOn w:val="a"/>
    <w:rsid w:val="004536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4536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4536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4536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54">
    <w:name w:val="xl154"/>
    <w:basedOn w:val="a"/>
    <w:rsid w:val="00453644"/>
    <w:pPr>
      <w:pBdr>
        <w:bottom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55">
    <w:name w:val="xl155"/>
    <w:basedOn w:val="a"/>
    <w:rsid w:val="004536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56">
    <w:name w:val="xl156"/>
    <w:basedOn w:val="a"/>
    <w:rsid w:val="004536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157">
    <w:name w:val="xl157"/>
    <w:basedOn w:val="a"/>
    <w:rsid w:val="004536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58">
    <w:name w:val="xl158"/>
    <w:basedOn w:val="a"/>
    <w:rsid w:val="00453644"/>
    <w:pPr>
      <w:pBdr>
        <w:top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59">
    <w:name w:val="xl159"/>
    <w:basedOn w:val="a"/>
    <w:rsid w:val="004536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5"/>
      <w:szCs w:val="15"/>
    </w:rPr>
  </w:style>
  <w:style w:type="paragraph" w:customStyle="1" w:styleId="xl160">
    <w:name w:val="xl160"/>
    <w:basedOn w:val="a"/>
    <w:rsid w:val="004536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4536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4536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45364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453644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5">
    <w:name w:val="xl165"/>
    <w:basedOn w:val="a"/>
    <w:rsid w:val="0045364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4536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4536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4536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4536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0">
    <w:name w:val="xl170"/>
    <w:basedOn w:val="a"/>
    <w:rsid w:val="004536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1">
    <w:name w:val="xl171"/>
    <w:basedOn w:val="a"/>
    <w:rsid w:val="004536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2">
    <w:name w:val="xl172"/>
    <w:basedOn w:val="a"/>
    <w:rsid w:val="004536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3">
    <w:name w:val="xl173"/>
    <w:basedOn w:val="a"/>
    <w:rsid w:val="00453644"/>
    <w:pP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4">
    <w:name w:val="xl174"/>
    <w:basedOn w:val="a"/>
    <w:rsid w:val="004536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5">
    <w:name w:val="xl175"/>
    <w:basedOn w:val="a"/>
    <w:rsid w:val="004536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6">
    <w:name w:val="xl176"/>
    <w:basedOn w:val="a"/>
    <w:rsid w:val="004536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7">
    <w:name w:val="xl177"/>
    <w:basedOn w:val="a"/>
    <w:rsid w:val="004536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8">
    <w:name w:val="xl178"/>
    <w:basedOn w:val="a"/>
    <w:rsid w:val="004536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79">
    <w:name w:val="xl179"/>
    <w:basedOn w:val="a"/>
    <w:rsid w:val="004536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80">
    <w:name w:val="xl180"/>
    <w:basedOn w:val="a"/>
    <w:rsid w:val="004536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"/>
    <w:rsid w:val="004536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"/>
    <w:rsid w:val="004536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3">
    <w:name w:val="xl183"/>
    <w:basedOn w:val="a"/>
    <w:rsid w:val="004536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4">
    <w:name w:val="xl184"/>
    <w:basedOn w:val="a"/>
    <w:rsid w:val="004536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5">
    <w:name w:val="xl185"/>
    <w:basedOn w:val="a"/>
    <w:rsid w:val="004536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6">
    <w:name w:val="xl186"/>
    <w:basedOn w:val="a"/>
    <w:rsid w:val="0045364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7">
    <w:name w:val="xl187"/>
    <w:basedOn w:val="a"/>
    <w:rsid w:val="00453644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8">
    <w:name w:val="xl188"/>
    <w:basedOn w:val="a"/>
    <w:rsid w:val="0045364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9">
    <w:name w:val="xl189"/>
    <w:basedOn w:val="a"/>
    <w:rsid w:val="004536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0">
    <w:name w:val="xl190"/>
    <w:basedOn w:val="a"/>
    <w:rsid w:val="00453644"/>
    <w:pPr>
      <w:pBdr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1">
    <w:name w:val="xl191"/>
    <w:basedOn w:val="a"/>
    <w:rsid w:val="004536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92">
    <w:name w:val="xl192"/>
    <w:basedOn w:val="a"/>
    <w:rsid w:val="004536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93">
    <w:name w:val="xl193"/>
    <w:basedOn w:val="a"/>
    <w:rsid w:val="00453644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4">
    <w:name w:val="xl194"/>
    <w:basedOn w:val="a"/>
    <w:rsid w:val="00453644"/>
    <w:pP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5">
    <w:name w:val="xl195"/>
    <w:basedOn w:val="a"/>
    <w:rsid w:val="00453644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6">
    <w:name w:val="xl196"/>
    <w:basedOn w:val="a"/>
    <w:rsid w:val="0045364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7">
    <w:name w:val="xl197"/>
    <w:basedOn w:val="a"/>
    <w:rsid w:val="00453644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8">
    <w:name w:val="xl198"/>
    <w:basedOn w:val="a"/>
    <w:rsid w:val="004536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99">
    <w:name w:val="xl199"/>
    <w:basedOn w:val="a"/>
    <w:rsid w:val="0045364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0">
    <w:name w:val="xl200"/>
    <w:basedOn w:val="a"/>
    <w:rsid w:val="004536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01">
    <w:name w:val="xl201"/>
    <w:basedOn w:val="a"/>
    <w:rsid w:val="004536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02">
    <w:name w:val="xl202"/>
    <w:basedOn w:val="a"/>
    <w:rsid w:val="004536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03">
    <w:name w:val="xl203"/>
    <w:basedOn w:val="a"/>
    <w:rsid w:val="0045364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04">
    <w:name w:val="xl204"/>
    <w:basedOn w:val="a"/>
    <w:rsid w:val="004536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05">
    <w:name w:val="xl205"/>
    <w:basedOn w:val="a"/>
    <w:rsid w:val="00453644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06">
    <w:name w:val="xl206"/>
    <w:basedOn w:val="a"/>
    <w:rsid w:val="004536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07">
    <w:name w:val="xl207"/>
    <w:basedOn w:val="a"/>
    <w:rsid w:val="004536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08">
    <w:name w:val="xl208"/>
    <w:basedOn w:val="a"/>
    <w:rsid w:val="004536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09">
    <w:name w:val="xl209"/>
    <w:basedOn w:val="a"/>
    <w:rsid w:val="004536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10">
    <w:name w:val="xl210"/>
    <w:basedOn w:val="a"/>
    <w:rsid w:val="004536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11">
    <w:name w:val="xl211"/>
    <w:basedOn w:val="a"/>
    <w:rsid w:val="004536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12">
    <w:name w:val="xl212"/>
    <w:basedOn w:val="a"/>
    <w:rsid w:val="004536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13">
    <w:name w:val="xl213"/>
    <w:basedOn w:val="a"/>
    <w:rsid w:val="004536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14">
    <w:name w:val="xl214"/>
    <w:basedOn w:val="a"/>
    <w:rsid w:val="004536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15">
    <w:name w:val="xl215"/>
    <w:basedOn w:val="a"/>
    <w:rsid w:val="004536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5"/>
      <w:szCs w:val="15"/>
    </w:rPr>
  </w:style>
  <w:style w:type="paragraph" w:customStyle="1" w:styleId="xl216">
    <w:name w:val="xl216"/>
    <w:basedOn w:val="a"/>
    <w:rsid w:val="004536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7">
    <w:name w:val="xl217"/>
    <w:basedOn w:val="a"/>
    <w:rsid w:val="0045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8">
    <w:name w:val="xl218"/>
    <w:basedOn w:val="a"/>
    <w:rsid w:val="004536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19">
    <w:name w:val="xl219"/>
    <w:basedOn w:val="a"/>
    <w:rsid w:val="0045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0">
    <w:name w:val="xl220"/>
    <w:basedOn w:val="a"/>
    <w:rsid w:val="0045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21">
    <w:name w:val="xl221"/>
    <w:basedOn w:val="a"/>
    <w:rsid w:val="004536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22">
    <w:name w:val="xl222"/>
    <w:basedOn w:val="a"/>
    <w:rsid w:val="004536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3">
    <w:name w:val="xl223"/>
    <w:basedOn w:val="a"/>
    <w:rsid w:val="004536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224">
    <w:name w:val="xl224"/>
    <w:basedOn w:val="a"/>
    <w:rsid w:val="0045364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5">
    <w:name w:val="xl225"/>
    <w:basedOn w:val="a"/>
    <w:rsid w:val="004536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6">
    <w:name w:val="xl226"/>
    <w:basedOn w:val="a"/>
    <w:rsid w:val="0045364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7">
    <w:name w:val="xl227"/>
    <w:basedOn w:val="a"/>
    <w:rsid w:val="0045364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8">
    <w:name w:val="xl228"/>
    <w:basedOn w:val="a"/>
    <w:rsid w:val="00453644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29">
    <w:name w:val="xl229"/>
    <w:basedOn w:val="a"/>
    <w:rsid w:val="00453644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0">
    <w:name w:val="xl230"/>
    <w:basedOn w:val="a"/>
    <w:rsid w:val="0045364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1">
    <w:name w:val="xl231"/>
    <w:basedOn w:val="a"/>
    <w:rsid w:val="0045364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2">
    <w:name w:val="xl232"/>
    <w:basedOn w:val="a"/>
    <w:rsid w:val="00453644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33">
    <w:name w:val="xl233"/>
    <w:basedOn w:val="a"/>
    <w:rsid w:val="00453644"/>
    <w:pPr>
      <w:spacing w:before="100" w:beforeAutospacing="1" w:after="100" w:afterAutospacing="1"/>
    </w:pPr>
  </w:style>
  <w:style w:type="paragraph" w:customStyle="1" w:styleId="xl234">
    <w:name w:val="xl234"/>
    <w:basedOn w:val="a"/>
    <w:rsid w:val="00453644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rsid w:val="00453644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6">
    <w:name w:val="xl236"/>
    <w:basedOn w:val="a"/>
    <w:rsid w:val="004536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7">
    <w:name w:val="xl237"/>
    <w:basedOn w:val="a"/>
    <w:rsid w:val="0045364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8">
    <w:name w:val="xl238"/>
    <w:basedOn w:val="a"/>
    <w:rsid w:val="00453644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39">
    <w:name w:val="xl239"/>
    <w:basedOn w:val="a"/>
    <w:rsid w:val="0045364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240">
    <w:name w:val="xl240"/>
    <w:basedOn w:val="a"/>
    <w:rsid w:val="0045364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1">
    <w:name w:val="xl241"/>
    <w:basedOn w:val="a"/>
    <w:rsid w:val="0045364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2">
    <w:name w:val="xl242"/>
    <w:basedOn w:val="a"/>
    <w:rsid w:val="0045364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3">
    <w:name w:val="xl243"/>
    <w:basedOn w:val="a"/>
    <w:rsid w:val="00453644"/>
    <w:pPr>
      <w:spacing w:before="100" w:beforeAutospacing="1" w:after="100" w:afterAutospacing="1"/>
      <w:jc w:val="center"/>
    </w:pPr>
  </w:style>
  <w:style w:type="paragraph" w:customStyle="1" w:styleId="xl244">
    <w:name w:val="xl244"/>
    <w:basedOn w:val="a"/>
    <w:rsid w:val="00453644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rsid w:val="004536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46">
    <w:name w:val="xl246"/>
    <w:basedOn w:val="a"/>
    <w:rsid w:val="00453644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ConsPlusNonformat">
    <w:name w:val="ConsPlusNonformat"/>
    <w:rsid w:val="008615D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D725BC15DDC4FBF4B42D6F559C0E6447BCF4CCC3B7F62E8C5A23A29992D195D0FF1D607BCDF81E05C4C827C0R13FN" TargetMode="External"/><Relationship Id="rId13" Type="http://schemas.openxmlformats.org/officeDocument/2006/relationships/hyperlink" Target="consultantplus://offline/ref=C2D725BC15DDC4FBF4B42D6F559C0E6447BCF4CBC2B0F62E8C5A23A29992D195D0FF1D607BCDF81E05C4C827C0R13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2D725BC15DDC4FBF4B42D6F559C0E6447BCF4CCC3B7F62E8C5A23A29992D195D0FF1D607BCDF81E05C4C827C0R13FN" TargetMode="External"/><Relationship Id="rId12" Type="http://schemas.openxmlformats.org/officeDocument/2006/relationships/hyperlink" Target="consultantplus://offline/ref=C2D725BC15DDC4FBF4B42D6F559C0E6447BCF4CBC2B0F62E8C5A23A29992D195D0FF1D607BCDF81E05C4C827C0R13F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D725BC15DDC4FBF4B42D6F559C0E6447BCF9C9C3B7F62E8C5A23A29992D195D0FF1D607BCDF81E05C4C827C0R13FN" TargetMode="External"/><Relationship Id="rId11" Type="http://schemas.openxmlformats.org/officeDocument/2006/relationships/hyperlink" Target="consultantplus://offline/ref=C2D725BC15DDC4FBF4B42D6F559C0E6447BCF4CBC2B0F62E8C5A23A29992D195D0FF1D607BCDF81E05C4C827C0R13FN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D725BC15DDC4FBF4B42D6F559C0E6447BCF4CBC2B0F62E8C5A23A29992D195D0FF1D607BCDF81E05C4C827C0R13F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D725BC15DDC4FBF4B42D6F559C0E6447BCF4CCC3B7F62E8C5A23A29992D195D0FF1D607BCDF81E05C4C827C0R13F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12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Мерен</dc:creator>
  <cp:keywords/>
  <dc:description/>
  <cp:lastModifiedBy>User</cp:lastModifiedBy>
  <cp:revision>4</cp:revision>
  <cp:lastPrinted>2023-12-28T10:48:00Z</cp:lastPrinted>
  <dcterms:created xsi:type="dcterms:W3CDTF">2023-12-28T10:26:00Z</dcterms:created>
  <dcterms:modified xsi:type="dcterms:W3CDTF">2023-12-29T07:40:00Z</dcterms:modified>
</cp:coreProperties>
</file>