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80" w:rsidRDefault="003C5280" w:rsidP="003C5280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-6.75pt;width:53.1pt;height:63.05pt;z-index:251658240">
            <v:imagedata r:id="rId4" o:title=""/>
          </v:shape>
          <o:OLEObject Type="Embed" ProgID="Photoshop.Image.6" ShapeID="_x0000_s1026" DrawAspect="Content" ObjectID="_1515428123" r:id="rId5">
            <o:FieldCodes>\s</o:FieldCodes>
          </o:OLEObject>
        </w:object>
      </w:r>
      <w:bookmarkStart w:id="0" w:name="OLE_LINK3"/>
    </w:p>
    <w:p w:rsidR="003C5280" w:rsidRDefault="003C5280" w:rsidP="003C5280">
      <w:pPr>
        <w:rPr>
          <w:b/>
          <w:sz w:val="28"/>
          <w:szCs w:val="28"/>
        </w:rPr>
      </w:pPr>
    </w:p>
    <w:p w:rsidR="003C5280" w:rsidRDefault="003C5280" w:rsidP="003C5280">
      <w:pPr>
        <w:rPr>
          <w:b/>
          <w:sz w:val="28"/>
          <w:szCs w:val="28"/>
        </w:rPr>
      </w:pPr>
    </w:p>
    <w:bookmarkEnd w:id="0"/>
    <w:p w:rsidR="003C5280" w:rsidRDefault="003C5280" w:rsidP="003C5280">
      <w:pPr>
        <w:jc w:val="center"/>
        <w:rPr>
          <w:b/>
          <w:sz w:val="32"/>
          <w:szCs w:val="32"/>
        </w:rPr>
      </w:pPr>
    </w:p>
    <w:p w:rsidR="003C5280" w:rsidRPr="003C5280" w:rsidRDefault="003C5280" w:rsidP="003C5280">
      <w:pPr>
        <w:jc w:val="center"/>
        <w:rPr>
          <w:b/>
          <w:sz w:val="28"/>
          <w:szCs w:val="28"/>
        </w:rPr>
      </w:pPr>
      <w:r w:rsidRPr="003C5280">
        <w:rPr>
          <w:b/>
          <w:sz w:val="28"/>
          <w:szCs w:val="28"/>
        </w:rPr>
        <w:t xml:space="preserve">Администрация сельского поселения </w:t>
      </w:r>
    </w:p>
    <w:p w:rsidR="003C5280" w:rsidRPr="003C5280" w:rsidRDefault="003C5280" w:rsidP="003C5280">
      <w:pPr>
        <w:jc w:val="center"/>
        <w:rPr>
          <w:b/>
          <w:sz w:val="28"/>
          <w:szCs w:val="28"/>
        </w:rPr>
      </w:pPr>
      <w:r w:rsidRPr="003C5280">
        <w:rPr>
          <w:b/>
          <w:sz w:val="28"/>
          <w:szCs w:val="28"/>
        </w:rPr>
        <w:t>Богородицкий</w:t>
      </w:r>
      <w:r w:rsidRPr="003C5280">
        <w:rPr>
          <w:b/>
          <w:sz w:val="28"/>
          <w:szCs w:val="28"/>
        </w:rPr>
        <w:t xml:space="preserve"> сельсовет </w:t>
      </w:r>
    </w:p>
    <w:p w:rsidR="003C5280" w:rsidRPr="003C5280" w:rsidRDefault="003C5280" w:rsidP="003C528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r w:rsidRPr="003C5280">
        <w:rPr>
          <w:b/>
          <w:sz w:val="28"/>
          <w:szCs w:val="28"/>
        </w:rPr>
        <w:t>Добринского муниципального района Липецкой области</w:t>
      </w:r>
    </w:p>
    <w:p w:rsidR="003C5280" w:rsidRPr="003C5280" w:rsidRDefault="003C5280" w:rsidP="003C5280">
      <w:pPr>
        <w:jc w:val="center"/>
        <w:rPr>
          <w:b/>
          <w:sz w:val="32"/>
          <w:szCs w:val="32"/>
        </w:rPr>
      </w:pPr>
    </w:p>
    <w:p w:rsidR="003C5280" w:rsidRPr="003C5280" w:rsidRDefault="003C5280" w:rsidP="003C5280">
      <w:pPr>
        <w:jc w:val="center"/>
        <w:rPr>
          <w:b/>
          <w:sz w:val="48"/>
          <w:szCs w:val="48"/>
        </w:rPr>
      </w:pPr>
      <w:r w:rsidRPr="003C5280">
        <w:rPr>
          <w:b/>
          <w:sz w:val="48"/>
          <w:szCs w:val="48"/>
        </w:rPr>
        <w:t>ПОСТАНОВЛЕНИЕ</w:t>
      </w:r>
    </w:p>
    <w:p w:rsidR="003C5280" w:rsidRDefault="003C5280" w:rsidP="003C5280">
      <w:pPr>
        <w:rPr>
          <w:b/>
          <w:sz w:val="28"/>
          <w:szCs w:val="28"/>
        </w:rPr>
      </w:pPr>
    </w:p>
    <w:p w:rsidR="003C5280" w:rsidRPr="003C5280" w:rsidRDefault="003C5280" w:rsidP="003C5280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</w:t>
      </w:r>
      <w:r w:rsidRPr="003C5280">
        <w:rPr>
          <w:b/>
          <w:sz w:val="25"/>
          <w:szCs w:val="25"/>
        </w:rPr>
        <w:t>25.12.2014</w:t>
      </w:r>
      <w:r w:rsidRPr="003C5280">
        <w:rPr>
          <w:b/>
          <w:sz w:val="25"/>
          <w:szCs w:val="25"/>
        </w:rPr>
        <w:t xml:space="preserve">                             </w:t>
      </w:r>
      <w:proofErr w:type="spellStart"/>
      <w:r w:rsidRPr="003C5280">
        <w:rPr>
          <w:b/>
          <w:sz w:val="25"/>
          <w:szCs w:val="25"/>
        </w:rPr>
        <w:t>ж.д.ст.Плавица</w:t>
      </w:r>
      <w:proofErr w:type="spellEnd"/>
      <w:r w:rsidRPr="003C5280">
        <w:rPr>
          <w:b/>
          <w:sz w:val="25"/>
          <w:szCs w:val="25"/>
        </w:rPr>
        <w:t xml:space="preserve">                                </w:t>
      </w:r>
      <w:r>
        <w:rPr>
          <w:b/>
          <w:sz w:val="25"/>
          <w:szCs w:val="25"/>
        </w:rPr>
        <w:t xml:space="preserve">          </w:t>
      </w:r>
      <w:r w:rsidRPr="003C5280">
        <w:rPr>
          <w:b/>
          <w:sz w:val="25"/>
          <w:szCs w:val="25"/>
        </w:rPr>
        <w:t xml:space="preserve">  №89</w:t>
      </w:r>
    </w:p>
    <w:p w:rsidR="003C5280" w:rsidRDefault="003C5280" w:rsidP="003C5280">
      <w:pPr>
        <w:jc w:val="center"/>
        <w:rPr>
          <w:b/>
          <w:sz w:val="28"/>
          <w:szCs w:val="28"/>
        </w:rPr>
      </w:pPr>
    </w:p>
    <w:p w:rsidR="003C5280" w:rsidRDefault="003C5280" w:rsidP="003C5280"/>
    <w:p w:rsidR="003C5280" w:rsidRPr="003C5280" w:rsidRDefault="003C5280" w:rsidP="003C5280">
      <w:pPr>
        <w:jc w:val="both"/>
        <w:rPr>
          <w:b/>
          <w:sz w:val="25"/>
          <w:szCs w:val="25"/>
        </w:rPr>
      </w:pPr>
      <w:bookmarkStart w:id="1" w:name="OLE_LINK6"/>
      <w:bookmarkStart w:id="2" w:name="OLE_LINK2"/>
      <w:bookmarkStart w:id="3" w:name="OLE_LINK1"/>
      <w:bookmarkStart w:id="4" w:name="OLE_LINK5"/>
      <w:bookmarkStart w:id="5" w:name="OLE_LINK4"/>
      <w:r w:rsidRPr="003C5280">
        <w:rPr>
          <w:b/>
          <w:sz w:val="25"/>
          <w:szCs w:val="25"/>
        </w:rPr>
        <w:t xml:space="preserve">            </w:t>
      </w:r>
      <w:r w:rsidRPr="003C5280">
        <w:rPr>
          <w:b/>
          <w:sz w:val="25"/>
          <w:szCs w:val="25"/>
        </w:rPr>
        <w:t xml:space="preserve">О системе оповещения и информирования </w:t>
      </w:r>
      <w:proofErr w:type="gramStart"/>
      <w:r w:rsidRPr="003C5280">
        <w:rPr>
          <w:b/>
          <w:sz w:val="25"/>
          <w:szCs w:val="25"/>
        </w:rPr>
        <w:t>населения  сельского</w:t>
      </w:r>
      <w:proofErr w:type="gramEnd"/>
      <w:r w:rsidRPr="003C5280">
        <w:rPr>
          <w:b/>
          <w:sz w:val="25"/>
          <w:szCs w:val="25"/>
        </w:rPr>
        <w:t xml:space="preserve"> поселения </w:t>
      </w:r>
      <w:r w:rsidRPr="003C5280">
        <w:rPr>
          <w:b/>
          <w:sz w:val="25"/>
          <w:szCs w:val="25"/>
        </w:rPr>
        <w:t>Богородицкий</w:t>
      </w:r>
      <w:r w:rsidRPr="003C5280">
        <w:rPr>
          <w:b/>
          <w:sz w:val="25"/>
          <w:szCs w:val="25"/>
        </w:rPr>
        <w:t xml:space="preserve"> сельсовет об угрозе возникновения  или о возникновении чрезвычайных ситуаций природного</w:t>
      </w:r>
      <w:r w:rsidRPr="003C5280">
        <w:rPr>
          <w:b/>
          <w:sz w:val="25"/>
          <w:szCs w:val="25"/>
        </w:rPr>
        <w:t xml:space="preserve"> </w:t>
      </w:r>
      <w:r w:rsidRPr="003C5280">
        <w:rPr>
          <w:b/>
          <w:sz w:val="25"/>
          <w:szCs w:val="25"/>
        </w:rPr>
        <w:t>и техногенного характера, об опасностях, возникающих при ведении   военных действий или вследствие этих действий</w:t>
      </w:r>
      <w:bookmarkEnd w:id="1"/>
      <w:bookmarkEnd w:id="2"/>
      <w:bookmarkEnd w:id="3"/>
    </w:p>
    <w:bookmarkEnd w:id="4"/>
    <w:bookmarkEnd w:id="5"/>
    <w:p w:rsidR="003C5280" w:rsidRPr="003C5280" w:rsidRDefault="003C5280" w:rsidP="003C5280">
      <w:pPr>
        <w:jc w:val="both"/>
        <w:rPr>
          <w:b/>
          <w:color w:val="000000"/>
          <w:sz w:val="25"/>
          <w:szCs w:val="25"/>
        </w:rPr>
      </w:pPr>
    </w:p>
    <w:p w:rsidR="003C5280" w:rsidRPr="003C5280" w:rsidRDefault="003C5280" w:rsidP="003C5280">
      <w:pPr>
        <w:ind w:firstLine="567"/>
        <w:jc w:val="both"/>
        <w:rPr>
          <w:sz w:val="25"/>
          <w:szCs w:val="25"/>
        </w:rPr>
      </w:pPr>
      <w:r w:rsidRPr="003C5280">
        <w:rPr>
          <w:color w:val="000000"/>
          <w:sz w:val="25"/>
          <w:szCs w:val="25"/>
        </w:rPr>
        <w:t>В соответствии с</w:t>
      </w:r>
      <w:r w:rsidRPr="003C5280">
        <w:rPr>
          <w:rFonts w:eastAsia="Calibri"/>
          <w:sz w:val="25"/>
          <w:szCs w:val="25"/>
          <w:lang w:eastAsia="en-US"/>
        </w:rPr>
        <w:t xml:space="preserve"> </w:t>
      </w:r>
      <w:r w:rsidRPr="003C5280">
        <w:rPr>
          <w:color w:val="000000"/>
          <w:sz w:val="25"/>
          <w:szCs w:val="25"/>
        </w:rPr>
        <w:t xml:space="preserve">Федеральными законами от 21.12.94 № 68-ФЗ </w:t>
      </w:r>
      <w:r w:rsidRPr="003C5280">
        <w:rPr>
          <w:color w:val="000000"/>
          <w:sz w:val="25"/>
          <w:szCs w:val="25"/>
        </w:rPr>
        <w:br/>
        <w:t xml:space="preserve">«О защите населения и территорий от чрезвычайных ситуаций природного и техногенного характера», </w:t>
      </w:r>
      <w:r w:rsidRPr="003C5280">
        <w:rPr>
          <w:rFonts w:eastAsia="Calibri"/>
          <w:sz w:val="25"/>
          <w:szCs w:val="25"/>
          <w:lang w:eastAsia="en-US"/>
        </w:rPr>
        <w:t xml:space="preserve"> </w:t>
      </w:r>
      <w:r w:rsidRPr="003C5280">
        <w:rPr>
          <w:sz w:val="25"/>
          <w:szCs w:val="25"/>
        </w:rPr>
        <w:t xml:space="preserve"> </w:t>
      </w:r>
      <w:r w:rsidRPr="003C5280">
        <w:rPr>
          <w:rFonts w:ascii="Arial" w:hAnsi="Arial" w:cs="Arial"/>
          <w:iCs/>
          <w:color w:val="800080"/>
          <w:sz w:val="25"/>
          <w:szCs w:val="25"/>
        </w:rPr>
        <w:t xml:space="preserve"> </w:t>
      </w:r>
      <w:r w:rsidRPr="003C5280">
        <w:rPr>
          <w:iCs/>
          <w:sz w:val="25"/>
          <w:szCs w:val="25"/>
        </w:rPr>
        <w:t>от 29.06.2015 г. N 171-ФЗ</w:t>
      </w:r>
      <w:r w:rsidRPr="003C5280">
        <w:rPr>
          <w:sz w:val="25"/>
          <w:szCs w:val="25"/>
        </w:rPr>
        <w:t xml:space="preserve"> «</w:t>
      </w:r>
      <w:r w:rsidRPr="003C5280">
        <w:rPr>
          <w:rFonts w:ascii="Arial" w:hAnsi="Arial" w:cs="Arial"/>
          <w:sz w:val="25"/>
          <w:szCs w:val="25"/>
        </w:rPr>
        <w:t xml:space="preserve">О </w:t>
      </w:r>
      <w:r w:rsidRPr="003C5280">
        <w:rPr>
          <w:sz w:val="25"/>
          <w:szCs w:val="25"/>
        </w:rPr>
        <w:t>внесении изменений в Федеральный закон</w:t>
      </w:r>
      <w:r w:rsidRPr="003C5280">
        <w:rPr>
          <w:color w:val="000000"/>
          <w:sz w:val="25"/>
          <w:szCs w:val="25"/>
        </w:rPr>
        <w:t xml:space="preserve"> от 12.02.98 № 28-ФЗ «О гражданской обороне», </w:t>
      </w:r>
      <w:hyperlink r:id="rId6" w:history="1">
        <w:r w:rsidRPr="003C5280">
          <w:rPr>
            <w:rStyle w:val="a4"/>
            <w:bCs/>
            <w:color w:val="000000"/>
            <w:sz w:val="25"/>
            <w:szCs w:val="25"/>
            <w:u w:val="none"/>
          </w:rPr>
          <w:t>постановлением</w:t>
        </w:r>
      </w:hyperlink>
      <w:r w:rsidRPr="003C5280">
        <w:rPr>
          <w:color w:val="000000"/>
          <w:sz w:val="25"/>
          <w:szCs w:val="25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Уставом сельского поселения </w:t>
      </w:r>
      <w:r w:rsidRPr="003C5280">
        <w:rPr>
          <w:color w:val="000000"/>
          <w:sz w:val="25"/>
          <w:szCs w:val="25"/>
        </w:rPr>
        <w:t xml:space="preserve">Богородицкий </w:t>
      </w:r>
      <w:r w:rsidRPr="003C5280">
        <w:rPr>
          <w:color w:val="000000"/>
          <w:sz w:val="25"/>
          <w:szCs w:val="25"/>
        </w:rPr>
        <w:t xml:space="preserve">сельсовет, для обеспечения своевременного оповещения и информирования населения  сельского поселения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действий, </w:t>
      </w:r>
      <w:bookmarkStart w:id="6" w:name="sub_1"/>
      <w:r w:rsidRPr="003C5280">
        <w:rPr>
          <w:sz w:val="25"/>
          <w:szCs w:val="25"/>
        </w:rPr>
        <w:t xml:space="preserve">администрация сельского поселения </w:t>
      </w:r>
      <w:r w:rsidRPr="003C5280">
        <w:rPr>
          <w:sz w:val="25"/>
          <w:szCs w:val="25"/>
        </w:rPr>
        <w:t xml:space="preserve">Богородицкий </w:t>
      </w:r>
      <w:r w:rsidRPr="003C5280">
        <w:rPr>
          <w:sz w:val="25"/>
          <w:szCs w:val="25"/>
        </w:rPr>
        <w:t>сельсовет</w:t>
      </w:r>
    </w:p>
    <w:p w:rsidR="003C5280" w:rsidRPr="003C5280" w:rsidRDefault="003C5280" w:rsidP="003C5280">
      <w:pPr>
        <w:jc w:val="center"/>
        <w:rPr>
          <w:b/>
          <w:sz w:val="32"/>
          <w:szCs w:val="32"/>
        </w:rPr>
      </w:pPr>
      <w:r w:rsidRPr="003C5280">
        <w:rPr>
          <w:b/>
          <w:sz w:val="28"/>
          <w:szCs w:val="28"/>
        </w:rPr>
        <w:t>ПОСТАНОВЛЯЕТ</w:t>
      </w:r>
      <w:r w:rsidRPr="003C5280">
        <w:rPr>
          <w:b/>
          <w:sz w:val="32"/>
          <w:szCs w:val="32"/>
        </w:rPr>
        <w:t>:</w:t>
      </w:r>
    </w:p>
    <w:p w:rsidR="003C5280" w:rsidRDefault="003C5280" w:rsidP="003C5280">
      <w:pPr>
        <w:ind w:firstLine="567"/>
        <w:rPr>
          <w:color w:val="000000"/>
          <w:sz w:val="28"/>
          <w:szCs w:val="28"/>
        </w:rPr>
      </w:pPr>
    </w:p>
    <w:p w:rsidR="003C5280" w:rsidRPr="003C5280" w:rsidRDefault="003C5280" w:rsidP="003C5280">
      <w:pPr>
        <w:jc w:val="both"/>
        <w:rPr>
          <w:color w:val="000000"/>
          <w:sz w:val="25"/>
          <w:szCs w:val="25"/>
        </w:rPr>
      </w:pPr>
      <w:r w:rsidRPr="003C5280">
        <w:rPr>
          <w:color w:val="000000"/>
          <w:sz w:val="25"/>
          <w:szCs w:val="25"/>
        </w:rPr>
        <w:t xml:space="preserve">       </w:t>
      </w:r>
      <w:r>
        <w:rPr>
          <w:color w:val="000000"/>
          <w:sz w:val="25"/>
          <w:szCs w:val="25"/>
        </w:rPr>
        <w:t xml:space="preserve">  </w:t>
      </w:r>
      <w:r w:rsidRPr="003C5280">
        <w:rPr>
          <w:color w:val="000000"/>
          <w:sz w:val="25"/>
          <w:szCs w:val="25"/>
        </w:rPr>
        <w:t xml:space="preserve"> 1. Утвердить </w:t>
      </w:r>
      <w:hyperlink r:id="rId7" w:anchor="sub_1000" w:history="1">
        <w:r w:rsidRPr="003C5280">
          <w:rPr>
            <w:rStyle w:val="a4"/>
            <w:bCs/>
            <w:color w:val="000000"/>
            <w:sz w:val="25"/>
            <w:szCs w:val="25"/>
            <w:u w:val="none"/>
          </w:rPr>
          <w:t>Положение</w:t>
        </w:r>
      </w:hyperlink>
      <w:r w:rsidRPr="003C5280">
        <w:rPr>
          <w:color w:val="000000"/>
          <w:sz w:val="25"/>
          <w:szCs w:val="25"/>
        </w:rPr>
        <w:t xml:space="preserve"> о системе оповещения и информирования населения сельского поселения </w:t>
      </w:r>
      <w:r>
        <w:rPr>
          <w:color w:val="000000"/>
          <w:sz w:val="25"/>
          <w:szCs w:val="25"/>
        </w:rPr>
        <w:t xml:space="preserve">Богородицкий </w:t>
      </w:r>
      <w:r w:rsidRPr="003C5280">
        <w:rPr>
          <w:color w:val="000000"/>
          <w:sz w:val="25"/>
          <w:szCs w:val="25"/>
        </w:rPr>
        <w:t>сельсовет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(прилагается).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7" w:name="sub_2"/>
      <w:bookmarkEnd w:id="6"/>
      <w:r w:rsidRPr="003C5280">
        <w:rPr>
          <w:color w:val="000000"/>
          <w:sz w:val="25"/>
          <w:szCs w:val="25"/>
        </w:rPr>
        <w:t xml:space="preserve">2. </w:t>
      </w:r>
      <w:proofErr w:type="gramStart"/>
      <w:r w:rsidRPr="003C5280">
        <w:rPr>
          <w:color w:val="000000"/>
          <w:sz w:val="25"/>
          <w:szCs w:val="25"/>
        </w:rPr>
        <w:t>Рекомендовать  руководителям</w:t>
      </w:r>
      <w:proofErr w:type="gramEnd"/>
      <w:r w:rsidRPr="003C5280">
        <w:rPr>
          <w:color w:val="000000"/>
          <w:sz w:val="25"/>
          <w:szCs w:val="25"/>
        </w:rPr>
        <w:t xml:space="preserve"> организаций, предприятий и учреждений сельского поселения </w:t>
      </w:r>
      <w:r>
        <w:rPr>
          <w:color w:val="000000"/>
          <w:sz w:val="25"/>
          <w:szCs w:val="25"/>
        </w:rPr>
        <w:t>Богородицкий</w:t>
      </w:r>
      <w:r w:rsidRPr="003C5280">
        <w:rPr>
          <w:color w:val="000000"/>
          <w:sz w:val="25"/>
          <w:szCs w:val="25"/>
        </w:rPr>
        <w:t xml:space="preserve"> сельсовет принять необходимые меры для обеспечения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действий.</w:t>
      </w:r>
    </w:p>
    <w:bookmarkEnd w:id="7"/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r w:rsidRPr="003C5280">
        <w:rPr>
          <w:color w:val="000000"/>
          <w:sz w:val="25"/>
          <w:szCs w:val="25"/>
        </w:rPr>
        <w:t>3. Контроль за исполнением настоящего постановления оставляю за собой.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</w:p>
    <w:p w:rsidR="003C5280" w:rsidRDefault="003C5280" w:rsidP="003C5280">
      <w:pPr>
        <w:ind w:firstLine="567"/>
        <w:jc w:val="both"/>
        <w:rPr>
          <w:b/>
          <w:color w:val="000000"/>
          <w:sz w:val="25"/>
          <w:szCs w:val="25"/>
        </w:rPr>
      </w:pPr>
      <w:r w:rsidRPr="003C5280">
        <w:rPr>
          <w:b/>
          <w:color w:val="000000"/>
          <w:sz w:val="25"/>
          <w:szCs w:val="25"/>
        </w:rPr>
        <w:t xml:space="preserve">Глава администрации                                                     А.И. </w:t>
      </w:r>
      <w:r>
        <w:rPr>
          <w:b/>
          <w:color w:val="000000"/>
          <w:sz w:val="25"/>
          <w:szCs w:val="25"/>
        </w:rPr>
        <w:t>Овчинников</w:t>
      </w:r>
    </w:p>
    <w:p w:rsidR="003C5280" w:rsidRPr="003C5280" w:rsidRDefault="003C5280" w:rsidP="003C5280">
      <w:pPr>
        <w:jc w:val="right"/>
        <w:rPr>
          <w:color w:val="000000"/>
        </w:rPr>
      </w:pPr>
      <w:r w:rsidRPr="003C5280">
        <w:rPr>
          <w:color w:val="000000"/>
        </w:rPr>
        <w:lastRenderedPageBreak/>
        <w:t>Утверждено</w:t>
      </w:r>
    </w:p>
    <w:p w:rsidR="003C5280" w:rsidRPr="003C5280" w:rsidRDefault="003C5280" w:rsidP="003C5280">
      <w:pPr>
        <w:jc w:val="right"/>
        <w:rPr>
          <w:color w:val="000000"/>
        </w:rPr>
      </w:pPr>
      <w:r w:rsidRPr="003C5280">
        <w:rPr>
          <w:color w:val="000000"/>
        </w:rPr>
        <w:t xml:space="preserve"> постановлением администрации </w:t>
      </w:r>
    </w:p>
    <w:p w:rsidR="003C5280" w:rsidRPr="003C5280" w:rsidRDefault="003C5280" w:rsidP="003C5280">
      <w:pPr>
        <w:jc w:val="right"/>
        <w:rPr>
          <w:color w:val="000000"/>
        </w:rPr>
      </w:pPr>
      <w:r w:rsidRPr="003C5280">
        <w:rPr>
          <w:color w:val="000000"/>
        </w:rPr>
        <w:t xml:space="preserve">                                                                                           сельского поселения</w:t>
      </w:r>
    </w:p>
    <w:p w:rsidR="003C5280" w:rsidRPr="003C5280" w:rsidRDefault="003C5280" w:rsidP="003C5280">
      <w:pPr>
        <w:jc w:val="right"/>
        <w:rPr>
          <w:color w:val="000000"/>
        </w:rPr>
      </w:pPr>
      <w:r>
        <w:rPr>
          <w:color w:val="000000"/>
        </w:rPr>
        <w:t>Богородицкий</w:t>
      </w:r>
      <w:r w:rsidRPr="003C5280">
        <w:rPr>
          <w:color w:val="000000"/>
        </w:rPr>
        <w:t xml:space="preserve"> сельсовет</w:t>
      </w:r>
    </w:p>
    <w:p w:rsidR="003C5280" w:rsidRPr="003C5280" w:rsidRDefault="003C5280" w:rsidP="003C5280">
      <w:pPr>
        <w:jc w:val="right"/>
        <w:rPr>
          <w:color w:val="000000"/>
        </w:rPr>
      </w:pPr>
      <w:r w:rsidRPr="003C5280">
        <w:rPr>
          <w:color w:val="000000"/>
        </w:rPr>
        <w:t xml:space="preserve">                                                                                                    от </w:t>
      </w:r>
      <w:r w:rsidRPr="003C5280">
        <w:rPr>
          <w:color w:val="000000"/>
        </w:rPr>
        <w:t>25.12.2014</w:t>
      </w:r>
    </w:p>
    <w:p w:rsidR="003C5280" w:rsidRPr="003C5280" w:rsidRDefault="003C5280" w:rsidP="003C5280">
      <w:pPr>
        <w:jc w:val="center"/>
        <w:rPr>
          <w:color w:val="000000"/>
        </w:rPr>
      </w:pPr>
      <w:r w:rsidRPr="003C5280">
        <w:rPr>
          <w:color w:val="000000"/>
        </w:rPr>
        <w:t xml:space="preserve">                                                                                                                    </w:t>
      </w:r>
    </w:p>
    <w:p w:rsidR="003C5280" w:rsidRPr="003C5280" w:rsidRDefault="003C5280" w:rsidP="003C5280">
      <w:pPr>
        <w:jc w:val="center"/>
        <w:rPr>
          <w:b/>
          <w:color w:val="000000"/>
          <w:sz w:val="25"/>
          <w:szCs w:val="25"/>
        </w:rPr>
      </w:pPr>
      <w:r w:rsidRPr="003C5280">
        <w:rPr>
          <w:b/>
          <w:color w:val="000000"/>
          <w:sz w:val="25"/>
          <w:szCs w:val="25"/>
        </w:rPr>
        <w:t>Положение</w:t>
      </w:r>
    </w:p>
    <w:p w:rsidR="003C5280" w:rsidRPr="003C5280" w:rsidRDefault="003C5280" w:rsidP="003C5280">
      <w:pPr>
        <w:jc w:val="both"/>
        <w:rPr>
          <w:b/>
          <w:color w:val="000000"/>
          <w:sz w:val="25"/>
          <w:szCs w:val="25"/>
        </w:rPr>
      </w:pPr>
      <w:r w:rsidRPr="003C5280">
        <w:rPr>
          <w:b/>
          <w:color w:val="000000"/>
          <w:sz w:val="25"/>
          <w:szCs w:val="25"/>
        </w:rPr>
        <w:t xml:space="preserve">       </w:t>
      </w:r>
      <w:r w:rsidRPr="003C5280">
        <w:rPr>
          <w:b/>
          <w:color w:val="000000"/>
          <w:sz w:val="25"/>
          <w:szCs w:val="25"/>
        </w:rPr>
        <w:t xml:space="preserve">о системе оповещения и информирования населения об угрозе </w:t>
      </w:r>
      <w:proofErr w:type="gramStart"/>
      <w:r w:rsidRPr="003C5280">
        <w:rPr>
          <w:b/>
          <w:color w:val="000000"/>
          <w:sz w:val="25"/>
          <w:szCs w:val="25"/>
        </w:rPr>
        <w:t xml:space="preserve">возникновения </w:t>
      </w:r>
      <w:r w:rsidRPr="003C5280">
        <w:rPr>
          <w:b/>
          <w:color w:val="000000"/>
          <w:sz w:val="25"/>
          <w:szCs w:val="25"/>
        </w:rPr>
        <w:t xml:space="preserve"> </w:t>
      </w:r>
      <w:r w:rsidRPr="003C5280">
        <w:rPr>
          <w:b/>
          <w:color w:val="000000"/>
          <w:sz w:val="25"/>
          <w:szCs w:val="25"/>
        </w:rPr>
        <w:t>или</w:t>
      </w:r>
      <w:proofErr w:type="gramEnd"/>
      <w:r w:rsidRPr="003C5280">
        <w:rPr>
          <w:b/>
          <w:color w:val="000000"/>
          <w:sz w:val="25"/>
          <w:szCs w:val="25"/>
        </w:rPr>
        <w:t xml:space="preserve"> </w:t>
      </w:r>
      <w:r w:rsidRPr="003C5280">
        <w:rPr>
          <w:b/>
          <w:color w:val="000000"/>
          <w:sz w:val="25"/>
          <w:szCs w:val="25"/>
        </w:rPr>
        <w:t xml:space="preserve"> о </w:t>
      </w:r>
      <w:r w:rsidRPr="003C5280">
        <w:rPr>
          <w:b/>
          <w:color w:val="000000"/>
          <w:sz w:val="25"/>
          <w:szCs w:val="25"/>
        </w:rPr>
        <w:t xml:space="preserve"> </w:t>
      </w:r>
      <w:r w:rsidRPr="003C5280">
        <w:rPr>
          <w:b/>
          <w:color w:val="000000"/>
          <w:sz w:val="25"/>
          <w:szCs w:val="25"/>
        </w:rPr>
        <w:t>возникновении</w:t>
      </w:r>
      <w:r w:rsidRPr="003C5280">
        <w:rPr>
          <w:b/>
          <w:color w:val="000000"/>
          <w:sz w:val="25"/>
          <w:szCs w:val="25"/>
        </w:rPr>
        <w:t xml:space="preserve"> </w:t>
      </w:r>
      <w:r w:rsidRPr="003C5280">
        <w:rPr>
          <w:b/>
          <w:color w:val="000000"/>
          <w:sz w:val="25"/>
          <w:szCs w:val="25"/>
        </w:rPr>
        <w:t xml:space="preserve"> чрезвычайных</w:t>
      </w:r>
      <w:r w:rsidRPr="003C5280">
        <w:rPr>
          <w:b/>
          <w:color w:val="000000"/>
          <w:sz w:val="25"/>
          <w:szCs w:val="25"/>
        </w:rPr>
        <w:t xml:space="preserve">  </w:t>
      </w:r>
      <w:r w:rsidRPr="003C5280">
        <w:rPr>
          <w:b/>
          <w:color w:val="000000"/>
          <w:sz w:val="25"/>
          <w:szCs w:val="25"/>
        </w:rPr>
        <w:t xml:space="preserve"> ситуаций природного</w:t>
      </w:r>
      <w:r w:rsidRPr="003C5280">
        <w:rPr>
          <w:b/>
          <w:color w:val="000000"/>
          <w:sz w:val="25"/>
          <w:szCs w:val="25"/>
        </w:rPr>
        <w:t xml:space="preserve"> </w:t>
      </w:r>
      <w:r w:rsidRPr="003C5280">
        <w:rPr>
          <w:b/>
          <w:color w:val="000000"/>
          <w:sz w:val="25"/>
          <w:szCs w:val="25"/>
        </w:rPr>
        <w:t xml:space="preserve">и техногенного характера, об опасностях, возникающих </w:t>
      </w:r>
    </w:p>
    <w:p w:rsidR="003C5280" w:rsidRPr="003C5280" w:rsidRDefault="003C5280" w:rsidP="003C5280">
      <w:pPr>
        <w:jc w:val="both"/>
        <w:rPr>
          <w:b/>
          <w:color w:val="000000"/>
          <w:sz w:val="25"/>
          <w:szCs w:val="25"/>
        </w:rPr>
      </w:pPr>
      <w:r w:rsidRPr="003C5280">
        <w:rPr>
          <w:b/>
          <w:color w:val="000000"/>
          <w:sz w:val="25"/>
          <w:szCs w:val="25"/>
        </w:rPr>
        <w:t>при ведении военных действий или вследствие этих действий (далее Положение)</w:t>
      </w:r>
    </w:p>
    <w:p w:rsidR="003C5280" w:rsidRPr="003C5280" w:rsidRDefault="003C5280" w:rsidP="003C5280">
      <w:pPr>
        <w:jc w:val="both"/>
        <w:rPr>
          <w:color w:val="000000"/>
          <w:sz w:val="25"/>
          <w:szCs w:val="25"/>
        </w:rPr>
      </w:pPr>
    </w:p>
    <w:p w:rsidR="003C5280" w:rsidRPr="003C5280" w:rsidRDefault="003C5280" w:rsidP="003C5280">
      <w:pPr>
        <w:jc w:val="center"/>
        <w:rPr>
          <w:b/>
          <w:color w:val="000000"/>
          <w:sz w:val="25"/>
          <w:szCs w:val="25"/>
        </w:rPr>
      </w:pPr>
      <w:bookmarkStart w:id="8" w:name="sub_1001"/>
      <w:r w:rsidRPr="003C5280">
        <w:rPr>
          <w:b/>
          <w:color w:val="000000"/>
          <w:sz w:val="25"/>
          <w:szCs w:val="25"/>
        </w:rPr>
        <w:t>1. Общие положения</w:t>
      </w:r>
    </w:p>
    <w:bookmarkEnd w:id="8"/>
    <w:p w:rsidR="003C5280" w:rsidRPr="003C5280" w:rsidRDefault="003C5280" w:rsidP="003C5280">
      <w:pPr>
        <w:jc w:val="both"/>
        <w:rPr>
          <w:color w:val="000000"/>
          <w:sz w:val="25"/>
          <w:szCs w:val="25"/>
        </w:rPr>
      </w:pPr>
    </w:p>
    <w:p w:rsidR="003C5280" w:rsidRPr="003C5280" w:rsidRDefault="003C5280" w:rsidP="003C528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bookmarkStart w:id="9" w:name="sub_1011"/>
      <w:r w:rsidRPr="003C5280">
        <w:rPr>
          <w:rFonts w:ascii="Times New Roman" w:hAnsi="Times New Roman" w:cs="Times New Roman"/>
          <w:color w:val="000000"/>
          <w:sz w:val="25"/>
          <w:szCs w:val="25"/>
        </w:rPr>
        <w:t xml:space="preserve">1.1. Настоящее Положение определяет состав, задачи, структуру, порядок оповещения и информирования органов управления гражданской обороны сельского поселения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Богородицкий </w:t>
      </w:r>
      <w:r w:rsidRPr="003C5280">
        <w:rPr>
          <w:rFonts w:ascii="Times New Roman" w:hAnsi="Times New Roman" w:cs="Times New Roman"/>
          <w:color w:val="000000"/>
          <w:sz w:val="25"/>
          <w:szCs w:val="25"/>
        </w:rPr>
        <w:t xml:space="preserve">сельсовет Добринского муниципального района (далее ГО сельского поселения),) и населения сельского поселения </w:t>
      </w:r>
      <w:r>
        <w:rPr>
          <w:rFonts w:ascii="Times New Roman" w:hAnsi="Times New Roman" w:cs="Times New Roman"/>
          <w:color w:val="000000"/>
          <w:sz w:val="25"/>
          <w:szCs w:val="25"/>
        </w:rPr>
        <w:t>Богородицкий</w:t>
      </w:r>
      <w:r w:rsidRPr="003C5280">
        <w:rPr>
          <w:rFonts w:ascii="Times New Roman" w:hAnsi="Times New Roman" w:cs="Times New Roman"/>
          <w:color w:val="000000"/>
          <w:sz w:val="25"/>
          <w:szCs w:val="25"/>
        </w:rPr>
        <w:t xml:space="preserve"> сельсовет Добринского района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10" w:name="sub_1012"/>
      <w:bookmarkEnd w:id="9"/>
      <w:r w:rsidRPr="003C5280">
        <w:rPr>
          <w:color w:val="000000"/>
          <w:sz w:val="25"/>
          <w:szCs w:val="25"/>
        </w:rPr>
        <w:t xml:space="preserve">1.2. Система оповещения и информирования (далее система оповещения) представляет собой организационно-техническое объединение сил, средств связи и </w:t>
      </w:r>
      <w:proofErr w:type="gramStart"/>
      <w:r w:rsidRPr="003C5280">
        <w:rPr>
          <w:color w:val="000000"/>
          <w:sz w:val="25"/>
          <w:szCs w:val="25"/>
        </w:rPr>
        <w:t>оповещения,  каналов</w:t>
      </w:r>
      <w:proofErr w:type="gramEnd"/>
      <w:r w:rsidRPr="003C5280">
        <w:rPr>
          <w:color w:val="000000"/>
          <w:sz w:val="25"/>
          <w:szCs w:val="25"/>
        </w:rPr>
        <w:t xml:space="preserve"> сети связи общего пользования, обеспечивающих доведение информации и сигналов оповещения до органов местного самоуправления, сил районного звена РСЧС, организаций и населения. С этой целью на каждом уровне управления создаются системы оповещения и информирования.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11" w:name="sub_1013"/>
      <w:bookmarkEnd w:id="10"/>
      <w:r w:rsidRPr="003C5280">
        <w:rPr>
          <w:color w:val="000000"/>
          <w:sz w:val="25"/>
          <w:szCs w:val="25"/>
        </w:rPr>
        <w:t>1.3. Создание и поддержание в постоянной готовности систем оповещения является составной частью комплекса мероприятий, проводимых органами местного самоуправления и руководителями организаций в пределах своих полномочий на соответствующих территориях (объектах) по оповещению и информированию населения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действий.</w:t>
      </w:r>
    </w:p>
    <w:bookmarkEnd w:id="11"/>
    <w:p w:rsidR="003C5280" w:rsidRPr="003C5280" w:rsidRDefault="003C5280" w:rsidP="003C5280">
      <w:pPr>
        <w:jc w:val="both"/>
        <w:rPr>
          <w:color w:val="000000"/>
          <w:sz w:val="25"/>
          <w:szCs w:val="25"/>
        </w:rPr>
      </w:pPr>
    </w:p>
    <w:p w:rsidR="003C5280" w:rsidRPr="003C5280" w:rsidRDefault="003C5280" w:rsidP="003C5280">
      <w:pPr>
        <w:jc w:val="center"/>
        <w:rPr>
          <w:b/>
          <w:color w:val="000000"/>
          <w:sz w:val="25"/>
          <w:szCs w:val="25"/>
        </w:rPr>
      </w:pPr>
      <w:bookmarkStart w:id="12" w:name="sub_1002"/>
      <w:r w:rsidRPr="003C5280">
        <w:rPr>
          <w:b/>
          <w:color w:val="000000"/>
          <w:sz w:val="25"/>
          <w:szCs w:val="25"/>
        </w:rPr>
        <w:t>2. Структура и задачи систем оповещения</w:t>
      </w:r>
    </w:p>
    <w:bookmarkEnd w:id="12"/>
    <w:p w:rsidR="003C5280" w:rsidRPr="003C5280" w:rsidRDefault="003C5280" w:rsidP="003C5280">
      <w:pPr>
        <w:jc w:val="both"/>
        <w:rPr>
          <w:color w:val="000000"/>
          <w:sz w:val="25"/>
          <w:szCs w:val="25"/>
        </w:rPr>
      </w:pP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13" w:name="sub_1021"/>
      <w:r w:rsidRPr="003C5280">
        <w:rPr>
          <w:color w:val="000000"/>
          <w:sz w:val="25"/>
          <w:szCs w:val="25"/>
        </w:rPr>
        <w:t>2.1. Система оповещения включает в себя: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14" w:name="sub_1211"/>
      <w:bookmarkEnd w:id="13"/>
      <w:r w:rsidRPr="003C5280">
        <w:rPr>
          <w:color w:val="000000"/>
          <w:sz w:val="25"/>
          <w:szCs w:val="25"/>
        </w:rPr>
        <w:t>2.1.1. На муниципальном уровне - муниципальная система оповещения на территории   сельского поселения, входящая в состав Добринского района (далее   сельское поселение).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15" w:name="sub_1212"/>
      <w:bookmarkEnd w:id="14"/>
      <w:r w:rsidRPr="003C5280">
        <w:rPr>
          <w:color w:val="000000"/>
          <w:sz w:val="25"/>
          <w:szCs w:val="25"/>
        </w:rPr>
        <w:t>2.1.2. На объектовом уровне - локальные системы оповещения потенциально опасных объектов, последствия аварий, на которых могут выходить за пределы объекта и создавать угрозу жизни и здоровью людей, и объектовые системы оповещения предприятий производственной и социальной сферы.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16" w:name="sub_1022"/>
      <w:bookmarkEnd w:id="15"/>
      <w:r w:rsidRPr="003C5280">
        <w:rPr>
          <w:color w:val="000000"/>
          <w:sz w:val="25"/>
          <w:szCs w:val="25"/>
        </w:rPr>
        <w:t xml:space="preserve">2.2. </w:t>
      </w:r>
      <w:bookmarkStart w:id="17" w:name="sub_1023"/>
      <w:bookmarkEnd w:id="16"/>
      <w:r w:rsidRPr="003C5280">
        <w:rPr>
          <w:color w:val="000000"/>
          <w:sz w:val="25"/>
          <w:szCs w:val="25"/>
        </w:rPr>
        <w:t xml:space="preserve"> Муниципальные системы оповещения на </w:t>
      </w:r>
      <w:proofErr w:type="gramStart"/>
      <w:r w:rsidRPr="003C5280">
        <w:rPr>
          <w:color w:val="000000"/>
          <w:sz w:val="25"/>
          <w:szCs w:val="25"/>
        </w:rPr>
        <w:t>территории  сельского</w:t>
      </w:r>
      <w:proofErr w:type="gramEnd"/>
      <w:r w:rsidRPr="003C5280">
        <w:rPr>
          <w:color w:val="000000"/>
          <w:sz w:val="25"/>
          <w:szCs w:val="25"/>
        </w:rPr>
        <w:t xml:space="preserve"> поселения состоят из: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18" w:name="sub_1231"/>
      <w:bookmarkEnd w:id="17"/>
      <w:r w:rsidRPr="003C5280">
        <w:rPr>
          <w:color w:val="000000"/>
          <w:sz w:val="25"/>
          <w:szCs w:val="25"/>
        </w:rPr>
        <w:t>2.2.1.Сети громкоговорящего оповещения, установленных на автомашинах полиции, скорой помощи и автомашинах ПЧ и ОПСП, мегафонов, обеспечивающих доведение сигнала, распоряжений и информации до проживающего населения.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19" w:name="sub_1232"/>
      <w:bookmarkEnd w:id="18"/>
      <w:r w:rsidRPr="003C5280">
        <w:rPr>
          <w:color w:val="000000"/>
          <w:sz w:val="25"/>
          <w:szCs w:val="25"/>
        </w:rPr>
        <w:lastRenderedPageBreak/>
        <w:t>2.2.2.  Передача информации по радиоканалу «Радио России»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20" w:name="sub_1024"/>
      <w:bookmarkEnd w:id="19"/>
      <w:r w:rsidRPr="003C5280">
        <w:rPr>
          <w:color w:val="000000"/>
          <w:sz w:val="25"/>
          <w:szCs w:val="25"/>
        </w:rPr>
        <w:t>2.3. Локальная система оповещения потенциально опасных объектов состоит из: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21" w:name="sub_1241"/>
      <w:bookmarkEnd w:id="20"/>
      <w:r w:rsidRPr="003C5280">
        <w:rPr>
          <w:color w:val="000000"/>
          <w:sz w:val="25"/>
          <w:szCs w:val="25"/>
        </w:rPr>
        <w:t xml:space="preserve">2.3.1. </w:t>
      </w:r>
      <w:proofErr w:type="spellStart"/>
      <w:r w:rsidRPr="003C5280">
        <w:rPr>
          <w:color w:val="000000"/>
          <w:sz w:val="25"/>
          <w:szCs w:val="25"/>
        </w:rPr>
        <w:t>Электросиренного</w:t>
      </w:r>
      <w:proofErr w:type="spellEnd"/>
      <w:r w:rsidRPr="003C5280">
        <w:rPr>
          <w:color w:val="000000"/>
          <w:sz w:val="25"/>
          <w:szCs w:val="25"/>
        </w:rPr>
        <w:t xml:space="preserve"> оповещения, обеспечивающего доведение сигнала </w:t>
      </w:r>
      <w:r w:rsidRPr="003C5280">
        <w:rPr>
          <w:color w:val="000000"/>
          <w:sz w:val="25"/>
          <w:szCs w:val="25"/>
        </w:rPr>
        <w:br/>
        <w:t>до персонала объекта и проживающего населения вблизи объекта.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22" w:name="sub_1242"/>
      <w:bookmarkEnd w:id="21"/>
      <w:r w:rsidRPr="003C5280">
        <w:rPr>
          <w:color w:val="000000"/>
          <w:sz w:val="25"/>
          <w:szCs w:val="25"/>
        </w:rPr>
        <w:t>2.3.2. Сети громкоговорящего оповещения персонала объекта и проживающего населения вблизи объекта.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23" w:name="sub_1243"/>
      <w:bookmarkEnd w:id="22"/>
      <w:r w:rsidRPr="003C5280">
        <w:rPr>
          <w:color w:val="000000"/>
          <w:sz w:val="25"/>
          <w:szCs w:val="25"/>
        </w:rPr>
        <w:t xml:space="preserve">2.3.3. Рабочего места диспетчера (дежурного), имеющего технические средства управления сетью </w:t>
      </w:r>
      <w:proofErr w:type="spellStart"/>
      <w:r w:rsidRPr="003C5280">
        <w:rPr>
          <w:color w:val="000000"/>
          <w:sz w:val="25"/>
          <w:szCs w:val="25"/>
        </w:rPr>
        <w:t>электросиренного</w:t>
      </w:r>
      <w:proofErr w:type="spellEnd"/>
      <w:r w:rsidRPr="003C5280">
        <w:rPr>
          <w:color w:val="000000"/>
          <w:sz w:val="25"/>
          <w:szCs w:val="25"/>
        </w:rPr>
        <w:t xml:space="preserve"> и громкоговорящего оповещения.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24" w:name="sub_1025"/>
      <w:bookmarkEnd w:id="23"/>
      <w:r w:rsidRPr="003C5280">
        <w:rPr>
          <w:color w:val="000000"/>
          <w:sz w:val="25"/>
          <w:szCs w:val="25"/>
        </w:rPr>
        <w:t>2.4. Объектовые системы оповещения предприятий производственной и социальной сферы состоят из: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25" w:name="sub_1251"/>
      <w:bookmarkEnd w:id="24"/>
      <w:r w:rsidRPr="003C5280">
        <w:rPr>
          <w:color w:val="000000"/>
          <w:sz w:val="25"/>
          <w:szCs w:val="25"/>
        </w:rPr>
        <w:t xml:space="preserve">2.4.1. </w:t>
      </w:r>
      <w:proofErr w:type="spellStart"/>
      <w:r w:rsidRPr="003C5280">
        <w:rPr>
          <w:color w:val="000000"/>
          <w:sz w:val="25"/>
          <w:szCs w:val="25"/>
        </w:rPr>
        <w:t>Электросиренного</w:t>
      </w:r>
      <w:proofErr w:type="spellEnd"/>
      <w:r w:rsidRPr="003C5280">
        <w:rPr>
          <w:color w:val="000000"/>
          <w:sz w:val="25"/>
          <w:szCs w:val="25"/>
        </w:rPr>
        <w:t xml:space="preserve"> оповещения персонала объекта.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26" w:name="sub_1252"/>
      <w:bookmarkEnd w:id="25"/>
      <w:r w:rsidRPr="003C5280">
        <w:rPr>
          <w:color w:val="000000"/>
          <w:sz w:val="25"/>
          <w:szCs w:val="25"/>
        </w:rPr>
        <w:t>2.4.2.  Мегафон, «Рында», посыльные пешие и на транспорте.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27" w:name="sub_1026"/>
      <w:bookmarkEnd w:id="26"/>
      <w:r w:rsidRPr="003C5280">
        <w:rPr>
          <w:color w:val="000000"/>
          <w:sz w:val="25"/>
          <w:szCs w:val="25"/>
        </w:rPr>
        <w:t xml:space="preserve">2.5. </w:t>
      </w:r>
      <w:bookmarkStart w:id="28" w:name="sub_1027"/>
      <w:bookmarkEnd w:id="27"/>
      <w:r w:rsidRPr="003C5280">
        <w:rPr>
          <w:color w:val="000000"/>
          <w:sz w:val="25"/>
          <w:szCs w:val="25"/>
        </w:rPr>
        <w:t xml:space="preserve"> Основной задачей муниципальных систем оповещения на </w:t>
      </w:r>
      <w:proofErr w:type="gramStart"/>
      <w:r w:rsidRPr="003C5280">
        <w:rPr>
          <w:color w:val="000000"/>
          <w:sz w:val="25"/>
          <w:szCs w:val="25"/>
        </w:rPr>
        <w:t>территории  сельского</w:t>
      </w:r>
      <w:proofErr w:type="gramEnd"/>
      <w:r w:rsidRPr="003C5280">
        <w:rPr>
          <w:color w:val="000000"/>
          <w:sz w:val="25"/>
          <w:szCs w:val="25"/>
        </w:rPr>
        <w:t xml:space="preserve"> поселения является доведение сигналов оповещения, распоряжений и информации до: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29" w:name="sub_1271"/>
      <w:bookmarkEnd w:id="28"/>
      <w:r w:rsidRPr="003C5280">
        <w:rPr>
          <w:color w:val="000000"/>
          <w:sz w:val="25"/>
          <w:szCs w:val="25"/>
        </w:rPr>
        <w:t>2.5.1. Главы   сельского поселения.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30" w:name="sub_1272"/>
      <w:bookmarkEnd w:id="29"/>
      <w:r w:rsidRPr="003C5280">
        <w:rPr>
          <w:color w:val="000000"/>
          <w:sz w:val="25"/>
          <w:szCs w:val="25"/>
        </w:rPr>
        <w:t xml:space="preserve">2.5.2. Председателя комиссии по предупреждению и ликвидации чрезвычайных ситуаций и обеспечению пожарной безопасности </w:t>
      </w:r>
      <w:proofErr w:type="gramStart"/>
      <w:r w:rsidRPr="003C5280">
        <w:rPr>
          <w:color w:val="000000"/>
          <w:sz w:val="25"/>
          <w:szCs w:val="25"/>
        </w:rPr>
        <w:t>администрации  сельского</w:t>
      </w:r>
      <w:proofErr w:type="gramEnd"/>
      <w:r w:rsidRPr="003C5280">
        <w:rPr>
          <w:color w:val="000000"/>
          <w:sz w:val="25"/>
          <w:szCs w:val="25"/>
        </w:rPr>
        <w:t xml:space="preserve"> поселения.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31" w:name="sub_1273"/>
      <w:bookmarkEnd w:id="30"/>
      <w:r w:rsidRPr="003C5280">
        <w:rPr>
          <w:color w:val="000000"/>
          <w:sz w:val="25"/>
          <w:szCs w:val="25"/>
        </w:rPr>
        <w:t>2.5.3. Дежурно-диспетчерских служб потенциально опасных объектов, руководителей предприятий производственной и социальной сферы, расположенных на территории соответствующих населённых пунктов.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32" w:name="sub_1274"/>
      <w:bookmarkEnd w:id="31"/>
      <w:r w:rsidRPr="003C5280">
        <w:rPr>
          <w:color w:val="000000"/>
          <w:sz w:val="25"/>
          <w:szCs w:val="25"/>
        </w:rPr>
        <w:t>2.5.4. Органа повседневного управления (ЕДДС Добринского района).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33" w:name="sub_1275"/>
      <w:bookmarkEnd w:id="32"/>
      <w:r w:rsidRPr="003C5280">
        <w:rPr>
          <w:color w:val="000000"/>
          <w:sz w:val="25"/>
          <w:szCs w:val="25"/>
        </w:rPr>
        <w:t>2.5.5. Населения, проживающего на территории соответствующего населённого пункта.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34" w:name="sub_1028"/>
      <w:bookmarkEnd w:id="33"/>
      <w:r w:rsidRPr="003C5280">
        <w:rPr>
          <w:color w:val="000000"/>
          <w:sz w:val="25"/>
          <w:szCs w:val="25"/>
        </w:rPr>
        <w:t>2.6. Основной задачей локальной системы оповещения потенциально опасных объектов является доведение сигналов оповещения, распоряжений и информации до: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35" w:name="sub_1281"/>
      <w:bookmarkEnd w:id="34"/>
      <w:r w:rsidRPr="003C5280">
        <w:rPr>
          <w:color w:val="000000"/>
          <w:sz w:val="25"/>
          <w:szCs w:val="25"/>
        </w:rPr>
        <w:t>2.6.1. Руководителя объекта.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36" w:name="sub_1282"/>
      <w:bookmarkEnd w:id="35"/>
      <w:r w:rsidRPr="003C5280">
        <w:rPr>
          <w:color w:val="000000"/>
          <w:sz w:val="25"/>
          <w:szCs w:val="25"/>
        </w:rPr>
        <w:t>2.6.2. Персонала, работающего на объекте.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37" w:name="sub_1283"/>
      <w:bookmarkEnd w:id="36"/>
      <w:r w:rsidRPr="003C5280">
        <w:rPr>
          <w:color w:val="000000"/>
          <w:sz w:val="25"/>
          <w:szCs w:val="25"/>
        </w:rPr>
        <w:t>2.6.3. Объектовых сил и служб.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38" w:name="sub_1284"/>
      <w:bookmarkEnd w:id="37"/>
      <w:r w:rsidRPr="003C5280">
        <w:rPr>
          <w:color w:val="000000"/>
          <w:sz w:val="25"/>
          <w:szCs w:val="25"/>
        </w:rPr>
        <w:t>2.6.4. Руководителей (дежурных служб) объектов производственной и социальной сферы, расположенных в непосредственной близости от потенциально опасного объекта.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39" w:name="sub_1285"/>
      <w:bookmarkEnd w:id="38"/>
      <w:r w:rsidRPr="003C5280">
        <w:rPr>
          <w:color w:val="000000"/>
          <w:sz w:val="25"/>
          <w:szCs w:val="25"/>
        </w:rPr>
        <w:t xml:space="preserve">2.6.5. </w:t>
      </w:r>
      <w:proofErr w:type="gramStart"/>
      <w:r w:rsidRPr="003C5280">
        <w:rPr>
          <w:color w:val="000000"/>
          <w:sz w:val="25"/>
          <w:szCs w:val="25"/>
        </w:rPr>
        <w:t>Главы  сельского</w:t>
      </w:r>
      <w:proofErr w:type="gramEnd"/>
      <w:r w:rsidRPr="003C5280">
        <w:rPr>
          <w:color w:val="000000"/>
          <w:sz w:val="25"/>
          <w:szCs w:val="25"/>
        </w:rPr>
        <w:t xml:space="preserve"> поселения, входящего в состав Добринского района, на территории которого расположен объект.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40" w:name="sub_1286"/>
      <w:bookmarkEnd w:id="39"/>
      <w:r w:rsidRPr="003C5280">
        <w:rPr>
          <w:color w:val="000000"/>
          <w:sz w:val="25"/>
          <w:szCs w:val="25"/>
        </w:rPr>
        <w:t>2.6.6. Органа повседневного управления (ЕДДС Добринского района).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41" w:name="sub_1287"/>
      <w:bookmarkEnd w:id="40"/>
      <w:r w:rsidRPr="003C5280">
        <w:rPr>
          <w:color w:val="000000"/>
          <w:sz w:val="25"/>
          <w:szCs w:val="25"/>
        </w:rPr>
        <w:t>2.6.7. Населения, проживающего в непосредственной близости от потенциально опасного объекта.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42" w:name="sub_1029"/>
      <w:bookmarkEnd w:id="41"/>
      <w:r w:rsidRPr="003C5280">
        <w:rPr>
          <w:color w:val="000000"/>
          <w:sz w:val="25"/>
          <w:szCs w:val="25"/>
        </w:rPr>
        <w:t>2.7. Основной задачей объектовой системы оповещения предприятий производственной и социальной сферы является доведение сигналов оповещения, распоряжений и информации до: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43" w:name="sub_1291"/>
      <w:bookmarkEnd w:id="42"/>
      <w:r w:rsidRPr="003C5280">
        <w:rPr>
          <w:color w:val="000000"/>
          <w:sz w:val="25"/>
          <w:szCs w:val="25"/>
        </w:rPr>
        <w:t>2.7.1. Руководителей и персонала объекта.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44" w:name="sub_1292"/>
      <w:bookmarkEnd w:id="43"/>
      <w:r w:rsidRPr="003C5280">
        <w:rPr>
          <w:color w:val="000000"/>
          <w:sz w:val="25"/>
          <w:szCs w:val="25"/>
        </w:rPr>
        <w:t>2.7.2. Объектовых сил и служб.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45" w:name="sub_1293"/>
      <w:bookmarkEnd w:id="44"/>
      <w:r w:rsidRPr="003C5280">
        <w:rPr>
          <w:color w:val="000000"/>
          <w:sz w:val="25"/>
          <w:szCs w:val="25"/>
        </w:rPr>
        <w:t xml:space="preserve">2.7.3. </w:t>
      </w:r>
      <w:proofErr w:type="gramStart"/>
      <w:r w:rsidRPr="003C5280">
        <w:rPr>
          <w:color w:val="000000"/>
          <w:sz w:val="25"/>
          <w:szCs w:val="25"/>
        </w:rPr>
        <w:t>Главы  сельского</w:t>
      </w:r>
      <w:proofErr w:type="gramEnd"/>
      <w:r w:rsidRPr="003C5280">
        <w:rPr>
          <w:color w:val="000000"/>
          <w:sz w:val="25"/>
          <w:szCs w:val="25"/>
        </w:rPr>
        <w:t xml:space="preserve"> поселения, на территории которого расположен объект.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46" w:name="sub_1294"/>
      <w:bookmarkEnd w:id="45"/>
      <w:r w:rsidRPr="003C5280">
        <w:rPr>
          <w:color w:val="000000"/>
          <w:sz w:val="25"/>
          <w:szCs w:val="25"/>
        </w:rPr>
        <w:t>2.7.4. Органа повседневного управления (ЕДДС Добринского района).</w:t>
      </w:r>
    </w:p>
    <w:bookmarkEnd w:id="46"/>
    <w:p w:rsidR="003C5280" w:rsidRPr="003C5280" w:rsidRDefault="003C5280" w:rsidP="003C5280">
      <w:pPr>
        <w:jc w:val="both"/>
        <w:rPr>
          <w:color w:val="000000"/>
          <w:sz w:val="25"/>
          <w:szCs w:val="25"/>
        </w:rPr>
      </w:pPr>
    </w:p>
    <w:p w:rsidR="003C5280" w:rsidRPr="003C5280" w:rsidRDefault="003C5280" w:rsidP="003C5280">
      <w:pPr>
        <w:jc w:val="center"/>
        <w:rPr>
          <w:b/>
          <w:color w:val="000000"/>
          <w:sz w:val="25"/>
          <w:szCs w:val="25"/>
        </w:rPr>
      </w:pPr>
      <w:bookmarkStart w:id="47" w:name="sub_1003"/>
      <w:r w:rsidRPr="003C5280">
        <w:rPr>
          <w:b/>
          <w:color w:val="000000"/>
          <w:sz w:val="25"/>
          <w:szCs w:val="25"/>
        </w:rPr>
        <w:t xml:space="preserve">3. Порядок создания, совершенствования, реконструкции </w:t>
      </w:r>
      <w:r w:rsidRPr="003C5280">
        <w:rPr>
          <w:b/>
          <w:color w:val="000000"/>
          <w:sz w:val="25"/>
          <w:szCs w:val="25"/>
        </w:rPr>
        <w:br/>
        <w:t>и поддержания в готовности к использованию систем оповещения</w:t>
      </w:r>
    </w:p>
    <w:bookmarkEnd w:id="47"/>
    <w:p w:rsidR="003C5280" w:rsidRPr="003C5280" w:rsidRDefault="003C5280" w:rsidP="003C5280">
      <w:pPr>
        <w:jc w:val="both"/>
        <w:rPr>
          <w:color w:val="000000"/>
          <w:sz w:val="25"/>
          <w:szCs w:val="25"/>
        </w:rPr>
      </w:pP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48" w:name="sub_1032"/>
      <w:r w:rsidRPr="003C5280">
        <w:rPr>
          <w:color w:val="000000"/>
          <w:sz w:val="25"/>
          <w:szCs w:val="25"/>
        </w:rPr>
        <w:t xml:space="preserve">3.1. Администрация сельского поселения создает и поддерживает в состоянии постоянной готовности к использованию муниципальные системы оповещения </w:t>
      </w:r>
      <w:r w:rsidRPr="003C5280">
        <w:rPr>
          <w:color w:val="000000"/>
          <w:sz w:val="25"/>
          <w:szCs w:val="25"/>
        </w:rPr>
        <w:lastRenderedPageBreak/>
        <w:t>населения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r w:rsidRPr="003C5280">
        <w:rPr>
          <w:color w:val="000000"/>
          <w:sz w:val="25"/>
          <w:szCs w:val="25"/>
        </w:rPr>
        <w:t xml:space="preserve">3.2. </w:t>
      </w:r>
      <w:bookmarkStart w:id="49" w:name="sub_1033"/>
      <w:bookmarkEnd w:id="48"/>
      <w:r w:rsidRPr="003C5280">
        <w:rPr>
          <w:color w:val="000000"/>
          <w:sz w:val="25"/>
          <w:szCs w:val="25"/>
        </w:rPr>
        <w:t>Муниципальная система оповещения   сельского поселения совершенствуется и поддерживается в постоянной готовности к применению под руководством главы   сельского поселения, работниками администрации, уполномоченными на решение задач в области гражданской обороны, защиты населения и территорий от чрезвычайных ситуаций, при участии специалистов связи и вещания, осуществляющих свою деятельность на территории муниципального образования.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50" w:name="sub_1034"/>
      <w:bookmarkEnd w:id="49"/>
      <w:r w:rsidRPr="003C5280">
        <w:rPr>
          <w:color w:val="000000"/>
          <w:sz w:val="25"/>
          <w:szCs w:val="25"/>
        </w:rPr>
        <w:t>3.3. Локальные системы оповещения в районах размещения потенциально опасных объектов и объектовые системы оповещения создаются и поддерживаются в постоянной готовности к использованию под руководством руководителей объектов.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51" w:name="sub_1035"/>
      <w:bookmarkEnd w:id="50"/>
      <w:r w:rsidRPr="003C5280">
        <w:rPr>
          <w:color w:val="000000"/>
          <w:sz w:val="25"/>
          <w:szCs w:val="25"/>
        </w:rPr>
        <w:t xml:space="preserve">3.4. Системы оповещения муниципального и объектового уровня являются составной частью системы оповещения регионального уровня и должны быть организационно, технически и </w:t>
      </w:r>
      <w:r w:rsidR="00405498" w:rsidRPr="003C5280">
        <w:rPr>
          <w:color w:val="000000"/>
          <w:sz w:val="25"/>
          <w:szCs w:val="25"/>
        </w:rPr>
        <w:t>програм</w:t>
      </w:r>
      <w:r w:rsidR="00405498">
        <w:rPr>
          <w:color w:val="000000"/>
          <w:sz w:val="25"/>
          <w:szCs w:val="25"/>
        </w:rPr>
        <w:t>м</w:t>
      </w:r>
      <w:bookmarkStart w:id="52" w:name="_GoBack"/>
      <w:bookmarkEnd w:id="52"/>
      <w:r w:rsidR="00405498" w:rsidRPr="003C5280">
        <w:rPr>
          <w:color w:val="000000"/>
          <w:sz w:val="25"/>
          <w:szCs w:val="25"/>
        </w:rPr>
        <w:t>но</w:t>
      </w:r>
      <w:r w:rsidRPr="003C5280">
        <w:rPr>
          <w:color w:val="000000"/>
          <w:sz w:val="25"/>
          <w:szCs w:val="25"/>
        </w:rPr>
        <w:t xml:space="preserve"> с ней совместимы.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53" w:name="sub_1036"/>
      <w:bookmarkEnd w:id="51"/>
      <w:r w:rsidRPr="003C5280">
        <w:rPr>
          <w:color w:val="000000"/>
          <w:sz w:val="25"/>
          <w:szCs w:val="25"/>
        </w:rPr>
        <w:t>3.5. В целях обеспечения устойчивого функционирования систем оповещения при их создании предусматривается создание и использование запасов мобильных средств связи и оповещения.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54" w:name="sub_1037"/>
      <w:bookmarkEnd w:id="53"/>
      <w:r w:rsidRPr="003C5280">
        <w:rPr>
          <w:color w:val="000000"/>
          <w:sz w:val="25"/>
          <w:szCs w:val="25"/>
        </w:rPr>
        <w:t>3.6. Запасы мобильных (возимых и переносных) средств оповещения создаются и поддерживаются в готовности на муниципальном и объектовом уровнях на основании решения руководителя соответствующего уровня.</w:t>
      </w:r>
    </w:p>
    <w:bookmarkEnd w:id="54"/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r w:rsidRPr="003C5280">
        <w:rPr>
          <w:color w:val="000000"/>
          <w:sz w:val="25"/>
          <w:szCs w:val="25"/>
        </w:rPr>
        <w:t>Номенклатура, объем, места размещения, а также порядок накопления, хранения и использования запасов мобильных средств оповещения определяются создающим их органом.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55" w:name="sub_1038"/>
      <w:r w:rsidRPr="003C5280">
        <w:rPr>
          <w:color w:val="000000"/>
          <w:sz w:val="25"/>
          <w:szCs w:val="25"/>
        </w:rPr>
        <w:t>3.7. В целях поддержания в готовности системы оповещения орган местного самоуправления планирует и проводит проверки систем оповещения, совместно с предприятиями связи и вещания, обсуживающими системы оповещения.</w:t>
      </w:r>
    </w:p>
    <w:bookmarkEnd w:id="55"/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r w:rsidRPr="003C5280">
        <w:rPr>
          <w:color w:val="000000"/>
          <w:sz w:val="25"/>
          <w:szCs w:val="25"/>
        </w:rPr>
        <w:t xml:space="preserve">Проверки систем оповещения проводятся с участием представителей организаций связи и операторов связи. 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56" w:name="sub_1039"/>
      <w:r w:rsidRPr="003C5280">
        <w:rPr>
          <w:color w:val="000000"/>
          <w:sz w:val="25"/>
          <w:szCs w:val="25"/>
        </w:rPr>
        <w:t>3.9. Эксплуатационно-техническое обслуживание средств оповещения организуется органами местного самоуправления, организациями и проводится предприятиями связи и вещания.</w:t>
      </w:r>
    </w:p>
    <w:p w:rsidR="003C5280" w:rsidRPr="003C5280" w:rsidRDefault="003C5280" w:rsidP="003C5280">
      <w:pPr>
        <w:jc w:val="center"/>
        <w:rPr>
          <w:b/>
          <w:color w:val="000000"/>
          <w:sz w:val="25"/>
          <w:szCs w:val="25"/>
        </w:rPr>
      </w:pPr>
      <w:bookmarkStart w:id="57" w:name="sub_1004"/>
      <w:bookmarkEnd w:id="56"/>
    </w:p>
    <w:p w:rsidR="003C5280" w:rsidRPr="003C5280" w:rsidRDefault="003C5280" w:rsidP="003C5280">
      <w:pPr>
        <w:jc w:val="center"/>
        <w:rPr>
          <w:b/>
          <w:color w:val="000000"/>
          <w:sz w:val="25"/>
          <w:szCs w:val="25"/>
        </w:rPr>
      </w:pPr>
      <w:r w:rsidRPr="003C5280">
        <w:rPr>
          <w:b/>
          <w:color w:val="000000"/>
          <w:sz w:val="25"/>
          <w:szCs w:val="25"/>
        </w:rPr>
        <w:t>4. Использование систем оповещения</w:t>
      </w:r>
    </w:p>
    <w:bookmarkEnd w:id="57"/>
    <w:p w:rsidR="003C5280" w:rsidRPr="003C5280" w:rsidRDefault="003C5280" w:rsidP="003C5280">
      <w:pPr>
        <w:jc w:val="both"/>
        <w:rPr>
          <w:color w:val="000000"/>
          <w:sz w:val="25"/>
          <w:szCs w:val="25"/>
        </w:rPr>
      </w:pPr>
      <w:r w:rsidRPr="003C5280">
        <w:rPr>
          <w:color w:val="000000"/>
          <w:sz w:val="25"/>
          <w:szCs w:val="25"/>
        </w:rPr>
        <w:tab/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58" w:name="sub_1041"/>
      <w:r w:rsidRPr="003C5280">
        <w:rPr>
          <w:color w:val="000000"/>
          <w:sz w:val="25"/>
          <w:szCs w:val="25"/>
        </w:rPr>
        <w:t xml:space="preserve">4.1. Системы оповещения задействуются при угрозе возникновения или </w:t>
      </w:r>
      <w:r w:rsidRPr="003C5280">
        <w:rPr>
          <w:color w:val="000000"/>
          <w:sz w:val="25"/>
          <w:szCs w:val="25"/>
        </w:rPr>
        <w:br/>
        <w:t>при возникновении чрезвычайных ситуаций природного и техногенного характера, а также при опасностях, возникающих при ведении военных действий или вследствие этих действий.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r w:rsidRPr="003C5280">
        <w:rPr>
          <w:color w:val="000000"/>
          <w:sz w:val="25"/>
          <w:szCs w:val="25"/>
        </w:rPr>
        <w:t>4.2. Администрация сельского поселения обеспечивает своевременное оповещение населения, в том числе экстренное оповещение населения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59" w:name="sub_1042"/>
      <w:bookmarkEnd w:id="58"/>
      <w:r w:rsidRPr="003C5280">
        <w:rPr>
          <w:color w:val="000000"/>
          <w:sz w:val="25"/>
          <w:szCs w:val="25"/>
        </w:rPr>
        <w:t xml:space="preserve">4.3. Основным способом оповещения и информирования населения является включение </w:t>
      </w:r>
      <w:proofErr w:type="spellStart"/>
      <w:r w:rsidRPr="003C5280">
        <w:rPr>
          <w:color w:val="000000"/>
          <w:sz w:val="25"/>
          <w:szCs w:val="25"/>
        </w:rPr>
        <w:t>электросиренного</w:t>
      </w:r>
      <w:proofErr w:type="spellEnd"/>
      <w:r w:rsidRPr="003C5280">
        <w:rPr>
          <w:color w:val="000000"/>
          <w:sz w:val="25"/>
          <w:szCs w:val="25"/>
        </w:rPr>
        <w:t xml:space="preserve"> оповещения с последующей передачей речевой информации.  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60" w:name="sub_1043"/>
      <w:bookmarkEnd w:id="59"/>
      <w:r w:rsidRPr="003C5280">
        <w:rPr>
          <w:color w:val="000000"/>
          <w:sz w:val="25"/>
          <w:szCs w:val="25"/>
        </w:rPr>
        <w:t>4.4. Дополнительным способом оповещения и информирования населения, находящегося вне зон действия систем оповещения, является передача речевой информации с использованием носимых и подвижных громкоговорящих установок.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61" w:name="sub_1044"/>
      <w:bookmarkEnd w:id="60"/>
      <w:r w:rsidRPr="003C5280">
        <w:rPr>
          <w:color w:val="000000"/>
          <w:sz w:val="25"/>
          <w:szCs w:val="25"/>
        </w:rPr>
        <w:lastRenderedPageBreak/>
        <w:t>4.5. Решение на использование систем оповещения принимаются: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62" w:name="sub_1441"/>
      <w:bookmarkEnd w:id="61"/>
      <w:r w:rsidRPr="003C5280">
        <w:rPr>
          <w:color w:val="000000"/>
          <w:sz w:val="25"/>
          <w:szCs w:val="25"/>
        </w:rPr>
        <w:t xml:space="preserve">4.5.1. </w:t>
      </w:r>
      <w:bookmarkStart w:id="63" w:name="sub_1442"/>
      <w:bookmarkEnd w:id="62"/>
      <w:r w:rsidRPr="003C5280">
        <w:rPr>
          <w:color w:val="000000"/>
          <w:sz w:val="25"/>
          <w:szCs w:val="25"/>
        </w:rPr>
        <w:t>Муниципальных систем оповещения на территории   сельского поселения- главой   сельского поселения или лицами их заменяющими.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64" w:name="sub_1443"/>
      <w:bookmarkEnd w:id="63"/>
      <w:r w:rsidRPr="003C5280">
        <w:rPr>
          <w:color w:val="000000"/>
          <w:sz w:val="25"/>
          <w:szCs w:val="25"/>
        </w:rPr>
        <w:t xml:space="preserve">4.5.2. Локальной системы оповещения - руководителем потенциально опасного объекта или </w:t>
      </w:r>
      <w:proofErr w:type="gramStart"/>
      <w:r w:rsidRPr="003C5280">
        <w:rPr>
          <w:color w:val="000000"/>
          <w:sz w:val="25"/>
          <w:szCs w:val="25"/>
        </w:rPr>
        <w:t>лицом</w:t>
      </w:r>
      <w:proofErr w:type="gramEnd"/>
      <w:r w:rsidRPr="003C5280">
        <w:rPr>
          <w:color w:val="000000"/>
          <w:sz w:val="25"/>
          <w:szCs w:val="25"/>
        </w:rPr>
        <w:t xml:space="preserve"> его замещающим. В исключительных случаях, не терпящих отлагательства, решение об использовании локальной системы оповещения может быть принято диспетчером (дежурным) потенциально опасного объекта.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65" w:name="sub_1444"/>
      <w:bookmarkEnd w:id="64"/>
      <w:r w:rsidRPr="003C5280">
        <w:rPr>
          <w:color w:val="000000"/>
          <w:sz w:val="25"/>
          <w:szCs w:val="25"/>
        </w:rPr>
        <w:t>4.5.3. Объектовой системы оповещения предприятий производственной и социальной сферы - руководителями предприятий или лицами его замещающими.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66" w:name="sub_1045"/>
      <w:bookmarkEnd w:id="65"/>
      <w:r w:rsidRPr="003C5280">
        <w:rPr>
          <w:color w:val="000000"/>
          <w:sz w:val="25"/>
          <w:szCs w:val="25"/>
        </w:rPr>
        <w:t>4.6. Право в исключительных случаях отдавать распоряжения на задействование муниципальной системы оповещения на территории Добринского района предоставляется руководителю органа, специально уполномоченного на решение задач в области гражданской обороны, защиты населения и территорий от чрезвычайных ситуаций администрации Добринского района.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67" w:name="sub_1046"/>
      <w:bookmarkEnd w:id="66"/>
      <w:r w:rsidRPr="003C5280">
        <w:rPr>
          <w:color w:val="000000"/>
          <w:sz w:val="25"/>
          <w:szCs w:val="25"/>
        </w:rPr>
        <w:t xml:space="preserve"> </w:t>
      </w:r>
      <w:bookmarkStart w:id="68" w:name="sub_1047"/>
      <w:bookmarkEnd w:id="67"/>
      <w:r w:rsidRPr="003C5280">
        <w:rPr>
          <w:color w:val="000000"/>
          <w:sz w:val="25"/>
          <w:szCs w:val="25"/>
        </w:rPr>
        <w:t xml:space="preserve">4.7. Непосредственные действия (работы) по использованию систем оповещения осуществляются органом повседневного управления (ЕДДС Добринского района).  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69" w:name="sub_1048"/>
      <w:bookmarkEnd w:id="68"/>
      <w:r w:rsidRPr="003C5280">
        <w:rPr>
          <w:color w:val="000000"/>
          <w:sz w:val="25"/>
          <w:szCs w:val="25"/>
        </w:rPr>
        <w:t>4.8. Орган управления, специально уполномоченный на решение задач в области гражданской обороны, защиты населения и территорий от чрезвычайных ситуаций администрации Добринского района: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70" w:name="sub_1481"/>
      <w:bookmarkEnd w:id="69"/>
      <w:r w:rsidRPr="003C5280">
        <w:rPr>
          <w:color w:val="000000"/>
          <w:sz w:val="25"/>
          <w:szCs w:val="25"/>
        </w:rPr>
        <w:t>4.8.1. Разрабатывает тексты речевых сообщений для оповещения и информирования населения и организует их запись на бумажном и электронных носителях.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71" w:name="sub_1483"/>
      <w:bookmarkEnd w:id="70"/>
      <w:r w:rsidRPr="003C5280">
        <w:rPr>
          <w:color w:val="000000"/>
          <w:sz w:val="25"/>
          <w:szCs w:val="25"/>
        </w:rPr>
        <w:t xml:space="preserve">4.8.2. Планирует и </w:t>
      </w:r>
      <w:proofErr w:type="gramStart"/>
      <w:r w:rsidRPr="003C5280">
        <w:rPr>
          <w:color w:val="000000"/>
          <w:sz w:val="25"/>
          <w:szCs w:val="25"/>
        </w:rPr>
        <w:t>проводит  проверки</w:t>
      </w:r>
      <w:proofErr w:type="gramEnd"/>
      <w:r w:rsidRPr="003C5280">
        <w:rPr>
          <w:color w:val="000000"/>
          <w:sz w:val="25"/>
          <w:szCs w:val="25"/>
        </w:rPr>
        <w:t xml:space="preserve"> систем оповещения, тренировки по передаче сигналов оповещения и речевой информации.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72" w:name="sub_1484"/>
      <w:bookmarkEnd w:id="71"/>
      <w:r w:rsidRPr="003C5280">
        <w:rPr>
          <w:color w:val="000000"/>
          <w:sz w:val="25"/>
          <w:szCs w:val="25"/>
        </w:rPr>
        <w:t xml:space="preserve">4.8.3. </w:t>
      </w:r>
      <w:proofErr w:type="gramStart"/>
      <w:r w:rsidRPr="003C5280">
        <w:rPr>
          <w:color w:val="000000"/>
          <w:sz w:val="25"/>
          <w:szCs w:val="25"/>
        </w:rPr>
        <w:t>Разрабатывает  порядок</w:t>
      </w:r>
      <w:proofErr w:type="gramEnd"/>
      <w:r w:rsidRPr="003C5280">
        <w:rPr>
          <w:color w:val="000000"/>
          <w:sz w:val="25"/>
          <w:szCs w:val="25"/>
        </w:rPr>
        <w:t xml:space="preserve"> взаимодействия дежурных (дежурно-диспетчерских) служб при передаче сигналов оповещения и речевой информации.</w:t>
      </w:r>
    </w:p>
    <w:bookmarkEnd w:id="72"/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r w:rsidRPr="003C5280">
        <w:rPr>
          <w:color w:val="000000"/>
          <w:sz w:val="25"/>
          <w:szCs w:val="25"/>
        </w:rPr>
        <w:t xml:space="preserve"> </w:t>
      </w:r>
      <w:bookmarkStart w:id="73" w:name="sub_1410"/>
      <w:r w:rsidRPr="003C5280">
        <w:rPr>
          <w:color w:val="000000"/>
          <w:sz w:val="25"/>
          <w:szCs w:val="25"/>
        </w:rPr>
        <w:t xml:space="preserve">4.9. Органы местного самоуправления муниципальных образований </w:t>
      </w:r>
      <w:r w:rsidRPr="003C5280">
        <w:rPr>
          <w:color w:val="000000"/>
          <w:sz w:val="25"/>
          <w:szCs w:val="25"/>
        </w:rPr>
        <w:br/>
        <w:t>Добринского района, руководители потенциально опасных объектов, объектов производственной и социальной сферы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74" w:name="sub_1411"/>
      <w:bookmarkEnd w:id="73"/>
      <w:r w:rsidRPr="003C5280">
        <w:rPr>
          <w:color w:val="000000"/>
          <w:sz w:val="25"/>
          <w:szCs w:val="25"/>
        </w:rPr>
        <w:t>4.10. Обо всех случаях (санкционированных и несанкционированных) использования систем оповещения докладывается в орган, специально уполномоченный решать задачи в области гражданской обороны, предупреждения и ликвидации чрезвычайных ситуаций.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r w:rsidRPr="003C5280">
        <w:rPr>
          <w:color w:val="000000"/>
          <w:sz w:val="25"/>
          <w:szCs w:val="25"/>
        </w:rPr>
        <w:t xml:space="preserve">4.11. Органы местного самоуправления муниципальных образований </w:t>
      </w:r>
      <w:r w:rsidRPr="003C5280">
        <w:rPr>
          <w:color w:val="000000"/>
          <w:sz w:val="25"/>
          <w:szCs w:val="25"/>
        </w:rPr>
        <w:br/>
        <w:t>Добринского района самостоятельно осуществляют сбор информации в области защиты населения и территорий от чрезвычайных ситуаций и обмен такой информацией.</w:t>
      </w:r>
    </w:p>
    <w:bookmarkEnd w:id="74"/>
    <w:p w:rsidR="003C5280" w:rsidRPr="003C5280" w:rsidRDefault="003C5280" w:rsidP="003C5280">
      <w:pPr>
        <w:jc w:val="both"/>
        <w:rPr>
          <w:color w:val="000000"/>
          <w:sz w:val="25"/>
          <w:szCs w:val="25"/>
        </w:rPr>
      </w:pPr>
    </w:p>
    <w:p w:rsidR="003C5280" w:rsidRPr="003C5280" w:rsidRDefault="003C5280" w:rsidP="003C5280">
      <w:pPr>
        <w:jc w:val="center"/>
        <w:rPr>
          <w:b/>
          <w:color w:val="000000"/>
          <w:sz w:val="25"/>
          <w:szCs w:val="25"/>
        </w:rPr>
      </w:pPr>
      <w:bookmarkStart w:id="75" w:name="sub_1005"/>
      <w:r w:rsidRPr="003C5280">
        <w:rPr>
          <w:b/>
          <w:color w:val="000000"/>
          <w:sz w:val="25"/>
          <w:szCs w:val="25"/>
        </w:rPr>
        <w:t>5. Сигналы оповещения</w:t>
      </w:r>
    </w:p>
    <w:bookmarkEnd w:id="75"/>
    <w:p w:rsidR="003C5280" w:rsidRPr="003C5280" w:rsidRDefault="003C5280" w:rsidP="003C5280">
      <w:pPr>
        <w:jc w:val="both"/>
        <w:rPr>
          <w:color w:val="000000"/>
          <w:sz w:val="25"/>
          <w:szCs w:val="25"/>
        </w:rPr>
      </w:pP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76" w:name="sub_1051"/>
      <w:r w:rsidRPr="003C5280">
        <w:rPr>
          <w:color w:val="000000"/>
          <w:sz w:val="25"/>
          <w:szCs w:val="25"/>
        </w:rPr>
        <w:t>5.1. Сигнал оповещения - это условный сигнал, передаваемый по системе оповещения и являющийся командой для проведения определенных мероприятий органами местного самоуправления Добринского района, органами, осуществляющими управление силами и средствами районного звена РСЧС, предприятиями, организациями и населением.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77" w:name="sub_1052"/>
      <w:bookmarkEnd w:id="76"/>
      <w:r w:rsidRPr="003C5280">
        <w:rPr>
          <w:color w:val="000000"/>
          <w:sz w:val="25"/>
          <w:szCs w:val="25"/>
        </w:rPr>
        <w:t xml:space="preserve">5.2. Для привлечения внимания населения перед передачей экстренной речевой информации установлен единый предупредительный сигнал «ВНИМАНИЕ ВСЕМ!», техническим способом доведения которого является звучание </w:t>
      </w:r>
      <w:proofErr w:type="spellStart"/>
      <w:r w:rsidRPr="003C5280">
        <w:rPr>
          <w:color w:val="000000"/>
          <w:sz w:val="25"/>
          <w:szCs w:val="25"/>
        </w:rPr>
        <w:t>электросирен</w:t>
      </w:r>
      <w:proofErr w:type="spellEnd"/>
      <w:r w:rsidRPr="003C5280">
        <w:rPr>
          <w:color w:val="000000"/>
          <w:sz w:val="25"/>
          <w:szCs w:val="25"/>
        </w:rPr>
        <w:t>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78" w:name="sub_1053"/>
      <w:bookmarkEnd w:id="77"/>
      <w:r w:rsidRPr="003C5280">
        <w:rPr>
          <w:color w:val="000000"/>
          <w:sz w:val="25"/>
          <w:szCs w:val="25"/>
        </w:rPr>
        <w:lastRenderedPageBreak/>
        <w:t>5.3. Дублирующими техническими средствами подачи сигнала «ВНИМАНИЕ ВСЕМ!» являются транспортные гудки, подвижные и носимые громкоговорящие установки, другие сигнальные средства.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79" w:name="sub_1054"/>
      <w:bookmarkEnd w:id="78"/>
      <w:r w:rsidRPr="003C5280">
        <w:rPr>
          <w:color w:val="000000"/>
          <w:sz w:val="25"/>
          <w:szCs w:val="25"/>
        </w:rPr>
        <w:t xml:space="preserve">5.4. По сигналу «ВНИМАНИЕ ВСЕМ!» население, рабочие и служащие предприятий, учреждений и организаций обязаны включить телевизионные приемники </w:t>
      </w:r>
      <w:r w:rsidRPr="003C5280">
        <w:rPr>
          <w:color w:val="000000"/>
          <w:sz w:val="25"/>
          <w:szCs w:val="25"/>
        </w:rPr>
        <w:br/>
        <w:t>для прослушивания экстренных сообщений, просмотра текстовых сообщений.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80" w:name="sub_1055"/>
      <w:bookmarkEnd w:id="79"/>
      <w:r w:rsidRPr="003C5280">
        <w:rPr>
          <w:color w:val="000000"/>
          <w:sz w:val="25"/>
          <w:szCs w:val="25"/>
        </w:rPr>
        <w:t>5.5. При отсутствии телевизионного вещания доведение информации осуществляется подвижными и носимыми громкоговорящими установками, по сети связи общего пользования, ведомственным каналам связи</w:t>
      </w:r>
      <w:bookmarkStart w:id="81" w:name="sub_1056"/>
      <w:bookmarkEnd w:id="80"/>
      <w:r w:rsidRPr="003C5280">
        <w:rPr>
          <w:color w:val="000000"/>
          <w:sz w:val="25"/>
          <w:szCs w:val="25"/>
        </w:rPr>
        <w:t>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r w:rsidRPr="003C5280">
        <w:rPr>
          <w:color w:val="000000"/>
          <w:sz w:val="25"/>
          <w:szCs w:val="25"/>
        </w:rPr>
        <w:t>5.6. В системе гражданской обороны установлены следующие сигналы оповещения: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82" w:name="sub_1561"/>
      <w:bookmarkEnd w:id="81"/>
      <w:r w:rsidRPr="003C5280">
        <w:rPr>
          <w:color w:val="000000"/>
          <w:sz w:val="25"/>
          <w:szCs w:val="25"/>
        </w:rPr>
        <w:t xml:space="preserve">5.6.1. 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</w:t>
      </w:r>
      <w:proofErr w:type="spellStart"/>
      <w:r w:rsidRPr="003C5280">
        <w:rPr>
          <w:color w:val="000000"/>
          <w:sz w:val="25"/>
          <w:szCs w:val="25"/>
        </w:rPr>
        <w:t>электросирен</w:t>
      </w:r>
      <w:proofErr w:type="spellEnd"/>
      <w:r w:rsidRPr="003C5280">
        <w:rPr>
          <w:color w:val="000000"/>
          <w:sz w:val="25"/>
          <w:szCs w:val="25"/>
        </w:rPr>
        <w:t>. Сигнал повторяется несколько раз и дублируется сиренами и прерывистыми гудками на транспорте.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83" w:name="sub_1562"/>
      <w:bookmarkEnd w:id="82"/>
      <w:r w:rsidRPr="003C5280">
        <w:rPr>
          <w:color w:val="000000"/>
          <w:sz w:val="25"/>
          <w:szCs w:val="25"/>
        </w:rPr>
        <w:t>5.6.2. Сигнал «ОТБОЙ ВОЗДУШНОЙ ТРЕВОГИ» подается, если удар не состоялся или его последствия не представляют опасности для укрываемого населения. Для передачи сигнала используются телевизионные приемники, подвижные громкоговорящие установки.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84" w:name="sub_1563"/>
      <w:bookmarkEnd w:id="83"/>
      <w:r w:rsidRPr="003C5280">
        <w:rPr>
          <w:color w:val="000000"/>
          <w:sz w:val="25"/>
          <w:szCs w:val="25"/>
        </w:rPr>
        <w:t>5.6.3. 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 Для подачи сигнала используются телевизионные приемники, а также другие местные технические средства связи и оповещения.</w:t>
      </w:r>
    </w:p>
    <w:p w:rsidR="003C5280" w:rsidRPr="003C5280" w:rsidRDefault="003C5280" w:rsidP="003C5280">
      <w:pPr>
        <w:ind w:firstLine="567"/>
        <w:jc w:val="both"/>
        <w:rPr>
          <w:color w:val="000000"/>
          <w:sz w:val="25"/>
          <w:szCs w:val="25"/>
        </w:rPr>
      </w:pPr>
      <w:bookmarkStart w:id="85" w:name="sub_1564"/>
      <w:bookmarkEnd w:id="84"/>
      <w:r w:rsidRPr="003C5280">
        <w:rPr>
          <w:color w:val="000000"/>
          <w:sz w:val="25"/>
          <w:szCs w:val="25"/>
        </w:rPr>
        <w:t>5.6.4. Сигнал «ХИМИЧЕСКАЯ ТРЕВОГА» подается при угрозе или обнаружении химического, а также бактериологического заражения. Для подачи сигнала используются телевизионные приемники, а также другие средства связи и оповещения.</w:t>
      </w:r>
    </w:p>
    <w:p w:rsidR="003C5280" w:rsidRPr="003C5280" w:rsidRDefault="003C5280" w:rsidP="003C5280">
      <w:pPr>
        <w:ind w:firstLine="567"/>
        <w:jc w:val="both"/>
        <w:rPr>
          <w:sz w:val="25"/>
          <w:szCs w:val="25"/>
        </w:rPr>
      </w:pPr>
      <w:bookmarkStart w:id="86" w:name="sub_1057"/>
      <w:bookmarkEnd w:id="85"/>
      <w:r w:rsidRPr="003C5280">
        <w:rPr>
          <w:color w:val="000000"/>
          <w:sz w:val="25"/>
          <w:szCs w:val="25"/>
        </w:rPr>
        <w:t>5.7. Оповещение населения об угрозе возникновения или о возникновении чрезвычайных ситуаций природного и техногенного характера, о стихийных бедствиях или угрозе их возникновения, о последствиях крупных аварий и катастроф осуществляются путем передачи экстренных сообщений о чрезвычайных ситуациях и действиях населения по телефонной связи, стационарным, подвижным и носимым громкоговорящим установкам   и иным доступным источникам вещания.</w:t>
      </w:r>
      <w:bookmarkEnd w:id="86"/>
    </w:p>
    <w:p w:rsidR="00076107" w:rsidRPr="003C5280" w:rsidRDefault="00076107">
      <w:pPr>
        <w:rPr>
          <w:sz w:val="25"/>
          <w:szCs w:val="25"/>
        </w:rPr>
      </w:pPr>
    </w:p>
    <w:sectPr w:rsidR="00076107" w:rsidRPr="003C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80"/>
    <w:rsid w:val="00076107"/>
    <w:rsid w:val="003C5280"/>
    <w:rsid w:val="0040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F33EB5-C249-4033-8612-1016E0B8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C5280"/>
    <w:rPr>
      <w:b/>
      <w:bCs/>
      <w:sz w:val="20"/>
      <w:szCs w:val="20"/>
    </w:rPr>
  </w:style>
  <w:style w:type="paragraph" w:customStyle="1" w:styleId="ConsNormal">
    <w:name w:val="ConsNormal"/>
    <w:rsid w:val="003C52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C5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\Downloads\o-sisteme-opovescheniy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2016-01-27T16:15:00Z</dcterms:created>
  <dcterms:modified xsi:type="dcterms:W3CDTF">2016-01-27T16:29:00Z</dcterms:modified>
</cp:coreProperties>
</file>