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51" w:rsidRPr="00D87C51" w:rsidRDefault="00D87C51" w:rsidP="00D87C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7C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Полномочия главы</w:t>
      </w:r>
    </w:p>
    <w:p w:rsidR="00D87C51" w:rsidRPr="00616552" w:rsidRDefault="00D87C51" w:rsidP="00D87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Глава</w:t>
      </w:r>
      <w:r w:rsidR="00616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Pr="00D87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поселения, как высшее должностное лицо, обладает следующими </w:t>
      </w:r>
      <w:r w:rsidRPr="00616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полномочиями:</w:t>
      </w:r>
    </w:p>
    <w:p w:rsidR="00616552" w:rsidRPr="00616552" w:rsidRDefault="00616552" w:rsidP="00616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552">
        <w:rPr>
          <w:rFonts w:ascii="Times New Roman" w:hAnsi="Times New Roman" w:cs="Times New Roman"/>
          <w:sz w:val="24"/>
          <w:szCs w:val="24"/>
        </w:rPr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616552" w:rsidRPr="00616552" w:rsidRDefault="00616552" w:rsidP="00616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552">
        <w:rPr>
          <w:rFonts w:ascii="Times New Roman" w:hAnsi="Times New Roman" w:cs="Times New Roman"/>
          <w:sz w:val="24"/>
          <w:szCs w:val="24"/>
        </w:rPr>
        <w:t>2) подписывает и обнародует в порядке, установленном настоящим Уставом, нормативные правовые акты, принятые Советом депутатов сельского поселения;</w:t>
      </w:r>
    </w:p>
    <w:p w:rsidR="00616552" w:rsidRPr="00616552" w:rsidRDefault="00616552" w:rsidP="00616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552">
        <w:rPr>
          <w:rFonts w:ascii="Times New Roman" w:hAnsi="Times New Roman" w:cs="Times New Roman"/>
          <w:sz w:val="24"/>
          <w:szCs w:val="24"/>
        </w:rPr>
        <w:t>3) издает в пределах своих полномочий правовые акты;</w:t>
      </w:r>
    </w:p>
    <w:p w:rsidR="00616552" w:rsidRPr="00616552" w:rsidRDefault="00616552" w:rsidP="00616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552">
        <w:rPr>
          <w:rFonts w:ascii="Times New Roman" w:hAnsi="Times New Roman" w:cs="Times New Roman"/>
          <w:sz w:val="24"/>
          <w:szCs w:val="24"/>
        </w:rPr>
        <w:t>4) вправе требовать созыва внеочередного заседания Совета депутатов сельского поселения;</w:t>
      </w:r>
    </w:p>
    <w:p w:rsidR="00616552" w:rsidRPr="00616552" w:rsidRDefault="00616552" w:rsidP="00616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552">
        <w:rPr>
          <w:rFonts w:ascii="Times New Roman" w:hAnsi="Times New Roman" w:cs="Times New Roman"/>
          <w:sz w:val="24"/>
          <w:szCs w:val="24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Липецкой области.</w:t>
      </w:r>
    </w:p>
    <w:p w:rsidR="00D87C51" w:rsidRDefault="00D87C51" w:rsidP="00D87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Глава</w:t>
      </w:r>
      <w:r w:rsidR="00616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bookmarkStart w:id="0" w:name="_GoBack"/>
      <w:bookmarkEnd w:id="0"/>
      <w:r w:rsidRPr="00D87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поселения, как </w:t>
      </w:r>
      <w:proofErr w:type="gramStart"/>
      <w:r w:rsidRPr="00D87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исполняющий</w:t>
      </w:r>
      <w:proofErr w:type="gramEnd"/>
      <w:r w:rsidRPr="00D87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полномочия главы администрации, обладает следующими полномочиями:</w:t>
      </w:r>
    </w:p>
    <w:p w:rsidR="00616552" w:rsidRPr="00616552" w:rsidRDefault="00616552" w:rsidP="00616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552">
        <w:rPr>
          <w:rFonts w:ascii="Times New Roman" w:hAnsi="Times New Roman" w:cs="Times New Roman"/>
          <w:sz w:val="24"/>
          <w:szCs w:val="24"/>
        </w:rPr>
        <w:t xml:space="preserve">1) организация </w:t>
      </w:r>
      <w:proofErr w:type="gramStart"/>
      <w:r w:rsidRPr="00616552">
        <w:rPr>
          <w:rFonts w:ascii="Times New Roman" w:hAnsi="Times New Roman" w:cs="Times New Roman"/>
          <w:sz w:val="24"/>
          <w:szCs w:val="24"/>
        </w:rPr>
        <w:t>выполнения решений Совета депутатов сельского поселения</w:t>
      </w:r>
      <w:proofErr w:type="gramEnd"/>
      <w:r w:rsidRPr="00616552">
        <w:rPr>
          <w:rFonts w:ascii="Times New Roman" w:hAnsi="Times New Roman" w:cs="Times New Roman"/>
          <w:sz w:val="24"/>
          <w:szCs w:val="24"/>
        </w:rPr>
        <w:t xml:space="preserve"> в пределах своих полномочий;</w:t>
      </w:r>
    </w:p>
    <w:p w:rsidR="00616552" w:rsidRPr="00616552" w:rsidRDefault="00616552" w:rsidP="00616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552">
        <w:rPr>
          <w:rFonts w:ascii="Times New Roman" w:hAnsi="Times New Roman" w:cs="Times New Roman"/>
          <w:sz w:val="24"/>
          <w:szCs w:val="24"/>
        </w:rPr>
        <w:t>2) внесение в Совет депутатов сельского поселения проектов муниципальных правовых актов;</w:t>
      </w:r>
    </w:p>
    <w:p w:rsidR="00616552" w:rsidRPr="00616552" w:rsidRDefault="00616552" w:rsidP="00616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552">
        <w:rPr>
          <w:rFonts w:ascii="Times New Roman" w:hAnsi="Times New Roman" w:cs="Times New Roman"/>
          <w:sz w:val="24"/>
          <w:szCs w:val="24"/>
        </w:rPr>
        <w:t xml:space="preserve">3) представление на утверждение </w:t>
      </w:r>
      <w:proofErr w:type="gramStart"/>
      <w:r w:rsidRPr="00616552">
        <w:rPr>
          <w:rFonts w:ascii="Times New Roman" w:hAnsi="Times New Roman" w:cs="Times New Roman"/>
          <w:sz w:val="24"/>
          <w:szCs w:val="24"/>
        </w:rPr>
        <w:t>Совета депутатов сельского поселения проекта бюджета сельского поселения</w:t>
      </w:r>
      <w:proofErr w:type="gramEnd"/>
      <w:r w:rsidRPr="00616552">
        <w:rPr>
          <w:rFonts w:ascii="Times New Roman" w:hAnsi="Times New Roman" w:cs="Times New Roman"/>
          <w:sz w:val="24"/>
          <w:szCs w:val="24"/>
        </w:rPr>
        <w:t xml:space="preserve"> и отчета о его исполнении;</w:t>
      </w:r>
    </w:p>
    <w:p w:rsidR="00616552" w:rsidRPr="00616552" w:rsidRDefault="00616552" w:rsidP="00616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552">
        <w:rPr>
          <w:rFonts w:ascii="Times New Roman" w:hAnsi="Times New Roman" w:cs="Times New Roman"/>
          <w:sz w:val="24"/>
          <w:szCs w:val="24"/>
        </w:rPr>
        <w:t xml:space="preserve">4) представление на рассмотрение </w:t>
      </w:r>
      <w:proofErr w:type="gramStart"/>
      <w:r w:rsidRPr="00616552">
        <w:rPr>
          <w:rFonts w:ascii="Times New Roman" w:hAnsi="Times New Roman" w:cs="Times New Roman"/>
          <w:sz w:val="24"/>
          <w:szCs w:val="24"/>
        </w:rPr>
        <w:t>Совета депутатов сельского поселения проектов нормативных актов</w:t>
      </w:r>
      <w:proofErr w:type="gramEnd"/>
      <w:r w:rsidRPr="00616552">
        <w:rPr>
          <w:rFonts w:ascii="Times New Roman" w:hAnsi="Times New Roman" w:cs="Times New Roman"/>
          <w:sz w:val="24"/>
          <w:szCs w:val="24"/>
        </w:rPr>
        <w:t xml:space="preserve"> о введении или отмене местных налогов и сборов, а также других правовых актов, предусматривающих расходы, покрываемые за счет средств бюджета сельского поселения;</w:t>
      </w:r>
    </w:p>
    <w:p w:rsidR="00616552" w:rsidRPr="00616552" w:rsidRDefault="00616552" w:rsidP="00616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552">
        <w:rPr>
          <w:rFonts w:ascii="Times New Roman" w:hAnsi="Times New Roman" w:cs="Times New Roman"/>
          <w:sz w:val="24"/>
          <w:szCs w:val="24"/>
        </w:rPr>
        <w:t>5) формирование администрации сельского поселения и руководство ее деятельностью;</w:t>
      </w:r>
    </w:p>
    <w:p w:rsidR="00616552" w:rsidRPr="00616552" w:rsidRDefault="00616552" w:rsidP="00616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552">
        <w:rPr>
          <w:rFonts w:ascii="Times New Roman" w:hAnsi="Times New Roman" w:cs="Times New Roman"/>
          <w:sz w:val="24"/>
          <w:szCs w:val="24"/>
        </w:rPr>
        <w:t>6) назначение и освобождение от должности работников администрации сельского поселения, а также руководителей муниципальных предприятий и учреждений;</w:t>
      </w:r>
    </w:p>
    <w:p w:rsidR="00616552" w:rsidRPr="00616552" w:rsidRDefault="00616552" w:rsidP="00616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552">
        <w:rPr>
          <w:rFonts w:ascii="Times New Roman" w:hAnsi="Times New Roman" w:cs="Times New Roman"/>
          <w:sz w:val="24"/>
          <w:szCs w:val="24"/>
        </w:rPr>
        <w:t>7) представление на утверждение Совета депутатов сельского поселения планов и программ социально-экономического развития сельского поселения, отчетов об их исполнении;</w:t>
      </w:r>
    </w:p>
    <w:p w:rsidR="00616552" w:rsidRPr="00616552" w:rsidRDefault="00616552" w:rsidP="00616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552">
        <w:rPr>
          <w:rFonts w:ascii="Times New Roman" w:hAnsi="Times New Roman" w:cs="Times New Roman"/>
          <w:sz w:val="24"/>
          <w:szCs w:val="24"/>
        </w:rPr>
        <w:t>8) принятие мер по обеспечению и защите интересов сельского поселения в суде, арбитражном суде, а также в соответствующих органах государственной власти и управления;</w:t>
      </w:r>
    </w:p>
    <w:p w:rsidR="00616552" w:rsidRPr="00616552" w:rsidRDefault="00616552" w:rsidP="00616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552">
        <w:rPr>
          <w:rFonts w:ascii="Times New Roman" w:hAnsi="Times New Roman" w:cs="Times New Roman"/>
          <w:sz w:val="24"/>
          <w:szCs w:val="24"/>
        </w:rPr>
        <w:t>9) осуществление личного приема граждан не реже одного раза в месяц;</w:t>
      </w:r>
    </w:p>
    <w:p w:rsidR="00616552" w:rsidRPr="00616552" w:rsidRDefault="00616552" w:rsidP="00616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552">
        <w:rPr>
          <w:rFonts w:ascii="Times New Roman" w:hAnsi="Times New Roman" w:cs="Times New Roman"/>
          <w:sz w:val="24"/>
          <w:szCs w:val="24"/>
        </w:rPr>
        <w:t>10) рассмотрение предложений, заявлений и жалоб граждан, принятие по ним решений;</w:t>
      </w:r>
    </w:p>
    <w:p w:rsidR="00616552" w:rsidRPr="00616552" w:rsidRDefault="00616552" w:rsidP="006165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552">
        <w:rPr>
          <w:rFonts w:ascii="Times New Roman" w:hAnsi="Times New Roman" w:cs="Times New Roman"/>
          <w:sz w:val="24"/>
          <w:szCs w:val="24"/>
        </w:rPr>
        <w:lastRenderedPageBreak/>
        <w:t xml:space="preserve">11) осуществление иных полномочий, предусмотренных Федеральным законом от </w:t>
      </w:r>
      <w:hyperlink r:id="rId5" w:history="1">
        <w:r w:rsidRPr="00616552">
          <w:rPr>
            <w:rStyle w:val="a5"/>
            <w:sz w:val="24"/>
            <w:szCs w:val="24"/>
          </w:rPr>
          <w:t>06.10.2003 № 131-ФЗ</w:t>
        </w:r>
      </w:hyperlink>
      <w:r w:rsidRPr="0061655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настоящим Уставом.</w:t>
      </w:r>
    </w:p>
    <w:p w:rsidR="00616552" w:rsidRPr="00616552" w:rsidRDefault="00616552" w:rsidP="00616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A5A" w:rsidRPr="00616552" w:rsidRDefault="00D87C51" w:rsidP="006165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616552" w:rsidRPr="00616552">
        <w:rPr>
          <w:rFonts w:ascii="Times New Roman" w:hAnsi="Times New Roman" w:cs="Times New Roman"/>
          <w:b/>
          <w:sz w:val="24"/>
          <w:szCs w:val="24"/>
        </w:rPr>
        <w:t>Глава сельского поселения представляет Совету депутатов сельского поселения</w:t>
      </w:r>
      <w:r w:rsidR="00616552" w:rsidRPr="00616552">
        <w:rPr>
          <w:rFonts w:ascii="Times New Roman" w:hAnsi="Times New Roman" w:cs="Times New Roman"/>
          <w:sz w:val="24"/>
          <w:szCs w:val="24"/>
        </w:rPr>
        <w:t xml:space="preserve"> ежегодные отчеты о результатах своей деятельности, деятельности администрации сельского поселения и иных подведомственных ему органов местного самоуправления, в том числе о решении вопросов, поставленных Советом депутатов сельского поселения.</w:t>
      </w:r>
    </w:p>
    <w:sectPr w:rsidR="00D55A5A" w:rsidRPr="0061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51"/>
    <w:rsid w:val="00616552"/>
    <w:rsid w:val="00D55A5A"/>
    <w:rsid w:val="00D8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7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C51"/>
    <w:rPr>
      <w:b/>
      <w:bCs/>
    </w:rPr>
  </w:style>
  <w:style w:type="character" w:styleId="a5">
    <w:name w:val="Hyperlink"/>
    <w:basedOn w:val="a0"/>
    <w:rsid w:val="00616552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7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C51"/>
    <w:rPr>
      <w:b/>
      <w:bCs/>
    </w:rPr>
  </w:style>
  <w:style w:type="character" w:styleId="a5">
    <w:name w:val="Hyperlink"/>
    <w:basedOn w:val="a0"/>
    <w:rsid w:val="0061655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1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65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0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Inspector\..\..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2012-12-06T06:07:00Z</dcterms:created>
  <dcterms:modified xsi:type="dcterms:W3CDTF">2012-12-07T06:06:00Z</dcterms:modified>
</cp:coreProperties>
</file>