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D" w:rsidRDefault="008974CD" w:rsidP="008974CD">
      <w:pPr>
        <w:tabs>
          <w:tab w:val="left" w:pos="-2160"/>
        </w:tabs>
        <w:ind w:right="-81"/>
        <w:jc w:val="center"/>
      </w:pPr>
      <w:r>
        <w:tab/>
      </w:r>
      <w:r w:rsidR="00E84F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3pt;margin-top:3.1pt;width:48.6pt;height:58pt;z-index:251658240;mso-position-horizontal-relative:text;mso-position-vertical-relative:text">
            <v:imagedata r:id="rId6" o:title=""/>
            <w10:wrap type="topAndBottom"/>
          </v:shape>
          <o:OLEObject Type="Embed" ProgID="Unknown" ShapeID="_x0000_s1026" DrawAspect="Content" ObjectID="_1490612623" r:id="rId7"/>
        </w:pict>
      </w:r>
    </w:p>
    <w:p w:rsidR="008974CD" w:rsidRDefault="008974CD" w:rsidP="008974CD">
      <w:pPr>
        <w:pStyle w:val="5"/>
        <w:rPr>
          <w:sz w:val="48"/>
          <w:szCs w:val="48"/>
          <w:lang w:val="ru-RU"/>
        </w:rPr>
      </w:pPr>
      <w:proofErr w:type="gramStart"/>
      <w:r>
        <w:rPr>
          <w:sz w:val="48"/>
          <w:szCs w:val="48"/>
          <w:lang w:val="ru-RU"/>
        </w:rPr>
        <w:t>П</w:t>
      </w:r>
      <w:proofErr w:type="gramEnd"/>
      <w:r>
        <w:rPr>
          <w:sz w:val="48"/>
          <w:szCs w:val="48"/>
          <w:lang w:val="ru-RU"/>
        </w:rPr>
        <w:t xml:space="preserve"> О С Т А Н О В Л Е Н И Е </w:t>
      </w:r>
    </w:p>
    <w:p w:rsidR="008974CD" w:rsidRDefault="008974CD" w:rsidP="008974CD">
      <w:pPr>
        <w:jc w:val="center"/>
        <w:rPr>
          <w:b/>
        </w:rPr>
      </w:pPr>
      <w:r>
        <w:rPr>
          <w:b/>
        </w:rPr>
        <w:t xml:space="preserve"> АДМИНИСТРАЦИИ СЕЛЬСКОГО ПОСЕЛЕНИЯ</w:t>
      </w:r>
    </w:p>
    <w:p w:rsidR="008974CD" w:rsidRDefault="008974CD" w:rsidP="008974CD">
      <w:pPr>
        <w:jc w:val="center"/>
        <w:rPr>
          <w:b/>
        </w:rPr>
      </w:pPr>
      <w:r>
        <w:rPr>
          <w:b/>
        </w:rPr>
        <w:t>БОГОРОДИЦКИЙ  СЕЛЬСОВЕТ</w:t>
      </w:r>
    </w:p>
    <w:p w:rsidR="008974CD" w:rsidRDefault="008974CD" w:rsidP="008974CD">
      <w:pPr>
        <w:jc w:val="center"/>
        <w:rPr>
          <w:b/>
        </w:rPr>
      </w:pPr>
      <w:r>
        <w:rPr>
          <w:b/>
        </w:rPr>
        <w:t>ДОБРИНСКОГО МУНИЦИПАЛЬНОГО РАЙОНА ЛИПЕЦКОЙ ОБЛАСТИ</w:t>
      </w:r>
    </w:p>
    <w:p w:rsidR="008974CD" w:rsidRDefault="008974CD" w:rsidP="008974CD">
      <w:pPr>
        <w:jc w:val="center"/>
        <w:rPr>
          <w:b/>
        </w:rPr>
      </w:pPr>
    </w:p>
    <w:p w:rsidR="008974CD" w:rsidRDefault="008974CD" w:rsidP="008974CD">
      <w:pPr>
        <w:rPr>
          <w:b/>
          <w:sz w:val="28"/>
        </w:rPr>
      </w:pPr>
    </w:p>
    <w:p w:rsidR="008974CD" w:rsidRDefault="008974CD" w:rsidP="008974CD">
      <w:pPr>
        <w:tabs>
          <w:tab w:val="left" w:pos="7371"/>
        </w:tabs>
        <w:rPr>
          <w:b/>
          <w:sz w:val="28"/>
        </w:rPr>
      </w:pPr>
      <w:r>
        <w:rPr>
          <w:b/>
          <w:sz w:val="28"/>
        </w:rPr>
        <w:t xml:space="preserve">          3</w:t>
      </w:r>
      <w:r w:rsidR="00FC667A">
        <w:rPr>
          <w:b/>
          <w:sz w:val="28"/>
        </w:rPr>
        <w:t>1</w:t>
      </w:r>
      <w:r>
        <w:rPr>
          <w:b/>
          <w:sz w:val="28"/>
        </w:rPr>
        <w:t>.03.2015</w:t>
      </w:r>
      <w:proofErr w:type="gramStart"/>
      <w:r>
        <w:rPr>
          <w:b/>
          <w:sz w:val="28"/>
        </w:rPr>
        <w:t>г                        ж</w:t>
      </w:r>
      <w:proofErr w:type="gramEnd"/>
      <w:r>
        <w:rPr>
          <w:b/>
          <w:sz w:val="28"/>
        </w:rPr>
        <w:t xml:space="preserve">.д.ст. Плавица              </w:t>
      </w:r>
      <w:r w:rsidR="00ED12D4">
        <w:rPr>
          <w:b/>
          <w:sz w:val="28"/>
        </w:rPr>
        <w:t xml:space="preserve">      </w:t>
      </w:r>
      <w:r>
        <w:rPr>
          <w:b/>
          <w:sz w:val="28"/>
        </w:rPr>
        <w:t>№</w:t>
      </w:r>
      <w:r w:rsidR="00FC667A">
        <w:rPr>
          <w:b/>
          <w:sz w:val="28"/>
        </w:rPr>
        <w:t>38</w:t>
      </w:r>
    </w:p>
    <w:p w:rsidR="008974CD" w:rsidRDefault="008974CD" w:rsidP="008974CD">
      <w:pPr>
        <w:tabs>
          <w:tab w:val="left" w:pos="7371"/>
        </w:tabs>
        <w:rPr>
          <w:b/>
          <w:sz w:val="28"/>
        </w:rPr>
      </w:pPr>
    </w:p>
    <w:p w:rsidR="008974CD" w:rsidRDefault="008974CD" w:rsidP="008974CD">
      <w:pPr>
        <w:jc w:val="both"/>
        <w:rPr>
          <w:sz w:val="28"/>
        </w:rPr>
      </w:pPr>
    </w:p>
    <w:p w:rsidR="008974CD" w:rsidRDefault="008974CD" w:rsidP="008974CD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</w:t>
      </w:r>
      <w:r w:rsidR="00360AE9">
        <w:rPr>
          <w:b/>
          <w:color w:val="000000"/>
          <w:sz w:val="28"/>
          <w:szCs w:val="28"/>
        </w:rPr>
        <w:t xml:space="preserve">принятии  административного </w:t>
      </w:r>
      <w:r>
        <w:rPr>
          <w:b/>
          <w:color w:val="000000"/>
          <w:sz w:val="28"/>
          <w:szCs w:val="28"/>
        </w:rPr>
        <w:t xml:space="preserve"> регламент</w:t>
      </w:r>
      <w:r w:rsidR="00360AE9">
        <w:rPr>
          <w:b/>
          <w:color w:val="000000"/>
          <w:sz w:val="28"/>
          <w:szCs w:val="28"/>
        </w:rPr>
        <w:t>а о предоставлении</w:t>
      </w:r>
      <w:r>
        <w:rPr>
          <w:b/>
          <w:color w:val="000000"/>
          <w:sz w:val="28"/>
          <w:szCs w:val="28"/>
        </w:rPr>
        <w:t xml:space="preserve"> </w:t>
      </w:r>
      <w:r w:rsidR="00360AE9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униципальной услуги по принятию на учет граждан в качестве</w:t>
      </w:r>
      <w:proofErr w:type="gramEnd"/>
      <w:r>
        <w:rPr>
          <w:b/>
          <w:color w:val="000000"/>
          <w:sz w:val="28"/>
          <w:szCs w:val="28"/>
        </w:rPr>
        <w:t xml:space="preserve"> нуждающихся в жилых помещениях </w:t>
      </w:r>
    </w:p>
    <w:p w:rsidR="008974CD" w:rsidRDefault="008974CD" w:rsidP="008974CD">
      <w:pPr>
        <w:jc w:val="center"/>
        <w:rPr>
          <w:b/>
          <w:sz w:val="28"/>
        </w:rPr>
      </w:pPr>
    </w:p>
    <w:p w:rsidR="008974CD" w:rsidRDefault="00ED12D4" w:rsidP="008974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974CD">
        <w:rPr>
          <w:color w:val="000000"/>
          <w:sz w:val="28"/>
          <w:szCs w:val="28"/>
        </w:rPr>
        <w:t>Рассмотрев протест Прокуратуры Добринского района от 06.03.2015 г. №15-70в-2015 на  пункты 1.6, 2.2.1, 2.2.2, 2.3.1, 3.2.1, 3.3., 3.3.3, 3.4.2, 5.3 Административного регламента предоставления муниципальной услуги  по принятию на учет в качестве нуждающихся в жилых помещениях, утвержденного постановлением администрации сельского поселения Богородицкий сельсовет Добринского муниципального района от 21.01.2013г. №5</w:t>
      </w:r>
    </w:p>
    <w:p w:rsidR="008974CD" w:rsidRDefault="00E84F8C" w:rsidP="008974C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8974CD">
        <w:rPr>
          <w:b/>
          <w:color w:val="000000"/>
          <w:sz w:val="28"/>
          <w:szCs w:val="28"/>
        </w:rPr>
        <w:t>:</w:t>
      </w:r>
    </w:p>
    <w:p w:rsidR="008974CD" w:rsidRDefault="008974CD" w:rsidP="008974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60AE9">
        <w:rPr>
          <w:color w:val="000000"/>
          <w:sz w:val="28"/>
          <w:szCs w:val="28"/>
        </w:rPr>
        <w:t>Принять</w:t>
      </w:r>
      <w:r w:rsidR="00ED12D4">
        <w:rPr>
          <w:color w:val="000000"/>
          <w:sz w:val="28"/>
          <w:szCs w:val="28"/>
        </w:rPr>
        <w:t xml:space="preserve"> административный регламент</w:t>
      </w:r>
      <w:r w:rsidR="00360AE9">
        <w:rPr>
          <w:color w:val="000000"/>
          <w:sz w:val="28"/>
          <w:szCs w:val="28"/>
        </w:rPr>
        <w:t xml:space="preserve"> </w:t>
      </w:r>
      <w:proofErr w:type="gramStart"/>
      <w:r w:rsidR="00360AE9">
        <w:rPr>
          <w:color w:val="000000"/>
          <w:sz w:val="28"/>
          <w:szCs w:val="28"/>
        </w:rPr>
        <w:t xml:space="preserve">о </w:t>
      </w:r>
      <w:r w:rsidR="00ED12D4">
        <w:rPr>
          <w:color w:val="000000"/>
          <w:sz w:val="28"/>
          <w:szCs w:val="28"/>
        </w:rPr>
        <w:t>предоставлени</w:t>
      </w:r>
      <w:r w:rsidR="00360AE9">
        <w:rPr>
          <w:color w:val="000000"/>
          <w:sz w:val="28"/>
          <w:szCs w:val="28"/>
        </w:rPr>
        <w:t>и</w:t>
      </w:r>
      <w:r w:rsidR="00ED12D4">
        <w:rPr>
          <w:color w:val="000000"/>
          <w:sz w:val="28"/>
          <w:szCs w:val="28"/>
        </w:rPr>
        <w:t xml:space="preserve"> муниципальной услуги по принятию на учет граждан в качестве нуждающихся в жилых помещени</w:t>
      </w:r>
      <w:r w:rsidR="00360AE9">
        <w:rPr>
          <w:color w:val="000000"/>
          <w:sz w:val="28"/>
          <w:szCs w:val="28"/>
        </w:rPr>
        <w:t>ях</w:t>
      </w:r>
      <w:proofErr w:type="gramEnd"/>
      <w:r w:rsidR="00360AE9">
        <w:rPr>
          <w:color w:val="000000"/>
          <w:sz w:val="28"/>
          <w:szCs w:val="28"/>
        </w:rPr>
        <w:t>.</w:t>
      </w:r>
    </w:p>
    <w:p w:rsidR="008974CD" w:rsidRDefault="008974CD" w:rsidP="008974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ED12D4" w:rsidRDefault="00ED12D4" w:rsidP="008974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60AE9" w:rsidRDefault="00360AE9" w:rsidP="008974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постановление от 21.01.2013 года  №5  « 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помещениях».</w:t>
      </w:r>
    </w:p>
    <w:p w:rsidR="008974CD" w:rsidRDefault="008974CD" w:rsidP="00897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974CD" w:rsidRDefault="008974CD" w:rsidP="00897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94421" w:rsidRDefault="008974CD" w:rsidP="00897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А.И.Овчинников</w:t>
      </w:r>
    </w:p>
    <w:p w:rsidR="00E84F8C" w:rsidRPr="00C81D60" w:rsidRDefault="00E84F8C" w:rsidP="00E84F8C">
      <w:pPr>
        <w:jc w:val="right"/>
      </w:pPr>
      <w:r w:rsidRPr="00C81D60">
        <w:lastRenderedPageBreak/>
        <w:t>УТВЕРЖДЕН</w:t>
      </w:r>
    </w:p>
    <w:p w:rsidR="00E84F8C" w:rsidRPr="00C81D60" w:rsidRDefault="00E84F8C" w:rsidP="00E84F8C">
      <w:pPr>
        <w:jc w:val="right"/>
      </w:pPr>
      <w:r w:rsidRPr="00C81D60">
        <w:t xml:space="preserve">постановлением администрации </w:t>
      </w:r>
    </w:p>
    <w:p w:rsidR="00E84F8C" w:rsidRPr="00C81D60" w:rsidRDefault="00E84F8C" w:rsidP="00E84F8C">
      <w:pPr>
        <w:jc w:val="right"/>
      </w:pPr>
      <w:r w:rsidRPr="00C81D60">
        <w:t xml:space="preserve">                                 сельского поселения</w:t>
      </w:r>
    </w:p>
    <w:p w:rsidR="00E84F8C" w:rsidRPr="00C81D60" w:rsidRDefault="00E84F8C" w:rsidP="00E84F8C">
      <w:pPr>
        <w:jc w:val="right"/>
      </w:pPr>
      <w:r w:rsidRPr="00C81D60">
        <w:t xml:space="preserve">                                         Богородицкий сельсовет</w:t>
      </w:r>
    </w:p>
    <w:p w:rsidR="00E84F8C" w:rsidRPr="006D0D88" w:rsidRDefault="00E84F8C" w:rsidP="00E84F8C">
      <w:pPr>
        <w:jc w:val="right"/>
        <w:rPr>
          <w:sz w:val="28"/>
          <w:szCs w:val="28"/>
        </w:rPr>
      </w:pPr>
      <w:r w:rsidRPr="00C81D60">
        <w:t xml:space="preserve">          </w:t>
      </w:r>
      <w:r>
        <w:t xml:space="preserve">                              </w:t>
      </w:r>
      <w:r w:rsidRPr="00C81D60">
        <w:t xml:space="preserve"> от</w:t>
      </w:r>
      <w:r w:rsidRPr="00FB3B76">
        <w:t xml:space="preserve"> </w:t>
      </w:r>
      <w:r>
        <w:t xml:space="preserve">31.03.2015 </w:t>
      </w:r>
      <w:r w:rsidRPr="00C81D60">
        <w:t>года</w:t>
      </w:r>
      <w:r w:rsidRPr="0094762F">
        <w:t xml:space="preserve"> </w:t>
      </w:r>
      <w:r>
        <w:t>№</w:t>
      </w:r>
      <w:r w:rsidRPr="0094762F">
        <w:t xml:space="preserve"> </w:t>
      </w:r>
      <w:r>
        <w:t>38</w:t>
      </w:r>
      <w:r w:rsidRPr="006D0D88">
        <w:rPr>
          <w:sz w:val="28"/>
          <w:szCs w:val="28"/>
        </w:rPr>
        <w:t xml:space="preserve"> </w:t>
      </w:r>
    </w:p>
    <w:p w:rsidR="00E84F8C" w:rsidRPr="006D0D88" w:rsidRDefault="00E84F8C" w:rsidP="00E84F8C">
      <w:pPr>
        <w:shd w:val="clear" w:color="auto" w:fill="FFFFFF"/>
        <w:jc w:val="right"/>
        <w:rPr>
          <w:b/>
          <w:color w:val="000000"/>
          <w:spacing w:val="4"/>
          <w:sz w:val="28"/>
          <w:szCs w:val="28"/>
        </w:rPr>
      </w:pPr>
      <w:r w:rsidRPr="006D0D88">
        <w:rPr>
          <w:b/>
          <w:sz w:val="28"/>
          <w:szCs w:val="28"/>
        </w:rPr>
        <w:t xml:space="preserve">              </w:t>
      </w:r>
      <w:r w:rsidRPr="006D0D8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84F8C" w:rsidRPr="00AF403B" w:rsidRDefault="00E84F8C" w:rsidP="00E84F8C">
      <w:pPr>
        <w:shd w:val="clear" w:color="auto" w:fill="FFFFFF"/>
        <w:jc w:val="center"/>
        <w:rPr>
          <w:b/>
        </w:rPr>
      </w:pPr>
      <w:r w:rsidRPr="00AF403B">
        <w:rPr>
          <w:b/>
          <w:color w:val="000000"/>
          <w:spacing w:val="4"/>
        </w:rPr>
        <w:t>Административный регламент</w:t>
      </w:r>
    </w:p>
    <w:p w:rsidR="00E84F8C" w:rsidRPr="00AF403B" w:rsidRDefault="00E84F8C" w:rsidP="00E84F8C">
      <w:pPr>
        <w:shd w:val="clear" w:color="auto" w:fill="FFFFFF"/>
        <w:ind w:right="499"/>
        <w:jc w:val="center"/>
        <w:rPr>
          <w:b/>
        </w:rPr>
      </w:pPr>
      <w:proofErr w:type="gramStart"/>
      <w:r>
        <w:rPr>
          <w:b/>
          <w:color w:val="000000"/>
        </w:rPr>
        <w:t>О предоставлении</w:t>
      </w:r>
      <w:r w:rsidRPr="00AF403B">
        <w:rPr>
          <w:b/>
          <w:color w:val="000000"/>
        </w:rPr>
        <w:t xml:space="preserve"> </w:t>
      </w:r>
      <w:r w:rsidRPr="00AF403B">
        <w:rPr>
          <w:b/>
          <w:color w:val="000000"/>
          <w:spacing w:val="-1"/>
        </w:rPr>
        <w:t>муниципальной услуги по п</w:t>
      </w:r>
      <w:r w:rsidRPr="00AF403B">
        <w:rPr>
          <w:b/>
          <w:color w:val="000000"/>
        </w:rPr>
        <w:t>ринятию на учет граждан в качестве нуждающихся в жилых помещениях</w:t>
      </w:r>
      <w:proofErr w:type="gramEnd"/>
    </w:p>
    <w:p w:rsidR="00E84F8C" w:rsidRPr="00AF403B" w:rsidRDefault="00E84F8C" w:rsidP="00E84F8C">
      <w:pPr>
        <w:shd w:val="clear" w:color="auto" w:fill="FFFFFF"/>
        <w:spacing w:line="317" w:lineRule="exact"/>
        <w:ind w:right="852"/>
        <w:jc w:val="center"/>
        <w:rPr>
          <w:color w:val="000000"/>
        </w:rPr>
      </w:pPr>
    </w:p>
    <w:p w:rsidR="00E84F8C" w:rsidRPr="00AF403B" w:rsidRDefault="00E84F8C" w:rsidP="00E84F8C">
      <w:pPr>
        <w:shd w:val="clear" w:color="auto" w:fill="FFFFFF"/>
        <w:spacing w:line="317" w:lineRule="exact"/>
        <w:ind w:right="852"/>
        <w:jc w:val="center"/>
        <w:rPr>
          <w:b/>
          <w:color w:val="000000"/>
          <w:spacing w:val="-6"/>
        </w:rPr>
      </w:pPr>
      <w:r w:rsidRPr="00AF403B">
        <w:rPr>
          <w:b/>
          <w:color w:val="000000"/>
        </w:rPr>
        <w:t xml:space="preserve">Раздел </w:t>
      </w:r>
      <w:r w:rsidRPr="00AF403B">
        <w:rPr>
          <w:b/>
          <w:color w:val="000000"/>
          <w:lang w:val="en-US"/>
        </w:rPr>
        <w:t>I</w:t>
      </w:r>
      <w:r w:rsidRPr="00AF403B">
        <w:rPr>
          <w:b/>
          <w:color w:val="000000"/>
        </w:rPr>
        <w:t xml:space="preserve">. </w:t>
      </w:r>
      <w:r w:rsidRPr="00AF403B">
        <w:rPr>
          <w:b/>
          <w:color w:val="000000"/>
          <w:spacing w:val="-6"/>
        </w:rPr>
        <w:t>Общие положения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 xml:space="preserve">1.1. </w:t>
      </w:r>
      <w:proofErr w:type="gramStart"/>
      <w:r w:rsidRPr="00AF403B">
        <w:rPr>
          <w:color w:val="000000"/>
        </w:rPr>
        <w:t xml:space="preserve">Административный регламент Администрации Сельского поселения </w:t>
      </w:r>
      <w:r w:rsidRPr="00AF403B">
        <w:t xml:space="preserve">Богородицкий </w:t>
      </w:r>
      <w:r w:rsidRPr="00AF403B">
        <w:rPr>
          <w:color w:val="000000"/>
        </w:rPr>
        <w:t xml:space="preserve"> сельсовет предоставления муниципальной услуги по принятию на учет граждан в качестве нуждающихся в жилых помещениях (далее -  Административный регламент) 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 (далее - муниципальная услуга), создания комфортных условий для получателей муниципальной услуги и определяет сроки и последовательность</w:t>
      </w:r>
      <w:proofErr w:type="gramEnd"/>
      <w:r w:rsidRPr="00AF403B">
        <w:rPr>
          <w:color w:val="000000"/>
        </w:rPr>
        <w:t xml:space="preserve"> действий (административных процедур) должностных лиц Администрации в процессе предоставления указанной муниципальной услуги.</w:t>
      </w:r>
    </w:p>
    <w:p w:rsidR="00E84F8C" w:rsidRPr="00AF403B" w:rsidRDefault="00E84F8C" w:rsidP="00E84F8C">
      <w:pPr>
        <w:shd w:val="clear" w:color="auto" w:fill="FFFFFF"/>
        <w:spacing w:line="274" w:lineRule="exact"/>
        <w:jc w:val="both"/>
      </w:pPr>
      <w:r w:rsidRPr="00AF403B">
        <w:rPr>
          <w:color w:val="000000"/>
        </w:rPr>
        <w:t xml:space="preserve">   1.2. Предоставление муниципальной услуги осуществляется в соответствии </w:t>
      </w:r>
      <w:proofErr w:type="gramStart"/>
      <w:r w:rsidRPr="00AF403B">
        <w:rPr>
          <w:color w:val="000000"/>
        </w:rPr>
        <w:t>с</w:t>
      </w:r>
      <w:proofErr w:type="gramEnd"/>
      <w:r w:rsidRPr="00AF403B">
        <w:rPr>
          <w:color w:val="000000"/>
        </w:rPr>
        <w:t>:</w:t>
      </w:r>
    </w:p>
    <w:p w:rsidR="00E84F8C" w:rsidRPr="00AF403B" w:rsidRDefault="00E84F8C" w:rsidP="00E84F8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left="547"/>
        <w:jc w:val="both"/>
        <w:rPr>
          <w:color w:val="000000"/>
        </w:rPr>
      </w:pPr>
      <w:r w:rsidRPr="00AF403B">
        <w:rPr>
          <w:color w:val="000000"/>
          <w:spacing w:val="-1"/>
        </w:rPr>
        <w:t>Конституцией РФ;</w:t>
      </w:r>
    </w:p>
    <w:p w:rsidR="00E84F8C" w:rsidRPr="00AF403B" w:rsidRDefault="00E84F8C" w:rsidP="00E84F8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74" w:lineRule="exact"/>
        <w:ind w:left="14" w:right="518" w:firstLine="533"/>
        <w:jc w:val="both"/>
        <w:rPr>
          <w:color w:val="000000"/>
        </w:rPr>
      </w:pPr>
      <w:r w:rsidRPr="00AF403B">
        <w:rPr>
          <w:color w:val="000000"/>
          <w:spacing w:val="-1"/>
        </w:rPr>
        <w:t>Жилищным кодексом РФ;</w:t>
      </w:r>
    </w:p>
    <w:p w:rsidR="00E84F8C" w:rsidRPr="00AF403B" w:rsidRDefault="00E84F8C" w:rsidP="00E84F8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74" w:lineRule="exact"/>
        <w:ind w:left="14" w:right="2" w:firstLine="533"/>
        <w:jc w:val="both"/>
        <w:rPr>
          <w:color w:val="000000"/>
        </w:rPr>
      </w:pPr>
      <w:r w:rsidRPr="00AF403B">
        <w:rPr>
          <w:color w:val="000000"/>
        </w:rPr>
        <w:t>Федеральным законом РФ от 06.10.2003 года №131-Ф3 «Об общих принципах организации местного самоуправления в РФ»;</w:t>
      </w:r>
    </w:p>
    <w:p w:rsidR="00E84F8C" w:rsidRPr="00AF403B" w:rsidRDefault="00E84F8C" w:rsidP="00E84F8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9356"/>
        </w:tabs>
        <w:autoSpaceDE w:val="0"/>
        <w:autoSpaceDN w:val="0"/>
        <w:adjustRightInd w:val="0"/>
        <w:spacing w:before="5" w:line="274" w:lineRule="exact"/>
        <w:ind w:left="14" w:firstLine="533"/>
        <w:jc w:val="both"/>
        <w:rPr>
          <w:color w:val="000000"/>
        </w:rPr>
      </w:pPr>
      <w:r w:rsidRPr="00AF403B">
        <w:t>Федеральным законом от 12.01.1995 № 5-ФЗ (ред. от 06.05.2010) «О ветеранах»;</w:t>
      </w:r>
    </w:p>
    <w:p w:rsidR="00E84F8C" w:rsidRPr="00AF403B" w:rsidRDefault="00E84F8C" w:rsidP="00E84F8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9356"/>
        </w:tabs>
        <w:autoSpaceDE w:val="0"/>
        <w:autoSpaceDN w:val="0"/>
        <w:adjustRightInd w:val="0"/>
        <w:spacing w:before="5" w:line="274" w:lineRule="exact"/>
        <w:ind w:left="14" w:firstLine="533"/>
        <w:jc w:val="both"/>
        <w:rPr>
          <w:color w:val="000000"/>
        </w:rPr>
      </w:pPr>
      <w:r w:rsidRPr="00AF403B">
        <w:rPr>
          <w:color w:val="000000"/>
        </w:rPr>
        <w:t>Указом Президента РФ от 07.05.2008 года № 714 «Об обеспечении жильем ветеранов Великой Отечестве</w:t>
      </w:r>
      <w:r w:rsidRPr="00AF403B">
        <w:rPr>
          <w:color w:val="000000"/>
        </w:rPr>
        <w:t>н</w:t>
      </w:r>
      <w:r w:rsidRPr="00AF403B">
        <w:rPr>
          <w:color w:val="000000"/>
        </w:rPr>
        <w:t>ной войны 1941 - 1945 годов» (в редакции Указа Президента РФ от 09.01.2010 года № 30);</w:t>
      </w:r>
    </w:p>
    <w:p w:rsidR="00E84F8C" w:rsidRPr="00AF403B" w:rsidRDefault="00E84F8C" w:rsidP="00E84F8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left="14" w:firstLine="533"/>
        <w:jc w:val="both"/>
        <w:rPr>
          <w:color w:val="000000"/>
        </w:rPr>
      </w:pPr>
      <w:r w:rsidRPr="00AF403B">
        <w:rPr>
          <w:color w:val="000000"/>
        </w:rPr>
        <w:t xml:space="preserve">Постановлением Правительства Российской Федерации от 13.05.2006 года № 285 </w:t>
      </w:r>
      <w:r w:rsidRPr="00AF403B">
        <w:rPr>
          <w:color w:val="000000"/>
          <w:spacing w:val="1"/>
        </w:rPr>
        <w:t>«Об утверждении правил предоставления молодым семьям социальных выплат на при</w:t>
      </w:r>
      <w:r w:rsidRPr="00AF403B">
        <w:rPr>
          <w:color w:val="000000"/>
          <w:spacing w:val="3"/>
        </w:rPr>
        <w:t xml:space="preserve">обретение жилья в рамках реализации подпрограммы «Обеспечение жильем молодых </w:t>
      </w:r>
      <w:r w:rsidRPr="00AF403B">
        <w:rPr>
          <w:color w:val="000000"/>
        </w:rPr>
        <w:t xml:space="preserve">семей» федеральной целевой программы «Жилище» на 2002-2010 годы»; </w:t>
      </w:r>
    </w:p>
    <w:p w:rsidR="00E84F8C" w:rsidRPr="00AF403B" w:rsidRDefault="00E84F8C" w:rsidP="00E84F8C">
      <w:pPr>
        <w:jc w:val="both"/>
        <w:rPr>
          <w:color w:val="000000"/>
        </w:rPr>
      </w:pPr>
      <w:r w:rsidRPr="00AF403B">
        <w:rPr>
          <w:color w:val="000000"/>
        </w:rPr>
        <w:t xml:space="preserve">  1.3. Муниципальную услугу предоставляет администрация сельского поселения </w:t>
      </w:r>
      <w:r w:rsidRPr="00AF403B">
        <w:t xml:space="preserve">Богородицкий </w:t>
      </w:r>
      <w:r w:rsidRPr="00AF403B">
        <w:rPr>
          <w:color w:val="000000"/>
        </w:rPr>
        <w:t xml:space="preserve"> сельсовет Добринского муниципального района Липецкой области.</w:t>
      </w:r>
    </w:p>
    <w:p w:rsidR="00E84F8C" w:rsidRPr="00AF403B" w:rsidRDefault="00E84F8C" w:rsidP="00E84F8C">
      <w:pPr>
        <w:ind w:firstLine="225"/>
        <w:jc w:val="both"/>
        <w:rPr>
          <w:color w:val="000000"/>
          <w:spacing w:val="-1"/>
        </w:rPr>
      </w:pPr>
      <w:r w:rsidRPr="00AF403B">
        <w:rPr>
          <w:color w:val="000000"/>
        </w:rPr>
        <w:t xml:space="preserve"> </w:t>
      </w:r>
      <w:r w:rsidRPr="00AF403B">
        <w:rPr>
          <w:color w:val="000000"/>
          <w:spacing w:val="-2"/>
        </w:rPr>
        <w:t>Адреса организаций, участвующих в предоставлении муниципальной услуги, при</w:t>
      </w:r>
      <w:r w:rsidRPr="00AF403B">
        <w:rPr>
          <w:color w:val="000000"/>
          <w:spacing w:val="-1"/>
        </w:rPr>
        <w:t>водятся в приложении № 1 к административному регламенту.</w:t>
      </w:r>
    </w:p>
    <w:p w:rsidR="00E84F8C" w:rsidRPr="00AF403B" w:rsidRDefault="00E84F8C" w:rsidP="00E84F8C">
      <w:pPr>
        <w:jc w:val="both"/>
        <w:rPr>
          <w:color w:val="000000"/>
        </w:rPr>
      </w:pPr>
      <w:r w:rsidRPr="00AF403B">
        <w:rPr>
          <w:color w:val="000000"/>
          <w:spacing w:val="-1"/>
        </w:rPr>
        <w:t xml:space="preserve">   1.4. </w:t>
      </w:r>
      <w:r w:rsidRPr="00AF403B">
        <w:rPr>
          <w:color w:val="000000"/>
        </w:rPr>
        <w:t>Конечным результатом предоставления муниципальной услуги является выдача постановления о принятии на учет в качестве нуждающихся в жилых помещениях граждан следующих категорий: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>- малоимущие граждане, имеющие право на получение жилого помещения по договору социального найма;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proofErr w:type="gramStart"/>
      <w:r w:rsidRPr="00AF403B">
        <w:rPr>
          <w:color w:val="000000"/>
        </w:rPr>
        <w:t xml:space="preserve">- имеющие право на получение средств из областного и федерального бюджетов на приобретение или строительство жилого помещения. </w:t>
      </w:r>
      <w:proofErr w:type="gramEnd"/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 xml:space="preserve"> 1.5. Заявителем на получение муниципальной услуги является физическое лицо, постоянно </w:t>
      </w:r>
      <w:r w:rsidRPr="00AF403B">
        <w:rPr>
          <w:color w:val="000000"/>
          <w:spacing w:val="4"/>
        </w:rPr>
        <w:t>зарегистрированное по месту жительства на территории сельского</w:t>
      </w:r>
      <w:r w:rsidRPr="00AF403B">
        <w:rPr>
          <w:color w:val="000000"/>
          <w:spacing w:val="-1"/>
        </w:rPr>
        <w:t xml:space="preserve"> поселения </w:t>
      </w:r>
      <w:r w:rsidRPr="00AF403B">
        <w:t>Богородицкий</w:t>
      </w:r>
      <w:r w:rsidRPr="00AF403B">
        <w:rPr>
          <w:color w:val="000000"/>
          <w:spacing w:val="-1"/>
        </w:rPr>
        <w:t xml:space="preserve"> сельсовет</w:t>
      </w:r>
      <w:r w:rsidRPr="00AF403B">
        <w:rPr>
          <w:color w:val="000000"/>
        </w:rPr>
        <w:t>.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 xml:space="preserve"> 1.6. </w:t>
      </w:r>
      <w:proofErr w:type="gramStart"/>
      <w:r w:rsidRPr="00AF403B">
        <w:rPr>
          <w:color w:val="000000"/>
        </w:rPr>
        <w:t>Для принятия на учет в качестве нуждающегося в жилом помещении по одному из оснований</w:t>
      </w:r>
      <w:proofErr w:type="gramEnd"/>
      <w:r w:rsidRPr="00AF403B">
        <w:rPr>
          <w:color w:val="000000"/>
        </w:rPr>
        <w:t>, указанных в пункте 1.4., заявитель должен представить в Администрацию следующие документы:</w:t>
      </w:r>
    </w:p>
    <w:p w:rsidR="00E84F8C" w:rsidRPr="00AF403B" w:rsidRDefault="00E84F8C" w:rsidP="00E84F8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Заявление одной из установленных форм:</w:t>
      </w:r>
    </w:p>
    <w:p w:rsidR="00E84F8C" w:rsidRPr="00AF403B" w:rsidRDefault="00E84F8C" w:rsidP="00E84F8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lastRenderedPageBreak/>
        <w:t xml:space="preserve">- по </w:t>
      </w:r>
      <w:r w:rsidRPr="00AF403B">
        <w:rPr>
          <w:rFonts w:ascii="Times New Roman" w:hAnsi="Times New Roman" w:cs="Times New Roman"/>
          <w:color w:val="000000"/>
          <w:sz w:val="24"/>
          <w:szCs w:val="24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AF403B">
        <w:rPr>
          <w:rFonts w:ascii="Times New Roman" w:hAnsi="Times New Roman" w:cs="Times New Roman"/>
          <w:sz w:val="24"/>
          <w:szCs w:val="24"/>
        </w:rPr>
        <w:t xml:space="preserve"> (приложение № 2); </w:t>
      </w:r>
    </w:p>
    <w:p w:rsidR="00E84F8C" w:rsidRPr="00AF403B" w:rsidRDefault="00E84F8C" w:rsidP="00E84F8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 xml:space="preserve">- по </w:t>
      </w:r>
      <w:r w:rsidRPr="00AF403B">
        <w:rPr>
          <w:rFonts w:ascii="Times New Roman" w:hAnsi="Times New Roman" w:cs="Times New Roman"/>
          <w:color w:val="000000"/>
          <w:sz w:val="24"/>
          <w:szCs w:val="24"/>
        </w:rPr>
        <w:t>принятию на учет в качестве нуждающегося в жилом помещении гражданина, имеющего право на получение средств из областного и федерального бюджетов для приобретения или строительства жилого помещения (приложение 3).</w:t>
      </w:r>
    </w:p>
    <w:p w:rsidR="00E84F8C" w:rsidRPr="00AF403B" w:rsidRDefault="00E84F8C" w:rsidP="00E84F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03B">
        <w:rPr>
          <w:rFonts w:ascii="Times New Roman" w:hAnsi="Times New Roman" w:cs="Times New Roman"/>
          <w:sz w:val="24"/>
          <w:szCs w:val="24"/>
        </w:rPr>
        <w:t>К заявлению о принятии на учет в качестве нуждающегося в жилом помещении</w:t>
      </w:r>
      <w:proofErr w:type="gramEnd"/>
      <w:r w:rsidRPr="00AF403B">
        <w:rPr>
          <w:rFonts w:ascii="Times New Roman" w:hAnsi="Times New Roman" w:cs="Times New Roman"/>
          <w:sz w:val="24"/>
          <w:szCs w:val="24"/>
        </w:rPr>
        <w:t xml:space="preserve"> гражданин прилагает: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1) справку о составе семьи (с указанием фамилии, имени, отчества, степени родства, возраста);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2) справку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3) 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учета.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4) справку БТИ о наличии или отсутствии прав собственности на жилое помещение по месту постоянного жительства (предоставляется на заявителя и каждого члена его семьи)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 xml:space="preserve">5) выписку из </w:t>
      </w:r>
      <w:proofErr w:type="spellStart"/>
      <w:r w:rsidRPr="00AF403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F403B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Помимо документов, указанных выше, представляются: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03B">
        <w:rPr>
          <w:rFonts w:ascii="Times New Roman" w:hAnsi="Times New Roman" w:cs="Times New Roman"/>
          <w:sz w:val="24"/>
          <w:szCs w:val="24"/>
        </w:rPr>
        <w:t>1)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найма, - копия договора социального найма.</w:t>
      </w:r>
      <w:proofErr w:type="gramEnd"/>
      <w:r w:rsidRPr="00AF403B">
        <w:rPr>
          <w:rFonts w:ascii="Times New Roman" w:hAnsi="Times New Roman" w:cs="Times New Roman"/>
          <w:sz w:val="24"/>
          <w:szCs w:val="24"/>
        </w:rPr>
        <w:t xml:space="preserve">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</w:t>
      </w:r>
      <w:r>
        <w:rPr>
          <w:rFonts w:ascii="Times New Roman" w:hAnsi="Times New Roman" w:cs="Times New Roman"/>
          <w:sz w:val="24"/>
          <w:szCs w:val="24"/>
        </w:rPr>
        <w:t xml:space="preserve">выписка из домовой книги, выписка из </w:t>
      </w:r>
      <w:r w:rsidRPr="00AF403B">
        <w:rPr>
          <w:rFonts w:ascii="Times New Roman" w:hAnsi="Times New Roman" w:cs="Times New Roman"/>
          <w:sz w:val="24"/>
          <w:szCs w:val="24"/>
        </w:rPr>
        <w:t xml:space="preserve"> финансового лицевого счета и др.);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03B">
        <w:rPr>
          <w:rFonts w:ascii="Times New Roman" w:hAnsi="Times New Roman" w:cs="Times New Roman"/>
          <w:sz w:val="24"/>
          <w:szCs w:val="24"/>
        </w:rPr>
        <w:t xml:space="preserve">2) гражданином, являющимся собственником жилого помещения либо членом семьи собственника жилого помещения, -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AF403B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F403B">
        <w:rPr>
          <w:rFonts w:ascii="Times New Roman" w:hAnsi="Times New Roman" w:cs="Times New Roman"/>
          <w:sz w:val="24"/>
          <w:szCs w:val="24"/>
        </w:rPr>
        <w:t>. N 122-ФЗ "О государственной регистрации прав на недвижимое имущество и сделок с ним";</w:t>
      </w:r>
      <w:proofErr w:type="gramEnd"/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3) малоимущими гражданами - заключение о признании гражданина и членов его семьи малоимущими;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4) гражданином, проживающим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5) 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- медицинская справка;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6) детьми-сиротами и детьми, оставшимися без попечения родителей, - справка из органов опеки и попечительства;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копия трудовой книжки;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t>8) в случае подписания заявления о принятии на учет опекуном, действующим от имени недееспособного гражданина,- решение органа опеки и попечительства о назначении опекуна.</w:t>
      </w:r>
    </w:p>
    <w:p w:rsidR="00E84F8C" w:rsidRPr="00AF403B" w:rsidRDefault="00E84F8C" w:rsidP="00E8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40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AF403B">
        <w:rPr>
          <w:rFonts w:ascii="Times New Roman" w:hAnsi="Times New Roman" w:cs="Times New Roman"/>
          <w:sz w:val="24"/>
          <w:szCs w:val="24"/>
        </w:rPr>
        <w:t>Если место жительства и место работы гражданина находятся в разных муниципальных образованиях, гражданин вправе представить заявление о принятии на учет и документы, указанные в пунктах 1 и 2 настоящей статьи, в орган учета муниципального образования по месту нахождения организации, с которой он состоит в трудовых отношениях, при условии, что стаж работы гражданина в этой организации составляет не менее пяти лет.</w:t>
      </w:r>
      <w:proofErr w:type="gramEnd"/>
    </w:p>
    <w:p w:rsidR="00E84F8C" w:rsidRPr="00AF403B" w:rsidRDefault="00E84F8C" w:rsidP="00E84F8C">
      <w:pPr>
        <w:shd w:val="clear" w:color="auto" w:fill="FFFFFF"/>
        <w:tabs>
          <w:tab w:val="left" w:pos="1032"/>
        </w:tabs>
        <w:ind w:left="38" w:right="2" w:firstLine="571"/>
        <w:jc w:val="both"/>
        <w:rPr>
          <w:color w:val="000000"/>
        </w:rPr>
      </w:pPr>
      <w:r w:rsidRPr="00AF403B">
        <w:rPr>
          <w:color w:val="000000"/>
        </w:rPr>
        <w:t>1.7. Муниципальная услуга предоставляется заявителям бесплатно.</w:t>
      </w:r>
    </w:p>
    <w:p w:rsidR="00E84F8C" w:rsidRPr="00AF403B" w:rsidRDefault="00E84F8C" w:rsidP="00E84F8C">
      <w:pPr>
        <w:shd w:val="clear" w:color="auto" w:fill="FFFFFF"/>
        <w:tabs>
          <w:tab w:val="left" w:pos="1032"/>
        </w:tabs>
        <w:ind w:left="38" w:right="2" w:firstLine="571"/>
        <w:jc w:val="both"/>
        <w:rPr>
          <w:color w:val="000000"/>
        </w:rPr>
      </w:pPr>
      <w:r w:rsidRPr="00AF403B">
        <w:rPr>
          <w:color w:val="000000"/>
        </w:rPr>
        <w:t xml:space="preserve"> </w:t>
      </w:r>
    </w:p>
    <w:p w:rsidR="00E84F8C" w:rsidRDefault="00E84F8C" w:rsidP="00E84F8C">
      <w:pPr>
        <w:shd w:val="clear" w:color="auto" w:fill="FFFFFF"/>
        <w:jc w:val="center"/>
        <w:rPr>
          <w:b/>
          <w:color w:val="000000"/>
        </w:rPr>
      </w:pPr>
    </w:p>
    <w:p w:rsidR="00E84F8C" w:rsidRDefault="00E84F8C" w:rsidP="00E84F8C">
      <w:pPr>
        <w:shd w:val="clear" w:color="auto" w:fill="FFFFFF"/>
        <w:jc w:val="center"/>
        <w:rPr>
          <w:b/>
          <w:color w:val="000000"/>
        </w:rPr>
      </w:pPr>
    </w:p>
    <w:p w:rsidR="00E84F8C" w:rsidRPr="00AF403B" w:rsidRDefault="00E84F8C" w:rsidP="00E84F8C">
      <w:pPr>
        <w:shd w:val="clear" w:color="auto" w:fill="FFFFFF"/>
        <w:jc w:val="center"/>
        <w:rPr>
          <w:b/>
        </w:rPr>
      </w:pPr>
      <w:r w:rsidRPr="00AF403B">
        <w:rPr>
          <w:b/>
          <w:color w:val="000000"/>
        </w:rPr>
        <w:t xml:space="preserve">Раздел </w:t>
      </w:r>
      <w:r w:rsidRPr="00AF403B">
        <w:rPr>
          <w:b/>
          <w:color w:val="000000"/>
          <w:lang w:val="en-US"/>
        </w:rPr>
        <w:t>II</w:t>
      </w:r>
    </w:p>
    <w:p w:rsidR="00E84F8C" w:rsidRPr="00AF403B" w:rsidRDefault="00E84F8C" w:rsidP="00E84F8C">
      <w:pPr>
        <w:shd w:val="clear" w:color="auto" w:fill="FFFFFF"/>
        <w:spacing w:line="322" w:lineRule="exact"/>
        <w:ind w:right="2"/>
        <w:jc w:val="center"/>
        <w:rPr>
          <w:b/>
          <w:color w:val="000000"/>
          <w:spacing w:val="-3"/>
        </w:rPr>
      </w:pPr>
      <w:r w:rsidRPr="00AF403B">
        <w:rPr>
          <w:b/>
          <w:color w:val="000000"/>
          <w:spacing w:val="1"/>
        </w:rPr>
        <w:t xml:space="preserve">Требования к порядку </w:t>
      </w:r>
      <w:r w:rsidRPr="00AF403B">
        <w:rPr>
          <w:b/>
          <w:color w:val="000000"/>
          <w:spacing w:val="-3"/>
        </w:rPr>
        <w:t>предоставления муниципальной услуги</w:t>
      </w:r>
    </w:p>
    <w:p w:rsidR="00E84F8C" w:rsidRPr="00AF403B" w:rsidRDefault="00E84F8C" w:rsidP="00E84F8C">
      <w:pPr>
        <w:shd w:val="clear" w:color="auto" w:fill="FFFFFF"/>
        <w:spacing w:line="322" w:lineRule="exact"/>
        <w:ind w:right="2"/>
        <w:jc w:val="center"/>
        <w:rPr>
          <w:b/>
        </w:rPr>
      </w:pPr>
    </w:p>
    <w:p w:rsidR="00E84F8C" w:rsidRPr="00AF403B" w:rsidRDefault="00E84F8C" w:rsidP="00E84F8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F403B">
        <w:rPr>
          <w:color w:val="000000"/>
        </w:rPr>
        <w:t>Порядок информирования о предоставлении муниципальной услуги</w:t>
      </w:r>
    </w:p>
    <w:p w:rsidR="00E84F8C" w:rsidRPr="00AF403B" w:rsidRDefault="00E84F8C" w:rsidP="00E84F8C">
      <w:pPr>
        <w:ind w:left="225"/>
        <w:jc w:val="both"/>
        <w:rPr>
          <w:color w:val="000000"/>
        </w:rPr>
      </w:pPr>
    </w:p>
    <w:p w:rsidR="00E84F8C" w:rsidRPr="00AF403B" w:rsidRDefault="00E84F8C" w:rsidP="00E84F8C">
      <w:r w:rsidRPr="00AF403B">
        <w:t xml:space="preserve">2.1.1. Получить информацию о предоставлении муниципальной услуги можно в  Администрации Сельского поселения Богородицкий сельсовет по адресу: Липецкая область, </w:t>
      </w:r>
      <w:proofErr w:type="spellStart"/>
      <w:r w:rsidRPr="00AF403B">
        <w:t>Добринский</w:t>
      </w:r>
      <w:proofErr w:type="spellEnd"/>
      <w:r w:rsidRPr="00AF403B">
        <w:t xml:space="preserve"> муниципальный район, сельское поселение Богородицкий  сельсовет, </w:t>
      </w:r>
      <w:proofErr w:type="spellStart"/>
      <w:r w:rsidRPr="00AF403B">
        <w:t>ж.д</w:t>
      </w:r>
      <w:proofErr w:type="spellEnd"/>
      <w:r w:rsidRPr="00AF403B">
        <w:t>. ст. Плавица, улица Строителей</w:t>
      </w:r>
      <w:proofErr w:type="gramStart"/>
      <w:r w:rsidRPr="00AF403B">
        <w:t xml:space="preserve"> ,</w:t>
      </w:r>
      <w:proofErr w:type="gramEnd"/>
      <w:r w:rsidRPr="00AF403B">
        <w:t xml:space="preserve"> дом 14, тел. 8(47462)3-8</w:t>
      </w:r>
      <w:r>
        <w:t>1</w:t>
      </w:r>
      <w:r w:rsidRPr="00AF403B">
        <w:t>-</w:t>
      </w:r>
      <w:r>
        <w:t>31</w:t>
      </w:r>
      <w:r w:rsidRPr="00AF403B">
        <w:t xml:space="preserve">, </w:t>
      </w:r>
    </w:p>
    <w:p w:rsidR="00E84F8C" w:rsidRPr="00AF403B" w:rsidRDefault="00E84F8C" w:rsidP="00E84F8C">
      <w:pPr>
        <w:jc w:val="both"/>
        <w:rPr>
          <w:color w:val="000000"/>
        </w:rPr>
      </w:pPr>
      <w:r w:rsidRPr="00AF403B">
        <w:t xml:space="preserve"> </w:t>
      </w:r>
    </w:p>
    <w:p w:rsidR="00E84F8C" w:rsidRPr="00AF403B" w:rsidRDefault="00E84F8C" w:rsidP="00E84F8C">
      <w:pPr>
        <w:jc w:val="both"/>
        <w:rPr>
          <w:color w:val="000000"/>
        </w:rPr>
      </w:pPr>
      <w:r w:rsidRPr="00AF403B">
        <w:rPr>
          <w:color w:val="000000"/>
        </w:rPr>
        <w:t xml:space="preserve"> 2.1.2. Информирование о порядке предоставления муниципальной услуги осуществляется: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>- на личном приеме у главы администрации или по телефону;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>- при  письменном обращении по почте.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>2.1.3. При обращении к главе администрации,  лично или по телефону информация предоставляется заявителю в день обращения.  Информация должна предоставляться заявителю подробно и в вежливой форме.</w:t>
      </w:r>
    </w:p>
    <w:p w:rsidR="00E84F8C" w:rsidRPr="00AF403B" w:rsidRDefault="00E84F8C" w:rsidP="00E84F8C">
      <w:pPr>
        <w:shd w:val="clear" w:color="auto" w:fill="FFFFFF"/>
        <w:tabs>
          <w:tab w:val="left" w:pos="1358"/>
        </w:tabs>
        <w:spacing w:line="274" w:lineRule="exact"/>
        <w:ind w:left="43"/>
        <w:jc w:val="both"/>
        <w:rPr>
          <w:color w:val="000000"/>
          <w:spacing w:val="-1"/>
        </w:rPr>
      </w:pPr>
      <w:r w:rsidRPr="00AF403B">
        <w:rPr>
          <w:color w:val="000000"/>
        </w:rPr>
        <w:t xml:space="preserve">  2.1.4. При письменном обращении информация направляется заявителю по почте  в течение 30 дней со дня поступления обращения в Администрацию и </w:t>
      </w:r>
      <w:r w:rsidRPr="00AF403B">
        <w:rPr>
          <w:color w:val="000000"/>
          <w:spacing w:val="-1"/>
        </w:rPr>
        <w:t xml:space="preserve">содержит ответы на поставленные вопросы, фамилию, инициалы и номер телефона исполнителя. </w:t>
      </w:r>
    </w:p>
    <w:p w:rsidR="00E84F8C" w:rsidRPr="00AF403B" w:rsidRDefault="00E84F8C" w:rsidP="00E84F8C">
      <w:pPr>
        <w:shd w:val="clear" w:color="auto" w:fill="FFFFFF"/>
        <w:tabs>
          <w:tab w:val="left" w:pos="1358"/>
        </w:tabs>
        <w:spacing w:line="274" w:lineRule="exact"/>
        <w:ind w:left="43"/>
        <w:jc w:val="both"/>
        <w:rPr>
          <w:color w:val="000000"/>
        </w:rPr>
      </w:pPr>
      <w:r w:rsidRPr="00AF403B">
        <w:rPr>
          <w:color w:val="000000"/>
          <w:spacing w:val="-1"/>
        </w:rPr>
        <w:t>Ответ подписывается Главой поселения</w:t>
      </w:r>
      <w:proofErr w:type="gramStart"/>
      <w:r w:rsidRPr="00AF403B">
        <w:rPr>
          <w:color w:val="000000"/>
          <w:spacing w:val="-1"/>
        </w:rPr>
        <w:t xml:space="preserve"> .</w:t>
      </w:r>
      <w:proofErr w:type="gramEnd"/>
    </w:p>
    <w:p w:rsidR="00E84F8C" w:rsidRPr="00AF403B" w:rsidRDefault="00E84F8C" w:rsidP="00E84F8C">
      <w:pPr>
        <w:shd w:val="clear" w:color="auto" w:fill="FFFFFF"/>
        <w:jc w:val="both"/>
      </w:pPr>
      <w:r w:rsidRPr="00AF403B">
        <w:rPr>
          <w:color w:val="000000"/>
        </w:rPr>
        <w:t xml:space="preserve">   2.1.5. </w:t>
      </w:r>
      <w:r w:rsidRPr="00AF403B">
        <w:rPr>
          <w:color w:val="000000"/>
          <w:spacing w:val="-1"/>
        </w:rPr>
        <w:t>Основными требованиями к информированию заявителей являются:</w:t>
      </w:r>
    </w:p>
    <w:p w:rsidR="00E84F8C" w:rsidRPr="00AF403B" w:rsidRDefault="00E84F8C" w:rsidP="00E84F8C">
      <w:pPr>
        <w:shd w:val="clear" w:color="auto" w:fill="FFFFFF"/>
        <w:jc w:val="both"/>
      </w:pPr>
      <w:r w:rsidRPr="00AF403B">
        <w:rPr>
          <w:color w:val="000000"/>
        </w:rPr>
        <w:t xml:space="preserve">   - достоверность предоставляемой информации;</w:t>
      </w:r>
    </w:p>
    <w:p w:rsidR="00E84F8C" w:rsidRPr="00AF403B" w:rsidRDefault="00E84F8C" w:rsidP="00E84F8C">
      <w:pPr>
        <w:shd w:val="clear" w:color="auto" w:fill="FFFFFF"/>
        <w:spacing w:line="274" w:lineRule="exact"/>
        <w:jc w:val="both"/>
      </w:pPr>
      <w:r w:rsidRPr="00AF403B">
        <w:rPr>
          <w:color w:val="000000"/>
          <w:spacing w:val="-1"/>
        </w:rPr>
        <w:t xml:space="preserve">   - четкость в изложении информации;</w:t>
      </w:r>
    </w:p>
    <w:p w:rsidR="00E84F8C" w:rsidRPr="00AF403B" w:rsidRDefault="00E84F8C" w:rsidP="00E84F8C">
      <w:pPr>
        <w:shd w:val="clear" w:color="auto" w:fill="FFFFFF"/>
        <w:spacing w:line="274" w:lineRule="exact"/>
        <w:jc w:val="both"/>
      </w:pPr>
      <w:r w:rsidRPr="00AF403B">
        <w:rPr>
          <w:color w:val="000000"/>
          <w:spacing w:val="-1"/>
        </w:rPr>
        <w:t xml:space="preserve">   - полнота информирования;</w:t>
      </w:r>
    </w:p>
    <w:p w:rsidR="00E84F8C" w:rsidRPr="00AF403B" w:rsidRDefault="00E84F8C" w:rsidP="00E84F8C">
      <w:pPr>
        <w:shd w:val="clear" w:color="auto" w:fill="FFFFFF"/>
        <w:spacing w:line="274" w:lineRule="exact"/>
        <w:jc w:val="both"/>
      </w:pPr>
      <w:r w:rsidRPr="00AF403B">
        <w:rPr>
          <w:color w:val="000000"/>
        </w:rPr>
        <w:t xml:space="preserve">   - наглядность форм предоставляемой информации;</w:t>
      </w:r>
    </w:p>
    <w:p w:rsidR="00E84F8C" w:rsidRPr="00AF403B" w:rsidRDefault="00E84F8C" w:rsidP="00E84F8C">
      <w:pPr>
        <w:shd w:val="clear" w:color="auto" w:fill="FFFFFF"/>
        <w:spacing w:line="274" w:lineRule="exact"/>
        <w:jc w:val="both"/>
      </w:pPr>
      <w:r w:rsidRPr="00AF403B">
        <w:rPr>
          <w:color w:val="000000"/>
        </w:rPr>
        <w:t xml:space="preserve">   - удобство и доступность получения информации;</w:t>
      </w:r>
    </w:p>
    <w:p w:rsidR="00E84F8C" w:rsidRPr="00AF403B" w:rsidRDefault="00E84F8C" w:rsidP="00E84F8C">
      <w:pPr>
        <w:shd w:val="clear" w:color="auto" w:fill="FFFFFF"/>
        <w:spacing w:line="274" w:lineRule="exact"/>
        <w:jc w:val="both"/>
      </w:pPr>
      <w:r w:rsidRPr="00AF403B">
        <w:rPr>
          <w:color w:val="000000"/>
        </w:rPr>
        <w:t xml:space="preserve">   - оперативность предоставления информации.</w:t>
      </w:r>
    </w:p>
    <w:p w:rsidR="00E84F8C" w:rsidRPr="00AF403B" w:rsidRDefault="00E84F8C" w:rsidP="00E84F8C">
      <w:pPr>
        <w:ind w:firstLine="540"/>
        <w:jc w:val="both"/>
        <w:rPr>
          <w:color w:val="000000"/>
          <w:spacing w:val="-1"/>
        </w:rPr>
      </w:pPr>
      <w:r w:rsidRPr="00AF403B">
        <w:rPr>
          <w:color w:val="000000"/>
        </w:rPr>
        <w:t>2.1.6. На информационном стенде Администрации</w:t>
      </w:r>
      <w:r w:rsidRPr="00AF403B">
        <w:rPr>
          <w:color w:val="000000"/>
          <w:spacing w:val="-1"/>
        </w:rPr>
        <w:t xml:space="preserve"> размещается следующая информация:</w:t>
      </w:r>
    </w:p>
    <w:p w:rsidR="00E84F8C" w:rsidRPr="00AF403B" w:rsidRDefault="00E84F8C" w:rsidP="00E84F8C">
      <w:pPr>
        <w:jc w:val="both"/>
        <w:rPr>
          <w:color w:val="000000"/>
          <w:spacing w:val="-1"/>
        </w:rPr>
      </w:pPr>
      <w:r w:rsidRPr="00AF403B">
        <w:rPr>
          <w:color w:val="000000"/>
          <w:spacing w:val="-1"/>
        </w:rPr>
        <w:t xml:space="preserve">  - настоящий регламент с приложениями;</w:t>
      </w:r>
    </w:p>
    <w:p w:rsidR="00E84F8C" w:rsidRPr="00AF403B" w:rsidRDefault="00E84F8C" w:rsidP="00E84F8C">
      <w:pPr>
        <w:jc w:val="both"/>
        <w:rPr>
          <w:color w:val="000000"/>
          <w:spacing w:val="-1"/>
        </w:rPr>
      </w:pPr>
      <w:r w:rsidRPr="00AF403B">
        <w:rPr>
          <w:color w:val="000000"/>
          <w:spacing w:val="-1"/>
        </w:rPr>
        <w:t xml:space="preserve">  - образцы заполнения заявлений о принятии на учет в качестве нуждающегося в жилом помещении (Приложение № 2, Приложение № 3);</w:t>
      </w:r>
    </w:p>
    <w:p w:rsidR="00E84F8C" w:rsidRPr="00AF403B" w:rsidRDefault="00E84F8C" w:rsidP="00E84F8C">
      <w:pPr>
        <w:jc w:val="both"/>
        <w:rPr>
          <w:color w:val="000000"/>
          <w:spacing w:val="-1"/>
        </w:rPr>
      </w:pPr>
      <w:r w:rsidRPr="00AF403B">
        <w:rPr>
          <w:color w:val="000000"/>
          <w:spacing w:val="-1"/>
        </w:rPr>
        <w:t xml:space="preserve">  - режим работы Администрации;</w:t>
      </w:r>
    </w:p>
    <w:p w:rsidR="00E84F8C" w:rsidRPr="00AF403B" w:rsidRDefault="00E84F8C" w:rsidP="00E84F8C">
      <w:pPr>
        <w:jc w:val="both"/>
        <w:rPr>
          <w:color w:val="000000"/>
          <w:spacing w:val="-1"/>
        </w:rPr>
      </w:pPr>
      <w:r w:rsidRPr="00AF403B">
        <w:rPr>
          <w:color w:val="000000"/>
          <w:spacing w:val="-1"/>
        </w:rPr>
        <w:t xml:space="preserve">  - фамилии, имена, отчества и должности лиц, осуществляющих прием и информирование заявителей;</w:t>
      </w:r>
    </w:p>
    <w:p w:rsidR="00E84F8C" w:rsidRPr="00AF403B" w:rsidRDefault="00E84F8C" w:rsidP="00E84F8C">
      <w:pPr>
        <w:jc w:val="both"/>
        <w:rPr>
          <w:color w:val="000000"/>
          <w:spacing w:val="-1"/>
        </w:rPr>
      </w:pPr>
      <w:r w:rsidRPr="00AF403B">
        <w:rPr>
          <w:color w:val="000000"/>
          <w:spacing w:val="-1"/>
        </w:rPr>
        <w:t xml:space="preserve">  - номера телефонов Администрации;</w:t>
      </w:r>
    </w:p>
    <w:p w:rsidR="00E84F8C" w:rsidRPr="00AF403B" w:rsidRDefault="00E84F8C" w:rsidP="00E84F8C">
      <w:pPr>
        <w:jc w:val="both"/>
        <w:rPr>
          <w:color w:val="000000"/>
          <w:spacing w:val="-1"/>
        </w:rPr>
      </w:pPr>
      <w:r w:rsidRPr="00AF403B">
        <w:rPr>
          <w:color w:val="000000"/>
          <w:spacing w:val="-1"/>
        </w:rPr>
        <w:t xml:space="preserve">  - адрес официального сайта и Администрации Добринского сельского поселения.   </w:t>
      </w:r>
    </w:p>
    <w:p w:rsidR="00E84F8C" w:rsidRPr="00AF403B" w:rsidRDefault="00E84F8C" w:rsidP="00E84F8C">
      <w:pPr>
        <w:ind w:firstLine="540"/>
        <w:jc w:val="both"/>
      </w:pPr>
      <w:r w:rsidRPr="00AF403B">
        <w:rPr>
          <w:color w:val="000000"/>
        </w:rPr>
        <w:t xml:space="preserve">2.1.7. На официальном Интернет - сайте Администрации Сельского поселения </w:t>
      </w:r>
      <w:r w:rsidRPr="00AF403B">
        <w:t xml:space="preserve">Богородицкий </w:t>
      </w:r>
      <w:r w:rsidRPr="00AF403B">
        <w:rPr>
          <w:color w:val="000000"/>
        </w:rPr>
        <w:t xml:space="preserve"> сельсовет размещают</w:t>
      </w:r>
      <w:r w:rsidRPr="00AF403B">
        <w:rPr>
          <w:color w:val="000000"/>
          <w:spacing w:val="-3"/>
        </w:rPr>
        <w:t>ся следующие материалы:</w:t>
      </w:r>
    </w:p>
    <w:p w:rsidR="00E84F8C" w:rsidRPr="00AF403B" w:rsidRDefault="00E84F8C" w:rsidP="00E84F8C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left="379"/>
        <w:jc w:val="both"/>
        <w:rPr>
          <w:color w:val="000000"/>
        </w:rPr>
      </w:pPr>
      <w:r w:rsidRPr="00AF403B">
        <w:rPr>
          <w:color w:val="000000"/>
          <w:spacing w:val="-6"/>
        </w:rPr>
        <w:t>нормативные правовые акты по предоставлению муниципальной услуги;</w:t>
      </w:r>
    </w:p>
    <w:p w:rsidR="00E84F8C" w:rsidRPr="00AF403B" w:rsidRDefault="00E84F8C" w:rsidP="00E84F8C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line="278" w:lineRule="exact"/>
        <w:ind w:left="379"/>
        <w:jc w:val="both"/>
        <w:rPr>
          <w:color w:val="000000"/>
        </w:rPr>
      </w:pPr>
      <w:r w:rsidRPr="00AF403B">
        <w:rPr>
          <w:color w:val="000000"/>
          <w:spacing w:val="-4"/>
        </w:rPr>
        <w:t>административный регламент с приложениями.</w:t>
      </w:r>
    </w:p>
    <w:p w:rsidR="00E84F8C" w:rsidRPr="00AF403B" w:rsidRDefault="00E84F8C" w:rsidP="00E84F8C">
      <w:pPr>
        <w:ind w:firstLine="225"/>
        <w:jc w:val="both"/>
        <w:rPr>
          <w:color w:val="000000"/>
          <w:u w:val="single"/>
        </w:rPr>
      </w:pPr>
    </w:p>
    <w:p w:rsidR="00E84F8C" w:rsidRPr="00AF403B" w:rsidRDefault="00E84F8C" w:rsidP="00E84F8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F403B">
        <w:rPr>
          <w:color w:val="000000"/>
        </w:rPr>
        <w:t>Сроки предоставления муниципальной услуги</w:t>
      </w:r>
    </w:p>
    <w:p w:rsidR="00E84F8C" w:rsidRPr="00AF403B" w:rsidRDefault="00E84F8C" w:rsidP="00E84F8C">
      <w:pPr>
        <w:ind w:left="945"/>
        <w:jc w:val="both"/>
        <w:rPr>
          <w:color w:val="000000"/>
        </w:rPr>
      </w:pPr>
    </w:p>
    <w:p w:rsidR="00E84F8C" w:rsidRPr="00AF403B" w:rsidRDefault="00E84F8C" w:rsidP="00E84F8C">
      <w:pPr>
        <w:shd w:val="clear" w:color="auto" w:fill="FFFFFF"/>
        <w:tabs>
          <w:tab w:val="left" w:pos="1176"/>
          <w:tab w:val="left" w:pos="9072"/>
        </w:tabs>
        <w:spacing w:line="274" w:lineRule="exact"/>
        <w:ind w:left="10" w:right="2"/>
        <w:jc w:val="both"/>
        <w:rPr>
          <w:color w:val="000000"/>
        </w:rPr>
      </w:pPr>
      <w:r w:rsidRPr="00AF403B">
        <w:rPr>
          <w:color w:val="000000"/>
        </w:rPr>
        <w:t xml:space="preserve">   2.2.1.</w:t>
      </w:r>
      <w:r w:rsidRPr="00AF403B">
        <w:rPr>
          <w:color w:val="000000"/>
          <w:spacing w:val="3"/>
        </w:rPr>
        <w:t xml:space="preserve"> </w:t>
      </w:r>
      <w:proofErr w:type="gramStart"/>
      <w:r w:rsidRPr="00AF403B">
        <w:rPr>
          <w:color w:val="000000"/>
          <w:spacing w:val="3"/>
        </w:rPr>
        <w:t>Решение о принятии на учет или об отказе в принятии на учет принимается</w:t>
      </w:r>
      <w:r>
        <w:rPr>
          <w:color w:val="000000"/>
          <w:spacing w:val="3"/>
        </w:rPr>
        <w:t xml:space="preserve"> по результатам рассмотрения заявления о принятии  на учет и иных представленных или полученных  по межведомственным запросам в соответствии с частью 4 настоящей статьи документов органом, осуществляющим принятие на учет, </w:t>
      </w:r>
      <w:r w:rsidRPr="00AF403B">
        <w:rPr>
          <w:color w:val="000000"/>
        </w:rPr>
        <w:t xml:space="preserve">не позднее </w:t>
      </w:r>
      <w:r>
        <w:rPr>
          <w:color w:val="000000"/>
        </w:rPr>
        <w:t xml:space="preserve">чем через тридцать </w:t>
      </w:r>
      <w:r w:rsidRPr="00AF403B">
        <w:rPr>
          <w:color w:val="000000"/>
        </w:rPr>
        <w:t xml:space="preserve"> рабочих дней со дня представления документов</w:t>
      </w:r>
      <w:r>
        <w:rPr>
          <w:color w:val="000000"/>
        </w:rPr>
        <w:t>, обязанность по представлению которых возложена  на заявителя</w:t>
      </w:r>
      <w:proofErr w:type="gramEnd"/>
      <w:r w:rsidRPr="00AF403B">
        <w:rPr>
          <w:color w:val="000000"/>
        </w:rPr>
        <w:t xml:space="preserve">. 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25"/>
        <w:jc w:val="both"/>
        <w:rPr>
          <w:color w:val="000000"/>
          <w:spacing w:val="-1"/>
        </w:rPr>
      </w:pPr>
      <w:r w:rsidRPr="00AF403B">
        <w:rPr>
          <w:color w:val="000000"/>
        </w:rPr>
        <w:t>2.2.2. Постановление заявителю направляется в трёхдневный срок со дня принятия решения</w:t>
      </w:r>
      <w:r w:rsidRPr="00AF403B">
        <w:rPr>
          <w:color w:val="000000"/>
          <w:spacing w:val="1"/>
        </w:rPr>
        <w:t xml:space="preserve"> по почте простым письмом или, по желанию заявителя, </w:t>
      </w:r>
      <w:r w:rsidRPr="00AF403B">
        <w:rPr>
          <w:color w:val="000000"/>
          <w:spacing w:val="-1"/>
        </w:rPr>
        <w:t>вручается ему лично.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>2.3. Перечень оснований для отказа в предоставлении муниципальной услуги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</w:p>
    <w:p w:rsidR="00E84F8C" w:rsidRPr="00AF403B" w:rsidRDefault="00E84F8C" w:rsidP="00E84F8C">
      <w:pPr>
        <w:ind w:firstLine="540"/>
        <w:jc w:val="both"/>
        <w:rPr>
          <w:bCs/>
        </w:rPr>
      </w:pPr>
      <w:r w:rsidRPr="00AF403B">
        <w:rPr>
          <w:color w:val="000000"/>
        </w:rPr>
        <w:t xml:space="preserve">   2.3.1.</w:t>
      </w:r>
      <w:r w:rsidRPr="00AF403B">
        <w:rPr>
          <w:color w:val="000000"/>
          <w:spacing w:val="3"/>
        </w:rPr>
        <w:t xml:space="preserve"> Заявителю может быть отказано</w:t>
      </w:r>
      <w:r w:rsidRPr="00AF403B">
        <w:rPr>
          <w:bCs/>
        </w:rPr>
        <w:t xml:space="preserve"> </w:t>
      </w:r>
      <w:proofErr w:type="gramStart"/>
      <w:r w:rsidRPr="00AF403B">
        <w:rPr>
          <w:bCs/>
        </w:rPr>
        <w:t xml:space="preserve">в </w:t>
      </w:r>
      <w:r w:rsidRPr="00AF403B">
        <w:rPr>
          <w:color w:val="000000"/>
          <w:spacing w:val="3"/>
        </w:rPr>
        <w:t xml:space="preserve">постановке на учет в качестве нуждающегося </w:t>
      </w:r>
      <w:r w:rsidRPr="00AF403B">
        <w:rPr>
          <w:color w:val="000000"/>
        </w:rPr>
        <w:t xml:space="preserve">в жилом помещении </w:t>
      </w:r>
      <w:r w:rsidRPr="00AF403B">
        <w:rPr>
          <w:color w:val="000000"/>
          <w:spacing w:val="-1"/>
        </w:rPr>
        <w:t>по основаниям</w:t>
      </w:r>
      <w:proofErr w:type="gramEnd"/>
      <w:r w:rsidRPr="00AF403B">
        <w:rPr>
          <w:color w:val="000000"/>
          <w:spacing w:val="-1"/>
        </w:rPr>
        <w:t>, указанным в пункте 1.4</w:t>
      </w:r>
      <w:r w:rsidRPr="00AF403B">
        <w:rPr>
          <w:color w:val="000000"/>
          <w:spacing w:val="-3"/>
        </w:rPr>
        <w:t>.,</w:t>
      </w:r>
      <w:r w:rsidRPr="00AF403B">
        <w:rPr>
          <w:bCs/>
        </w:rPr>
        <w:t xml:space="preserve"> если:</w:t>
      </w:r>
    </w:p>
    <w:p w:rsidR="00E84F8C" w:rsidRPr="00AF403B" w:rsidRDefault="00E84F8C" w:rsidP="00E84F8C">
      <w:pPr>
        <w:ind w:firstLine="540"/>
        <w:jc w:val="both"/>
        <w:rPr>
          <w:bCs/>
        </w:rPr>
      </w:pPr>
      <w:r w:rsidRPr="00AF403B">
        <w:rPr>
          <w:bCs/>
        </w:rPr>
        <w:t xml:space="preserve">а) не представлены документы, </w:t>
      </w:r>
      <w:r>
        <w:rPr>
          <w:bCs/>
        </w:rPr>
        <w:t>предусмотренные частью 4 статьи 52 настоящего Кодекса документов, обязанность по представлению которых возложена на заявителя;</w:t>
      </w:r>
    </w:p>
    <w:p w:rsidR="00E84F8C" w:rsidRDefault="00E84F8C" w:rsidP="00E84F8C">
      <w:pPr>
        <w:shd w:val="clear" w:color="auto" w:fill="FFFFFF"/>
        <w:tabs>
          <w:tab w:val="left" w:pos="8364"/>
          <w:tab w:val="left" w:pos="9422"/>
        </w:tabs>
        <w:spacing w:line="274" w:lineRule="exact"/>
        <w:ind w:left="5" w:firstLine="370"/>
        <w:jc w:val="both"/>
        <w:rPr>
          <w:color w:val="000000"/>
        </w:rPr>
      </w:pPr>
      <w:r w:rsidRPr="00AF403B">
        <w:rPr>
          <w:color w:val="000000"/>
        </w:rPr>
        <w:t xml:space="preserve">  б) </w:t>
      </w:r>
      <w:r>
        <w:rPr>
          <w:color w:val="000000"/>
          <w:spacing w:val="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самоуправления организации на межведомственный запрос свидетельствует об отсутствии  документа и (или) информации, необходимых для принятия на учет в качестве нуждающихся в жилых помещениях в соответствии с частью 4 статьи 52 настоящего Кодекса, если соответствующих документ не был представлен заявителем по собственной инициативе</w:t>
      </w:r>
      <w:proofErr w:type="gramStart"/>
      <w:r>
        <w:rPr>
          <w:color w:val="000000"/>
          <w:spacing w:val="4"/>
        </w:rPr>
        <w:t xml:space="preserve"> ,</w:t>
      </w:r>
      <w:proofErr w:type="gramEnd"/>
      <w:r>
        <w:rPr>
          <w:color w:val="000000"/>
          <w:spacing w:val="4"/>
        </w:rPr>
        <w:t xml:space="preserve"> за исключение случаев, если отсутствие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   </w:t>
      </w:r>
    </w:p>
    <w:p w:rsidR="00E84F8C" w:rsidRDefault="00E84F8C" w:rsidP="00E84F8C">
      <w:pPr>
        <w:shd w:val="clear" w:color="auto" w:fill="FFFFFF"/>
        <w:tabs>
          <w:tab w:val="left" w:pos="854"/>
          <w:tab w:val="left" w:pos="8227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в) представлены документы, которые не подтверждают право граждан состоять на учете в качестве нуждающихся в жилых помещениях;</w:t>
      </w:r>
    </w:p>
    <w:p w:rsidR="00E84F8C" w:rsidRDefault="00E84F8C" w:rsidP="00E84F8C">
      <w:pPr>
        <w:shd w:val="clear" w:color="auto" w:fill="FFFFFF"/>
        <w:tabs>
          <w:tab w:val="left" w:pos="854"/>
          <w:tab w:val="left" w:pos="8227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г) не истек предусмотренный статьей 53 настоящего Кодекса срок.</w:t>
      </w:r>
    </w:p>
    <w:p w:rsidR="00E84F8C" w:rsidRPr="00AF403B" w:rsidRDefault="00E84F8C" w:rsidP="00E84F8C">
      <w:pPr>
        <w:shd w:val="clear" w:color="auto" w:fill="FFFFFF"/>
        <w:tabs>
          <w:tab w:val="left" w:pos="854"/>
          <w:tab w:val="left" w:pos="8227"/>
        </w:tabs>
        <w:spacing w:line="274" w:lineRule="exact"/>
        <w:jc w:val="both"/>
        <w:rPr>
          <w:color w:val="000000"/>
        </w:rPr>
      </w:pPr>
      <w:r w:rsidRPr="00AF403B">
        <w:rPr>
          <w:color w:val="000000"/>
        </w:rPr>
        <w:t xml:space="preserve">      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>2.4. Место предоставления муниципальной услуги  должно обеспечивать определенные удобства и комфорт для заявителей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 xml:space="preserve"> 2.4.1. Место ожидания для заявителя  располагается перед кабинетом главы администрации, оборудовано одним письменным столом, двумя креслами  и информационным щитом. Установленная форма заявления, авторучка по необходимости может быть предоставлена заявителю специалистами Администрации.</w:t>
      </w:r>
    </w:p>
    <w:p w:rsidR="00E84F8C" w:rsidRPr="00AF403B" w:rsidRDefault="00E84F8C" w:rsidP="00E84F8C">
      <w:pPr>
        <w:jc w:val="both"/>
      </w:pPr>
      <w:r w:rsidRPr="00AF403B">
        <w:rPr>
          <w:color w:val="000000"/>
        </w:rPr>
        <w:t xml:space="preserve">  2.4.2. Выдача постановления и консультирование заявителя осуществляется на рабочем месте главы администрации.</w:t>
      </w:r>
    </w:p>
    <w:p w:rsidR="00E84F8C" w:rsidRPr="00AF403B" w:rsidRDefault="00E84F8C" w:rsidP="00E84F8C">
      <w:pPr>
        <w:spacing w:line="1" w:lineRule="exact"/>
        <w:jc w:val="both"/>
      </w:pPr>
      <w:r w:rsidRPr="00AF403B">
        <w:rPr>
          <w:noProof/>
        </w:rPr>
        <w:pict>
          <v:line id="_x0000_s1027" style="position:absolute;left:0;text-align:left;z-index:251660288;mso-position-horizontal-relative:margin" from="529.9pt,695.05pt" to="529.9pt,813.6pt" o:allowincell="f" strokeweight=".7pt">
            <w10:wrap anchorx="margin"/>
          </v:line>
        </w:pict>
      </w:r>
    </w:p>
    <w:p w:rsidR="00E84F8C" w:rsidRPr="00AF403B" w:rsidRDefault="00E84F8C" w:rsidP="00E84F8C">
      <w:pPr>
        <w:shd w:val="clear" w:color="auto" w:fill="FFFFFF"/>
        <w:tabs>
          <w:tab w:val="left" w:pos="9072"/>
        </w:tabs>
        <w:jc w:val="center"/>
        <w:rPr>
          <w:b/>
          <w:color w:val="000000"/>
        </w:rPr>
      </w:pPr>
    </w:p>
    <w:p w:rsidR="00E84F8C" w:rsidRPr="00AF403B" w:rsidRDefault="00E84F8C" w:rsidP="00E84F8C">
      <w:pPr>
        <w:shd w:val="clear" w:color="auto" w:fill="FFFFFF"/>
        <w:tabs>
          <w:tab w:val="left" w:pos="9072"/>
        </w:tabs>
        <w:jc w:val="center"/>
        <w:rPr>
          <w:b/>
          <w:color w:val="000000"/>
        </w:rPr>
      </w:pPr>
      <w:r w:rsidRPr="00AF403B">
        <w:rPr>
          <w:b/>
          <w:color w:val="000000"/>
        </w:rPr>
        <w:t xml:space="preserve">Раздел </w:t>
      </w:r>
      <w:r w:rsidRPr="00AF403B">
        <w:rPr>
          <w:b/>
          <w:color w:val="000000"/>
          <w:lang w:val="en-US"/>
        </w:rPr>
        <w:t>III</w:t>
      </w:r>
    </w:p>
    <w:p w:rsidR="00E84F8C" w:rsidRPr="00AF403B" w:rsidRDefault="00E84F8C" w:rsidP="00E84F8C">
      <w:pPr>
        <w:shd w:val="clear" w:color="auto" w:fill="FFFFFF"/>
        <w:tabs>
          <w:tab w:val="left" w:pos="9072"/>
        </w:tabs>
        <w:jc w:val="center"/>
        <w:rPr>
          <w:b/>
          <w:color w:val="000000"/>
          <w:spacing w:val="7"/>
        </w:rPr>
      </w:pPr>
      <w:r w:rsidRPr="00AF403B">
        <w:rPr>
          <w:b/>
          <w:color w:val="000000"/>
          <w:spacing w:val="7"/>
        </w:rPr>
        <w:t>Административные процедуры</w:t>
      </w:r>
    </w:p>
    <w:p w:rsidR="00E84F8C" w:rsidRPr="00AF403B" w:rsidRDefault="00E84F8C" w:rsidP="00E84F8C">
      <w:pPr>
        <w:shd w:val="clear" w:color="auto" w:fill="FFFFFF"/>
        <w:tabs>
          <w:tab w:val="left" w:pos="9072"/>
        </w:tabs>
        <w:jc w:val="center"/>
      </w:pPr>
    </w:p>
    <w:p w:rsidR="00E84F8C" w:rsidRPr="00AF403B" w:rsidRDefault="00E84F8C" w:rsidP="00E84F8C">
      <w:pPr>
        <w:shd w:val="clear" w:color="auto" w:fill="FFFFFF"/>
        <w:tabs>
          <w:tab w:val="left" w:pos="1157"/>
        </w:tabs>
        <w:ind w:firstLine="720"/>
        <w:jc w:val="both"/>
      </w:pPr>
      <w:r w:rsidRPr="00AF403B">
        <w:rPr>
          <w:color w:val="000000"/>
        </w:rPr>
        <w:t>3.1. Предоставление муниципальной услуги включает в себя следующие админи</w:t>
      </w:r>
      <w:r w:rsidRPr="00AF403B">
        <w:rPr>
          <w:color w:val="000000"/>
          <w:spacing w:val="-1"/>
        </w:rPr>
        <w:t>стративные процедуры:</w:t>
      </w:r>
    </w:p>
    <w:p w:rsidR="00E84F8C" w:rsidRPr="00AF403B" w:rsidRDefault="00E84F8C" w:rsidP="00E84F8C">
      <w:pPr>
        <w:shd w:val="clear" w:color="auto" w:fill="FFFFFF"/>
        <w:spacing w:line="274" w:lineRule="exact"/>
        <w:ind w:left="19"/>
        <w:jc w:val="both"/>
      </w:pPr>
      <w:r w:rsidRPr="00AF403B">
        <w:rPr>
          <w:color w:val="000000"/>
          <w:spacing w:val="-1"/>
        </w:rPr>
        <w:t>- прием и проверка документов заявителя;</w:t>
      </w:r>
    </w:p>
    <w:p w:rsidR="00E84F8C" w:rsidRPr="00AF403B" w:rsidRDefault="00E84F8C" w:rsidP="00E84F8C">
      <w:pPr>
        <w:shd w:val="clear" w:color="auto" w:fill="FFFFFF"/>
        <w:spacing w:line="274" w:lineRule="exact"/>
        <w:ind w:left="19"/>
        <w:jc w:val="both"/>
      </w:pPr>
      <w:r w:rsidRPr="00AF403B">
        <w:rPr>
          <w:color w:val="000000"/>
          <w:spacing w:val="-1"/>
        </w:rPr>
        <w:t xml:space="preserve">- рассмотрение документов заявителя </w:t>
      </w:r>
      <w:r w:rsidRPr="00AF403B">
        <w:rPr>
          <w:color w:val="000000"/>
        </w:rPr>
        <w:t>главой</w:t>
      </w:r>
      <w:r w:rsidRPr="00AF403B">
        <w:rPr>
          <w:color w:val="000000"/>
          <w:spacing w:val="-1"/>
        </w:rPr>
        <w:t xml:space="preserve"> администрации  и </w:t>
      </w:r>
      <w:r w:rsidRPr="00AF403B">
        <w:rPr>
          <w:spacing w:val="-1"/>
        </w:rPr>
        <w:t>общественной жилищной комиссией;</w:t>
      </w:r>
    </w:p>
    <w:p w:rsidR="00E84F8C" w:rsidRPr="00AF403B" w:rsidRDefault="00E84F8C" w:rsidP="00E84F8C">
      <w:pPr>
        <w:shd w:val="clear" w:color="auto" w:fill="FFFFFF"/>
        <w:spacing w:line="274" w:lineRule="exact"/>
        <w:ind w:left="19"/>
        <w:jc w:val="both"/>
      </w:pPr>
      <w:r w:rsidRPr="00AF403B">
        <w:rPr>
          <w:color w:val="000000"/>
        </w:rPr>
        <w:t>- подготовка постановления по принятому решению;</w:t>
      </w:r>
    </w:p>
    <w:p w:rsidR="00E84F8C" w:rsidRPr="00AF403B" w:rsidRDefault="00E84F8C" w:rsidP="00E84F8C">
      <w:pPr>
        <w:shd w:val="clear" w:color="auto" w:fill="FFFFFF"/>
        <w:spacing w:line="274" w:lineRule="exact"/>
        <w:ind w:left="14"/>
        <w:jc w:val="both"/>
      </w:pPr>
      <w:r w:rsidRPr="00AF403B">
        <w:rPr>
          <w:color w:val="000000"/>
          <w:spacing w:val="-1"/>
        </w:rPr>
        <w:t>- направление заявителю постановления о принятом решении.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  <w:spacing w:val="-1"/>
        </w:rPr>
        <w:lastRenderedPageBreak/>
        <w:t>3.2. Прием и проверка документов заявителя.</w:t>
      </w:r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</w:rPr>
        <w:t xml:space="preserve">3.2.1. </w:t>
      </w:r>
      <w:proofErr w:type="gramStart"/>
      <w:r w:rsidRPr="00AF403B">
        <w:rPr>
          <w:color w:val="000000"/>
        </w:rPr>
        <w:t>Заявитель заполняет з</w:t>
      </w:r>
      <w:r w:rsidRPr="00AF403B">
        <w:rPr>
          <w:color w:val="000000"/>
          <w:spacing w:val="3"/>
        </w:rPr>
        <w:t xml:space="preserve">аявление о постановке на учет в качестве нуждающегося </w:t>
      </w:r>
      <w:r w:rsidRPr="00AF403B">
        <w:rPr>
          <w:color w:val="000000"/>
        </w:rPr>
        <w:t xml:space="preserve">в жилом помещении </w:t>
      </w:r>
      <w:r w:rsidRPr="00AF403B">
        <w:rPr>
          <w:color w:val="000000"/>
          <w:spacing w:val="-1"/>
        </w:rPr>
        <w:t>по основаниям, указанным в пункте 1.4</w:t>
      </w:r>
      <w:r w:rsidRPr="00AF403B">
        <w:rPr>
          <w:color w:val="000000"/>
          <w:spacing w:val="-3"/>
        </w:rPr>
        <w:t>., и предоставляет заявление и комплект документов согласно перечню</w:t>
      </w:r>
      <w:r>
        <w:rPr>
          <w:color w:val="000000"/>
          <w:spacing w:val="-3"/>
        </w:rPr>
        <w:t xml:space="preserve"> в указанный орган по месту своего жительства либо через многофункциональный центр в соответствии с заключенными ими в установленном Правительством Российской Федерации порядке соглашением о взаимодействии.</w:t>
      </w:r>
      <w:proofErr w:type="gramEnd"/>
      <w:r w:rsidRPr="00AF403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Заявитель в праве направить в орган местного самоуправления заявление и прилагаемые к нему документы в форме электронного документа или заказным почтовым отправлением с уведомлением о вручении</w:t>
      </w:r>
      <w:proofErr w:type="gramStart"/>
      <w:r>
        <w:rPr>
          <w:color w:val="000000"/>
          <w:spacing w:val="-3"/>
        </w:rPr>
        <w:t xml:space="preserve"> .</w:t>
      </w:r>
      <w:proofErr w:type="gramEnd"/>
    </w:p>
    <w:p w:rsidR="00E84F8C" w:rsidRPr="00AF403B" w:rsidRDefault="00E84F8C" w:rsidP="00E84F8C">
      <w:pPr>
        <w:ind w:firstLine="225"/>
        <w:jc w:val="both"/>
        <w:rPr>
          <w:color w:val="000000"/>
        </w:rPr>
      </w:pPr>
      <w:r w:rsidRPr="00AF403B">
        <w:rPr>
          <w:color w:val="000000"/>
          <w:spacing w:val="3"/>
        </w:rPr>
        <w:t>3.2.2. Г</w:t>
      </w:r>
      <w:r w:rsidRPr="00AF403B">
        <w:rPr>
          <w:color w:val="000000"/>
        </w:rPr>
        <w:t>лава</w:t>
      </w:r>
      <w:r w:rsidRPr="00AF403B">
        <w:rPr>
          <w:color w:val="000000"/>
          <w:spacing w:val="3"/>
        </w:rPr>
        <w:t xml:space="preserve"> администрации </w:t>
      </w:r>
      <w:r w:rsidRPr="00AF403B">
        <w:rPr>
          <w:color w:val="000000"/>
        </w:rPr>
        <w:t xml:space="preserve">проверяет комплектность и правильность оформления документов </w:t>
      </w:r>
      <w:r w:rsidRPr="00AF403B">
        <w:rPr>
          <w:color w:val="000000"/>
          <w:spacing w:val="-3"/>
        </w:rPr>
        <w:t xml:space="preserve">и </w:t>
      </w:r>
      <w:r w:rsidRPr="00AF403B">
        <w:t xml:space="preserve">выдает расписку заявителю о получении документов </w:t>
      </w:r>
      <w:r w:rsidRPr="00AF403B">
        <w:rPr>
          <w:color w:val="000000"/>
        </w:rPr>
        <w:t>в день их представления.</w:t>
      </w:r>
    </w:p>
    <w:p w:rsidR="00E84F8C" w:rsidRPr="00AF403B" w:rsidRDefault="00E84F8C" w:rsidP="00E84F8C">
      <w:pPr>
        <w:shd w:val="clear" w:color="auto" w:fill="FFFFFF"/>
        <w:spacing w:line="274" w:lineRule="exact"/>
        <w:ind w:left="58" w:right="2" w:firstLine="167"/>
        <w:jc w:val="both"/>
      </w:pPr>
      <w:r w:rsidRPr="00AF403B">
        <w:t>3.2.3. Специалист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E84F8C" w:rsidRPr="00AF403B" w:rsidRDefault="00E84F8C" w:rsidP="00E84F8C">
      <w:pPr>
        <w:shd w:val="clear" w:color="auto" w:fill="FFFFFF"/>
        <w:spacing w:line="274" w:lineRule="exact"/>
        <w:ind w:left="58" w:right="2" w:firstLine="167"/>
        <w:jc w:val="both"/>
      </w:pPr>
      <w:r w:rsidRPr="00AF403B">
        <w:rPr>
          <w:color w:val="000000"/>
          <w:spacing w:val="-1"/>
        </w:rPr>
        <w:t xml:space="preserve">3.3. Рассмотрение документов заявителя </w:t>
      </w:r>
      <w:r w:rsidRPr="00AF403B">
        <w:rPr>
          <w:color w:val="000000"/>
        </w:rPr>
        <w:t xml:space="preserve">главой </w:t>
      </w:r>
      <w:r w:rsidRPr="00AF403B">
        <w:rPr>
          <w:color w:val="000000"/>
          <w:spacing w:val="-1"/>
        </w:rPr>
        <w:t xml:space="preserve">администрации и </w:t>
      </w:r>
      <w:r w:rsidRPr="00AF403B">
        <w:rPr>
          <w:spacing w:val="-1"/>
        </w:rPr>
        <w:t>общественной жилищной комиссией.</w:t>
      </w:r>
    </w:p>
    <w:p w:rsidR="00E84F8C" w:rsidRPr="00AF403B" w:rsidRDefault="00E84F8C" w:rsidP="00E84F8C">
      <w:pPr>
        <w:shd w:val="clear" w:color="auto" w:fill="FFFFFF"/>
        <w:spacing w:line="274" w:lineRule="exact"/>
        <w:ind w:left="58" w:right="2" w:firstLine="167"/>
        <w:jc w:val="both"/>
        <w:rPr>
          <w:color w:val="000000"/>
          <w:spacing w:val="-3"/>
        </w:rPr>
      </w:pPr>
      <w:r w:rsidRPr="00AF403B">
        <w:t>3.3.1.</w:t>
      </w:r>
      <w:r w:rsidRPr="00AF403B">
        <w:rPr>
          <w:color w:val="000000"/>
        </w:rPr>
        <w:t xml:space="preserve"> Глава администрации  осуществляет проверку представленных заявителем документов </w:t>
      </w:r>
      <w:r w:rsidRPr="00AF403B">
        <w:rPr>
          <w:color w:val="000000"/>
          <w:spacing w:val="-3"/>
        </w:rPr>
        <w:t>в течение пяти дней со дня их предоставления.</w:t>
      </w:r>
    </w:p>
    <w:p w:rsidR="00E84F8C" w:rsidRPr="00AF403B" w:rsidRDefault="00E84F8C" w:rsidP="00E84F8C">
      <w:pPr>
        <w:shd w:val="clear" w:color="auto" w:fill="FFFFFF"/>
        <w:spacing w:line="274" w:lineRule="exact"/>
        <w:ind w:left="58" w:right="2" w:firstLine="167"/>
        <w:jc w:val="both"/>
      </w:pPr>
      <w:r w:rsidRPr="00AF403B">
        <w:t xml:space="preserve"> 3.3.2. По итогам рассмотрения документов </w:t>
      </w:r>
      <w:r w:rsidRPr="00AF403B">
        <w:rPr>
          <w:color w:val="000000"/>
        </w:rPr>
        <w:t>глава</w:t>
      </w:r>
      <w:r w:rsidRPr="00AF403B">
        <w:t xml:space="preserve"> администрации готовит заключение об их соответствии или </w:t>
      </w:r>
      <w:proofErr w:type="gramStart"/>
      <w:r w:rsidRPr="00AF403B">
        <w:t>не соответствии</w:t>
      </w:r>
      <w:proofErr w:type="gramEnd"/>
      <w:r w:rsidRPr="00AF403B">
        <w:t xml:space="preserve"> требованиям, по которым заявитель может быть принят на учет в качестве </w:t>
      </w:r>
      <w:r w:rsidRPr="00AF403B">
        <w:rPr>
          <w:color w:val="000000"/>
          <w:spacing w:val="-1"/>
        </w:rPr>
        <w:t>нуждающегося в жилом помещении по основаниям, указанным  в пункте 1.4</w:t>
      </w:r>
      <w:r w:rsidRPr="00AF403B">
        <w:rPr>
          <w:color w:val="000000"/>
          <w:spacing w:val="-3"/>
        </w:rPr>
        <w:t>. Заключение готовится в течение трех дней со дня окончания рассмотрения документов.</w:t>
      </w:r>
      <w:r w:rsidRPr="00AF403B">
        <w:t xml:space="preserve"> 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/>
        <w:jc w:val="both"/>
      </w:pPr>
      <w:r w:rsidRPr="00AF403B">
        <w:t xml:space="preserve">   3.3.3. Подготовленное </w:t>
      </w:r>
      <w:r w:rsidRPr="00AF403B">
        <w:rPr>
          <w:color w:val="000000"/>
        </w:rPr>
        <w:t>главой</w:t>
      </w:r>
      <w:r w:rsidRPr="00AF403B">
        <w:t xml:space="preserve"> администрации заключение выносится на рассмотрение </w:t>
      </w:r>
      <w:r w:rsidRPr="00AF403B">
        <w:rPr>
          <w:spacing w:val="2"/>
        </w:rPr>
        <w:t xml:space="preserve">общественной жилищной комиссии, которая принимает решение о постановке (отказе) </w:t>
      </w:r>
      <w:r w:rsidRPr="00AF403B">
        <w:t xml:space="preserve">на </w:t>
      </w:r>
      <w:r w:rsidRPr="00AF403B">
        <w:rPr>
          <w:spacing w:val="-1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AF403B">
        <w:t>.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4"/>
        <w:jc w:val="both"/>
        <w:rPr>
          <w:color w:val="000000"/>
        </w:rPr>
      </w:pPr>
      <w:r w:rsidRPr="00AF403B">
        <w:t xml:space="preserve">   3.3.4. Решение общественной жилищной комиссии</w:t>
      </w:r>
      <w:r w:rsidRPr="00AF403B">
        <w:rPr>
          <w:color w:val="000000"/>
        </w:rPr>
        <w:t xml:space="preserve"> оформляется протоколом, который готовится в день заседания комиссии.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4"/>
        <w:jc w:val="both"/>
        <w:rPr>
          <w:color w:val="000000"/>
        </w:rPr>
      </w:pPr>
      <w:r w:rsidRPr="00AF403B">
        <w:rPr>
          <w:color w:val="000000"/>
        </w:rPr>
        <w:t xml:space="preserve">   3.4. Подготовка постановления по принятому решению. 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4"/>
        <w:jc w:val="both"/>
        <w:rPr>
          <w:spacing w:val="2"/>
        </w:rPr>
      </w:pPr>
      <w:r w:rsidRPr="00AF403B">
        <w:rPr>
          <w:color w:val="000000"/>
        </w:rPr>
        <w:t xml:space="preserve">   3.4.1. </w:t>
      </w:r>
      <w:r w:rsidRPr="00AF403B">
        <w:t>Г</w:t>
      </w:r>
      <w:r w:rsidRPr="00AF403B">
        <w:rPr>
          <w:color w:val="000000"/>
        </w:rPr>
        <w:t>лава администрации го</w:t>
      </w:r>
      <w:r w:rsidRPr="00AF403B">
        <w:rPr>
          <w:color w:val="000000"/>
          <w:spacing w:val="2"/>
        </w:rPr>
        <w:t xml:space="preserve">товит проект постановления Администрации сельского поселения </w:t>
      </w:r>
      <w:r w:rsidRPr="00AF403B">
        <w:t xml:space="preserve">Богородицкий </w:t>
      </w:r>
      <w:r w:rsidRPr="00AF403B">
        <w:rPr>
          <w:color w:val="000000"/>
          <w:spacing w:val="2"/>
        </w:rPr>
        <w:t xml:space="preserve"> сельсовет. Проект постановления готовится и оформляется в течение трех дней со дня заседания </w:t>
      </w:r>
      <w:r w:rsidRPr="00AF403B">
        <w:t>общественной жилищной комиссии</w:t>
      </w:r>
      <w:r w:rsidRPr="00AF403B">
        <w:rPr>
          <w:spacing w:val="2"/>
        </w:rPr>
        <w:t xml:space="preserve">. 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4"/>
        <w:jc w:val="both"/>
      </w:pPr>
      <w:r w:rsidRPr="00AF403B">
        <w:rPr>
          <w:spacing w:val="2"/>
        </w:rPr>
        <w:t xml:space="preserve">   3.4.2. </w:t>
      </w:r>
      <w:r w:rsidRPr="00AF403B">
        <w:t>Глава поселения в десятидневный срок принимает окончательное решение и подписывает постановление. Решение о принятии на учет или об отказе в принятии на учет может приниматься с учетом рекомендации общественной жилищной комиссии.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4"/>
        <w:jc w:val="both"/>
        <w:rPr>
          <w:color w:val="000000"/>
        </w:rPr>
      </w:pPr>
      <w:r w:rsidRPr="00AF403B">
        <w:rPr>
          <w:color w:val="000000"/>
        </w:rPr>
        <w:t xml:space="preserve">   3.5. </w:t>
      </w:r>
      <w:r w:rsidRPr="00AF403B">
        <w:rPr>
          <w:color w:val="000000"/>
          <w:spacing w:val="-1"/>
        </w:rPr>
        <w:t>Направление заявителю постановления о принятом решении.</w:t>
      </w:r>
    </w:p>
    <w:p w:rsidR="00E84F8C" w:rsidRPr="00AF403B" w:rsidRDefault="00E84F8C" w:rsidP="00E84F8C">
      <w:pPr>
        <w:shd w:val="clear" w:color="auto" w:fill="FFFFFF"/>
        <w:spacing w:line="274" w:lineRule="exact"/>
        <w:ind w:right="2" w:firstLine="24"/>
        <w:jc w:val="both"/>
        <w:rPr>
          <w:color w:val="000000"/>
          <w:spacing w:val="-1"/>
        </w:rPr>
      </w:pPr>
      <w:r w:rsidRPr="00AF403B">
        <w:rPr>
          <w:color w:val="000000"/>
        </w:rPr>
        <w:t xml:space="preserve">    3.5.1. Постановление заявителю направляется в трёхдневный срок со дня принятия решения</w:t>
      </w:r>
      <w:r w:rsidRPr="00AF403B">
        <w:rPr>
          <w:color w:val="000000"/>
          <w:spacing w:val="1"/>
        </w:rPr>
        <w:t xml:space="preserve"> по почте простым письмом или, по желанию заявителя, </w:t>
      </w:r>
      <w:r w:rsidRPr="00AF403B">
        <w:rPr>
          <w:color w:val="000000"/>
          <w:spacing w:val="-1"/>
        </w:rPr>
        <w:t>вручается ему лично.</w:t>
      </w:r>
    </w:p>
    <w:p w:rsidR="00E84F8C" w:rsidRPr="00AF403B" w:rsidRDefault="00E84F8C" w:rsidP="00E84F8C">
      <w:pPr>
        <w:shd w:val="clear" w:color="auto" w:fill="FFFFFF"/>
        <w:spacing w:line="274" w:lineRule="exact"/>
        <w:ind w:left="24" w:right="2"/>
        <w:jc w:val="both"/>
      </w:pPr>
      <w:r w:rsidRPr="00AF403B">
        <w:t xml:space="preserve">   3.6. </w:t>
      </w:r>
      <w:proofErr w:type="gramStart"/>
      <w:r w:rsidRPr="00AF403B">
        <w:t xml:space="preserve">Ежегодно с 10 января по 31 марта администрация сельского </w:t>
      </w:r>
      <w:r w:rsidRPr="00AF403B">
        <w:rPr>
          <w:color w:val="000000"/>
        </w:rPr>
        <w:t xml:space="preserve"> поселения </w:t>
      </w:r>
      <w:r w:rsidRPr="00AF403B">
        <w:t xml:space="preserve">Богородицкий </w:t>
      </w:r>
      <w:r w:rsidRPr="00AF403B">
        <w:rPr>
          <w:color w:val="000000"/>
        </w:rPr>
        <w:t xml:space="preserve"> сельсовет</w:t>
      </w:r>
      <w:r w:rsidRPr="00AF403B">
        <w:t xml:space="preserve">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</w:t>
      </w:r>
      <w:proofErr w:type="gramEnd"/>
      <w:r w:rsidRPr="00AF403B">
        <w:t xml:space="preserve"> и юридическим лицам, которым могут быть известны сведения, подтверждающие наличие (отсутствие) оснований снятия граждан с учета. Ежегодно не позднее 10 мая администрация Сельского поселения Богородицкий  сельсовет обнародует списки учета.</w:t>
      </w:r>
    </w:p>
    <w:p w:rsidR="00E84F8C" w:rsidRPr="00AF403B" w:rsidRDefault="00E84F8C" w:rsidP="00E84F8C">
      <w:pPr>
        <w:shd w:val="clear" w:color="auto" w:fill="FFFFFF"/>
        <w:spacing w:line="274" w:lineRule="exact"/>
        <w:ind w:left="53" w:firstLine="365"/>
        <w:jc w:val="both"/>
      </w:pPr>
    </w:p>
    <w:p w:rsidR="00E84F8C" w:rsidRPr="00AF403B" w:rsidRDefault="00E84F8C" w:rsidP="00E84F8C">
      <w:pPr>
        <w:shd w:val="clear" w:color="auto" w:fill="FFFFFF"/>
        <w:jc w:val="center"/>
        <w:rPr>
          <w:b/>
          <w:color w:val="000000"/>
        </w:rPr>
      </w:pPr>
      <w:r w:rsidRPr="00AF403B">
        <w:rPr>
          <w:b/>
          <w:color w:val="000000"/>
        </w:rPr>
        <w:t xml:space="preserve">Раздел </w:t>
      </w:r>
      <w:r w:rsidRPr="00AF403B">
        <w:rPr>
          <w:b/>
          <w:color w:val="000000"/>
          <w:lang w:val="en-US"/>
        </w:rPr>
        <w:t>IV</w:t>
      </w:r>
      <w:r w:rsidRPr="00AF403B">
        <w:rPr>
          <w:b/>
          <w:color w:val="000000"/>
        </w:rPr>
        <w:t>.</w:t>
      </w:r>
    </w:p>
    <w:p w:rsidR="00E84F8C" w:rsidRPr="00AF403B" w:rsidRDefault="00E84F8C" w:rsidP="00E84F8C">
      <w:pPr>
        <w:shd w:val="clear" w:color="auto" w:fill="FFFFFF"/>
        <w:ind w:left="193"/>
        <w:jc w:val="center"/>
        <w:rPr>
          <w:b/>
          <w:color w:val="000000"/>
          <w:spacing w:val="1"/>
        </w:rPr>
      </w:pPr>
      <w:r w:rsidRPr="00AF403B">
        <w:rPr>
          <w:b/>
          <w:color w:val="000000"/>
          <w:spacing w:val="1"/>
        </w:rPr>
        <w:t xml:space="preserve">Порядок и формы </w:t>
      </w:r>
      <w:proofErr w:type="gramStart"/>
      <w:r w:rsidRPr="00AF403B">
        <w:rPr>
          <w:b/>
          <w:color w:val="000000"/>
          <w:spacing w:val="1"/>
        </w:rPr>
        <w:t>контроля за</w:t>
      </w:r>
      <w:proofErr w:type="gramEnd"/>
      <w:r w:rsidRPr="00AF403B">
        <w:rPr>
          <w:b/>
          <w:color w:val="000000"/>
          <w:spacing w:val="1"/>
        </w:rPr>
        <w:t xml:space="preserve"> исполнением муниципальной услуги</w:t>
      </w:r>
    </w:p>
    <w:p w:rsidR="00E84F8C" w:rsidRPr="00AF403B" w:rsidRDefault="00E84F8C" w:rsidP="00E84F8C">
      <w:pPr>
        <w:shd w:val="clear" w:color="auto" w:fill="FFFFFF"/>
        <w:spacing w:before="38" w:line="331" w:lineRule="exact"/>
        <w:ind w:left="192"/>
        <w:jc w:val="center"/>
      </w:pPr>
    </w:p>
    <w:p w:rsidR="00E84F8C" w:rsidRPr="00AF403B" w:rsidRDefault="00E84F8C" w:rsidP="00E84F8C">
      <w:pPr>
        <w:ind w:firstLine="540"/>
        <w:jc w:val="both"/>
      </w:pPr>
      <w:r w:rsidRPr="00AF403B">
        <w:t xml:space="preserve">4.1. Текущий </w:t>
      </w:r>
      <w:proofErr w:type="gramStart"/>
      <w:r w:rsidRPr="00AF403B">
        <w:t>контроль за</w:t>
      </w:r>
      <w:proofErr w:type="gramEnd"/>
      <w:r w:rsidRPr="00AF403B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 сельского поселения Богородицкий  сельсовет.</w:t>
      </w:r>
    </w:p>
    <w:p w:rsidR="00E84F8C" w:rsidRPr="00AF403B" w:rsidRDefault="00E84F8C" w:rsidP="00E84F8C">
      <w:pPr>
        <w:ind w:firstLine="540"/>
        <w:jc w:val="both"/>
      </w:pPr>
      <w:r w:rsidRPr="00AF403B">
        <w:t xml:space="preserve">4.2. </w:t>
      </w:r>
      <w:proofErr w:type="gramStart"/>
      <w:r w:rsidRPr="00AF403B">
        <w:t>Контроль за</w:t>
      </w:r>
      <w:proofErr w:type="gramEnd"/>
      <w:r w:rsidRPr="00AF403B"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E84F8C" w:rsidRPr="00AF403B" w:rsidRDefault="00E84F8C" w:rsidP="00E84F8C">
      <w:pPr>
        <w:ind w:firstLine="540"/>
        <w:jc w:val="both"/>
        <w:rPr>
          <w:color w:val="000000"/>
        </w:rPr>
      </w:pPr>
      <w:r w:rsidRPr="00AF403B">
        <w:t>4.3.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E84F8C" w:rsidRPr="00AF403B" w:rsidRDefault="00E84F8C" w:rsidP="00E84F8C">
      <w:pPr>
        <w:shd w:val="clear" w:color="auto" w:fill="FFFFFF"/>
        <w:ind w:left="29"/>
        <w:jc w:val="center"/>
        <w:rPr>
          <w:b/>
        </w:rPr>
      </w:pPr>
      <w:r w:rsidRPr="00AF403B">
        <w:rPr>
          <w:b/>
          <w:color w:val="000000"/>
        </w:rPr>
        <w:t xml:space="preserve">Раздел </w:t>
      </w:r>
      <w:r w:rsidRPr="00AF403B">
        <w:rPr>
          <w:b/>
          <w:color w:val="000000"/>
          <w:lang w:val="en-US"/>
        </w:rPr>
        <w:t>V</w:t>
      </w:r>
      <w:r w:rsidRPr="00AF403B">
        <w:rPr>
          <w:b/>
          <w:color w:val="000000"/>
        </w:rPr>
        <w:t>.</w:t>
      </w:r>
    </w:p>
    <w:p w:rsidR="00E84F8C" w:rsidRPr="00AF403B" w:rsidRDefault="00E84F8C" w:rsidP="00E84F8C">
      <w:pPr>
        <w:shd w:val="clear" w:color="auto" w:fill="FFFFFF"/>
        <w:ind w:left="163" w:right="110"/>
        <w:jc w:val="center"/>
        <w:rPr>
          <w:b/>
          <w:color w:val="000000"/>
          <w:spacing w:val="-3"/>
        </w:rPr>
      </w:pPr>
      <w:r w:rsidRPr="00AF403B">
        <w:rPr>
          <w:b/>
          <w:color w:val="000000"/>
          <w:spacing w:val="-2"/>
        </w:rPr>
        <w:t xml:space="preserve">Порядок обжалования действий (бездействия) должностного лица, а </w:t>
      </w:r>
      <w:r w:rsidRPr="00AF403B">
        <w:rPr>
          <w:b/>
          <w:color w:val="000000"/>
          <w:spacing w:val="-3"/>
        </w:rPr>
        <w:t>также принимаемого им решения при исполнении муниципальной услуги</w:t>
      </w:r>
    </w:p>
    <w:p w:rsidR="00E84F8C" w:rsidRPr="00AF403B" w:rsidRDefault="00E84F8C" w:rsidP="00E84F8C">
      <w:pPr>
        <w:shd w:val="clear" w:color="auto" w:fill="FFFFFF"/>
        <w:ind w:left="163" w:right="110"/>
        <w:jc w:val="center"/>
        <w:rPr>
          <w:b/>
          <w:color w:val="000000"/>
          <w:spacing w:val="-3"/>
        </w:rPr>
      </w:pPr>
    </w:p>
    <w:p w:rsidR="00E84F8C" w:rsidRPr="00AF403B" w:rsidRDefault="00E84F8C" w:rsidP="00E84F8C">
      <w:pPr>
        <w:ind w:firstLine="720"/>
        <w:jc w:val="both"/>
      </w:pPr>
      <w:r w:rsidRPr="00AF403B">
        <w:t>5.1.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 письменно на имя Главы сельского поселения Богородицкий  сельсовет.</w:t>
      </w:r>
    </w:p>
    <w:p w:rsidR="00E84F8C" w:rsidRPr="00AF403B" w:rsidRDefault="00E84F8C" w:rsidP="00E84F8C">
      <w:pPr>
        <w:ind w:firstLine="720"/>
        <w:jc w:val="both"/>
      </w:pPr>
      <w:r w:rsidRPr="00AF403B">
        <w:t>5.2. В письменном обращении указываются:</w:t>
      </w:r>
    </w:p>
    <w:p w:rsidR="00E84F8C" w:rsidRPr="00AF403B" w:rsidRDefault="00E84F8C" w:rsidP="00E84F8C">
      <w:pPr>
        <w:jc w:val="both"/>
      </w:pPr>
      <w:r w:rsidRPr="00AF403B"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E84F8C" w:rsidRPr="00AF403B" w:rsidRDefault="00E84F8C" w:rsidP="00E84F8C">
      <w:pPr>
        <w:jc w:val="both"/>
      </w:pPr>
      <w:r w:rsidRPr="00AF403B">
        <w:t>- полное наименование юридического лица (в случае обращения организации);</w:t>
      </w:r>
    </w:p>
    <w:p w:rsidR="00E84F8C" w:rsidRPr="00AF403B" w:rsidRDefault="00E84F8C" w:rsidP="00E84F8C">
      <w:pPr>
        <w:jc w:val="both"/>
      </w:pPr>
      <w:r w:rsidRPr="00AF403B">
        <w:t>- контактный телефон, почтовый адрес;</w:t>
      </w:r>
    </w:p>
    <w:p w:rsidR="00E84F8C" w:rsidRPr="00AF403B" w:rsidRDefault="00E84F8C" w:rsidP="00E84F8C">
      <w:pPr>
        <w:jc w:val="both"/>
      </w:pPr>
      <w:r w:rsidRPr="00AF403B">
        <w:t>- предмет обращения;</w:t>
      </w:r>
    </w:p>
    <w:p w:rsidR="00E84F8C" w:rsidRPr="00AF403B" w:rsidRDefault="00E84F8C" w:rsidP="00E84F8C">
      <w:pPr>
        <w:jc w:val="both"/>
      </w:pPr>
      <w:r w:rsidRPr="00AF403B">
        <w:t>- личная подпись заявителя (его уполномоченного представителя) и дата.</w:t>
      </w:r>
    </w:p>
    <w:p w:rsidR="00E84F8C" w:rsidRPr="00AF403B" w:rsidRDefault="00E84F8C" w:rsidP="00E84F8C">
      <w:pPr>
        <w:jc w:val="both"/>
      </w:pPr>
      <w:r w:rsidRPr="00AF403B"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E84F8C" w:rsidRPr="00AF403B" w:rsidRDefault="00E84F8C" w:rsidP="00E84F8C">
      <w:pPr>
        <w:jc w:val="both"/>
      </w:pPr>
      <w:r w:rsidRPr="00AF403B"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E84F8C" w:rsidRPr="00AF403B" w:rsidRDefault="00E84F8C" w:rsidP="00E84F8C">
      <w:pPr>
        <w:ind w:firstLine="720"/>
        <w:jc w:val="both"/>
      </w:pPr>
      <w:r w:rsidRPr="00AF403B">
        <w:t xml:space="preserve">5.3. Письменное обращение </w:t>
      </w:r>
      <w:r>
        <w:t xml:space="preserve">подлежит </w:t>
      </w:r>
      <w:r w:rsidRPr="00AF403B">
        <w:t xml:space="preserve"> ра</w:t>
      </w:r>
      <w:r>
        <w:t xml:space="preserve">ссмотрению должностным лицом, наделенным полномочиями по рассмотрению жалоб </w:t>
      </w:r>
      <w:r w:rsidRPr="00AF403B">
        <w:t xml:space="preserve"> в течение </w:t>
      </w:r>
      <w:r>
        <w:t xml:space="preserve">пятнадцати </w:t>
      </w:r>
      <w:r w:rsidRPr="00AF403B">
        <w:t xml:space="preserve"> рабочих дней </w:t>
      </w:r>
      <w:r>
        <w:t>со дня её регистрации, а в случае обжалования отказа органа, 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>
        <w:t>и</w:t>
      </w:r>
      <w:proofErr w:type="gramEnd"/>
      <w:r>
        <w:t xml:space="preserve"> пяти рабочих дней со дня ее регистрации. </w:t>
      </w:r>
    </w:p>
    <w:p w:rsidR="00E84F8C" w:rsidRPr="00AF403B" w:rsidRDefault="00E84F8C" w:rsidP="00E84F8C">
      <w:pPr>
        <w:ind w:firstLine="720"/>
        <w:jc w:val="both"/>
      </w:pPr>
      <w:r w:rsidRPr="00AF403B">
        <w:t>5.4.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E84F8C" w:rsidRPr="00AF403B" w:rsidRDefault="00E84F8C" w:rsidP="00E84F8C">
      <w:pPr>
        <w:ind w:firstLine="720"/>
        <w:jc w:val="both"/>
      </w:pPr>
      <w:r w:rsidRPr="00AF403B">
        <w:t xml:space="preserve">5.5. Заявитель вправе обжаловать действие (бездействие) должностных лиц, предоставляющих муниципальную услугу в </w:t>
      </w:r>
      <w:proofErr w:type="spellStart"/>
      <w:r w:rsidRPr="00AF403B">
        <w:t>Добринском</w:t>
      </w:r>
      <w:proofErr w:type="spellEnd"/>
      <w:r w:rsidRPr="00AF403B">
        <w:t xml:space="preserve"> районном суде по адресу: 399430, Липецкая область, </w:t>
      </w:r>
      <w:proofErr w:type="spellStart"/>
      <w:r w:rsidRPr="00AF403B">
        <w:t>р.п</w:t>
      </w:r>
      <w:proofErr w:type="spellEnd"/>
      <w:r w:rsidRPr="00AF403B">
        <w:t xml:space="preserve">. </w:t>
      </w:r>
      <w:proofErr w:type="gramStart"/>
      <w:r w:rsidRPr="00AF403B">
        <w:t>Добринка, ул. Октябрьская, дом 29 или в Арбитражном  суде  Липецкой области</w:t>
      </w:r>
      <w:r w:rsidRPr="00AF403B">
        <w:rPr>
          <w:b/>
        </w:rPr>
        <w:t xml:space="preserve"> </w:t>
      </w:r>
      <w:r w:rsidRPr="00AF403B">
        <w:t>по адресу: г. Липецк, ул. Скороходова, д.2, 5-6 этаж.</w:t>
      </w:r>
      <w:proofErr w:type="gramEnd"/>
      <w:r w:rsidRPr="00AF403B">
        <w:t xml:space="preserve"> Индекс: 398019</w:t>
      </w:r>
    </w:p>
    <w:p w:rsidR="00E84F8C" w:rsidRPr="00AF403B" w:rsidRDefault="00E84F8C" w:rsidP="00E84F8C">
      <w:pPr>
        <w:ind w:firstLine="720"/>
        <w:jc w:val="both"/>
      </w:pPr>
      <w:r w:rsidRPr="00AF403B">
        <w:t>Сроки обращения в суд с жалобой: в течение 3-х месяцев со дня, когда заявителю стало известно о нарушении его прав.</w:t>
      </w:r>
    </w:p>
    <w:p w:rsidR="00E84F8C" w:rsidRPr="00EF36CB" w:rsidRDefault="00E84F8C" w:rsidP="00E84F8C">
      <w:pPr>
        <w:jc w:val="right"/>
        <w:rPr>
          <w:sz w:val="18"/>
          <w:szCs w:val="18"/>
        </w:rPr>
      </w:pPr>
      <w:r>
        <w:br w:type="page"/>
      </w:r>
      <w:r w:rsidRPr="00EF36CB">
        <w:rPr>
          <w:sz w:val="18"/>
          <w:szCs w:val="18"/>
        </w:rPr>
        <w:lastRenderedPageBreak/>
        <w:t>Приложение № 1</w:t>
      </w:r>
    </w:p>
    <w:p w:rsidR="00E84F8C" w:rsidRPr="00EF36CB" w:rsidRDefault="00E84F8C" w:rsidP="00E84F8C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EF36CB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Pr="00EF36CB">
        <w:rPr>
          <w:color w:val="000000"/>
          <w:spacing w:val="4"/>
          <w:sz w:val="18"/>
          <w:szCs w:val="18"/>
        </w:rPr>
        <w:t>дминистративн</w:t>
      </w:r>
      <w:r>
        <w:rPr>
          <w:color w:val="000000"/>
          <w:spacing w:val="4"/>
          <w:sz w:val="18"/>
          <w:szCs w:val="18"/>
        </w:rPr>
        <w:t>ому</w:t>
      </w:r>
      <w:r w:rsidRPr="00EF36CB">
        <w:rPr>
          <w:color w:val="000000"/>
          <w:spacing w:val="4"/>
          <w:sz w:val="18"/>
          <w:szCs w:val="18"/>
        </w:rPr>
        <w:t xml:space="preserve"> регламент</w:t>
      </w:r>
      <w:r>
        <w:rPr>
          <w:color w:val="000000"/>
          <w:spacing w:val="4"/>
          <w:sz w:val="18"/>
          <w:szCs w:val="18"/>
        </w:rPr>
        <w:t>у</w:t>
      </w:r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pacing w:val="-1"/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предоставления </w:t>
      </w:r>
      <w:proofErr w:type="gramStart"/>
      <w:r w:rsidRPr="00EF36CB">
        <w:rPr>
          <w:color w:val="000000"/>
          <w:spacing w:val="-1"/>
          <w:sz w:val="18"/>
          <w:szCs w:val="18"/>
        </w:rPr>
        <w:t>муниципальной</w:t>
      </w:r>
      <w:proofErr w:type="gramEnd"/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z w:val="18"/>
          <w:szCs w:val="18"/>
        </w:rPr>
      </w:pPr>
      <w:r w:rsidRPr="00EF36CB">
        <w:rPr>
          <w:color w:val="000000"/>
          <w:spacing w:val="-1"/>
          <w:sz w:val="18"/>
          <w:szCs w:val="18"/>
        </w:rPr>
        <w:t xml:space="preserve"> услуги по п</w:t>
      </w:r>
      <w:r w:rsidRPr="00EF36CB">
        <w:rPr>
          <w:color w:val="000000"/>
          <w:sz w:val="18"/>
          <w:szCs w:val="18"/>
        </w:rPr>
        <w:t>ринятию на учет</w:t>
      </w:r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 граждан в качестве нуждающихся</w:t>
      </w:r>
    </w:p>
    <w:p w:rsidR="00E84F8C" w:rsidRPr="00EF36CB" w:rsidRDefault="00E84F8C" w:rsidP="00E84F8C">
      <w:pPr>
        <w:shd w:val="clear" w:color="auto" w:fill="FFFFFF"/>
        <w:ind w:right="2"/>
        <w:jc w:val="right"/>
        <w:rPr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 в жилых помещениях</w:t>
      </w:r>
    </w:p>
    <w:p w:rsidR="00E84F8C" w:rsidRPr="00AF403B" w:rsidRDefault="00E84F8C" w:rsidP="00E84F8C">
      <w:pPr>
        <w:jc w:val="right"/>
      </w:pPr>
    </w:p>
    <w:p w:rsidR="00E84F8C" w:rsidRPr="00FB3B76" w:rsidRDefault="00E84F8C" w:rsidP="00E84F8C">
      <w:pPr>
        <w:jc w:val="center"/>
      </w:pPr>
      <w:r w:rsidRPr="00FB3B76">
        <w:t>ПЕРЕЧЕНЬ</w:t>
      </w:r>
    </w:p>
    <w:p w:rsidR="00E84F8C" w:rsidRPr="00EF36CB" w:rsidRDefault="00E84F8C" w:rsidP="00E84F8C">
      <w:pPr>
        <w:jc w:val="center"/>
      </w:pPr>
      <w:r w:rsidRPr="00EF36CB">
        <w:t>организаций и предприятий, участвующих в предоставлении муниципальной услуги</w:t>
      </w:r>
      <w:r w:rsidRPr="00EF36CB">
        <w:rPr>
          <w:color w:val="000000"/>
        </w:rPr>
        <w:t xml:space="preserve"> по принятию на учет граждан в качестве нуждающихся в жилых помещениях </w:t>
      </w:r>
    </w:p>
    <w:p w:rsidR="00E84F8C" w:rsidRPr="00AF403B" w:rsidRDefault="00E84F8C" w:rsidP="00E84F8C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835"/>
        <w:gridCol w:w="3402"/>
      </w:tblGrid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 xml:space="preserve">N </w:t>
            </w:r>
            <w:r w:rsidRPr="00AF403B">
              <w:br/>
            </w:r>
            <w:proofErr w:type="gramStart"/>
            <w:r w:rsidRPr="00AF403B">
              <w:t>п</w:t>
            </w:r>
            <w:proofErr w:type="gramEnd"/>
            <w:r w:rsidRPr="00AF403B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>Наименование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>Вид предоставляемого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>Адреса и телефоны организаций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pPr>
              <w:jc w:val="center"/>
            </w:pPr>
            <w:r w:rsidRPr="00AF403B">
              <w:t>4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 xml:space="preserve">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F8C" w:rsidRPr="00AF403B" w:rsidRDefault="00E84F8C" w:rsidP="00A96F0B">
            <w:proofErr w:type="spellStart"/>
            <w:r w:rsidRPr="00AF403B">
              <w:t>Добринский</w:t>
            </w:r>
            <w:proofErr w:type="spellEnd"/>
            <w:r w:rsidRPr="00AF403B">
              <w:t xml:space="preserve"> отдел Управления  Федеральной службы государственной регистрации, кадастра и картографии   по Липецкой   области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>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помещения по месту постоянного жительства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 xml:space="preserve">399000, Липецкая обл., </w:t>
            </w:r>
            <w:proofErr w:type="spellStart"/>
            <w:r w:rsidRPr="00AF403B">
              <w:t>п</w:t>
            </w:r>
            <w:proofErr w:type="gramStart"/>
            <w:r w:rsidRPr="00AF403B">
              <w:t>.Д</w:t>
            </w:r>
            <w:proofErr w:type="gramEnd"/>
            <w:r w:rsidRPr="00AF403B">
              <w:t>обринка</w:t>
            </w:r>
            <w:proofErr w:type="spellEnd"/>
            <w:r w:rsidRPr="00AF403B">
              <w:t xml:space="preserve">, </w:t>
            </w:r>
            <w:proofErr w:type="spellStart"/>
            <w:r w:rsidRPr="00AF403B">
              <w:t>ул.Октябрьская</w:t>
            </w:r>
            <w:proofErr w:type="spellEnd"/>
            <w:r w:rsidRPr="00AF403B">
              <w:t>, 25</w:t>
            </w:r>
          </w:p>
          <w:p w:rsidR="00E84F8C" w:rsidRPr="00AF403B" w:rsidRDefault="00E84F8C" w:rsidP="00A96F0B">
            <w:r w:rsidRPr="00AF403B">
              <w:t>Тел. 8 (47462) 2-38-07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 xml:space="preserve">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F8C" w:rsidRPr="00AF403B" w:rsidRDefault="00E84F8C" w:rsidP="00A96F0B">
            <w:proofErr w:type="spellStart"/>
            <w:r w:rsidRPr="00AF403B">
              <w:t>Добринское</w:t>
            </w:r>
            <w:proofErr w:type="spellEnd"/>
            <w:r w:rsidRPr="00AF403B">
              <w:t xml:space="preserve"> отделение ФГУП «</w:t>
            </w:r>
            <w:proofErr w:type="spellStart"/>
            <w:r w:rsidRPr="00AF403B">
              <w:t>Ростехинвентаризация</w:t>
            </w:r>
            <w:proofErr w:type="spellEnd"/>
            <w:r w:rsidRPr="00AF403B">
              <w:t xml:space="preserve"> - Федеральное БТИ»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>Справка о наличии или отсутствии прав собственности на жилое помещение по месту постоянного жительства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F8C" w:rsidRPr="00AF403B" w:rsidRDefault="00E84F8C" w:rsidP="00A96F0B">
            <w:r w:rsidRPr="00AF403B">
              <w:t xml:space="preserve">399430, Липецкая область, </w:t>
            </w:r>
            <w:proofErr w:type="spellStart"/>
            <w:r w:rsidRPr="00AF403B">
              <w:t>п</w:t>
            </w:r>
            <w:proofErr w:type="gramStart"/>
            <w:r w:rsidRPr="00AF403B">
              <w:t>.Д</w:t>
            </w:r>
            <w:proofErr w:type="gramEnd"/>
            <w:r w:rsidRPr="00AF403B">
              <w:t>обринка</w:t>
            </w:r>
            <w:proofErr w:type="spellEnd"/>
            <w:r w:rsidRPr="00AF403B">
              <w:t xml:space="preserve">, </w:t>
            </w:r>
            <w:proofErr w:type="spellStart"/>
            <w:r w:rsidRPr="00AF403B">
              <w:t>ул.М.Горького</w:t>
            </w:r>
            <w:proofErr w:type="spellEnd"/>
            <w:r w:rsidRPr="00AF403B">
              <w:t>, 6.</w:t>
            </w:r>
          </w:p>
          <w:p w:rsidR="00E84F8C" w:rsidRPr="00AF403B" w:rsidRDefault="00E84F8C" w:rsidP="00A96F0B">
            <w:r w:rsidRPr="00AF403B">
              <w:t>Тел. 8 (47462) 2-29-25</w:t>
            </w:r>
          </w:p>
        </w:tc>
      </w:tr>
    </w:tbl>
    <w:p w:rsidR="00E84F8C" w:rsidRPr="00AF403B" w:rsidRDefault="00E84F8C" w:rsidP="00E84F8C"/>
    <w:p w:rsidR="00E84F8C" w:rsidRDefault="00E84F8C" w:rsidP="00E84F8C">
      <w:pPr>
        <w:jc w:val="right"/>
      </w:pPr>
      <w:r w:rsidRPr="00AF403B">
        <w:rPr>
          <w:sz w:val="28"/>
          <w:szCs w:val="28"/>
        </w:rPr>
        <w:br w:type="page"/>
      </w:r>
      <w:r w:rsidRPr="00FB3B76">
        <w:lastRenderedPageBreak/>
        <w:t>Приложение № 2</w:t>
      </w:r>
    </w:p>
    <w:p w:rsidR="00E84F8C" w:rsidRPr="00EF36CB" w:rsidRDefault="00E84F8C" w:rsidP="00E84F8C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EF36CB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Pr="00EF36CB">
        <w:rPr>
          <w:color w:val="000000"/>
          <w:spacing w:val="4"/>
          <w:sz w:val="18"/>
          <w:szCs w:val="18"/>
        </w:rPr>
        <w:t>дминистративн</w:t>
      </w:r>
      <w:r>
        <w:rPr>
          <w:color w:val="000000"/>
          <w:spacing w:val="4"/>
          <w:sz w:val="18"/>
          <w:szCs w:val="18"/>
        </w:rPr>
        <w:t>ому</w:t>
      </w:r>
      <w:r w:rsidRPr="00EF36CB">
        <w:rPr>
          <w:color w:val="000000"/>
          <w:spacing w:val="4"/>
          <w:sz w:val="18"/>
          <w:szCs w:val="18"/>
        </w:rPr>
        <w:t xml:space="preserve"> регламент</w:t>
      </w:r>
      <w:r>
        <w:rPr>
          <w:color w:val="000000"/>
          <w:spacing w:val="4"/>
          <w:sz w:val="18"/>
          <w:szCs w:val="18"/>
        </w:rPr>
        <w:t>у</w:t>
      </w:r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pacing w:val="-1"/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предоставления </w:t>
      </w:r>
      <w:proofErr w:type="gramStart"/>
      <w:r w:rsidRPr="00EF36CB">
        <w:rPr>
          <w:color w:val="000000"/>
          <w:spacing w:val="-1"/>
          <w:sz w:val="18"/>
          <w:szCs w:val="18"/>
        </w:rPr>
        <w:t>муниципальной</w:t>
      </w:r>
      <w:proofErr w:type="gramEnd"/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z w:val="18"/>
          <w:szCs w:val="18"/>
        </w:rPr>
      </w:pPr>
      <w:r w:rsidRPr="00EF36CB">
        <w:rPr>
          <w:color w:val="000000"/>
          <w:spacing w:val="-1"/>
          <w:sz w:val="18"/>
          <w:szCs w:val="18"/>
        </w:rPr>
        <w:t xml:space="preserve"> услуги по п</w:t>
      </w:r>
      <w:r w:rsidRPr="00EF36CB">
        <w:rPr>
          <w:color w:val="000000"/>
          <w:sz w:val="18"/>
          <w:szCs w:val="18"/>
        </w:rPr>
        <w:t>ринятию на учет</w:t>
      </w:r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 граждан в качестве нуждающихся</w:t>
      </w:r>
    </w:p>
    <w:p w:rsidR="00E84F8C" w:rsidRPr="00EF36CB" w:rsidRDefault="00E84F8C" w:rsidP="00E84F8C">
      <w:pPr>
        <w:shd w:val="clear" w:color="auto" w:fill="FFFFFF"/>
        <w:ind w:right="2"/>
        <w:jc w:val="right"/>
        <w:rPr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 в жилых помещениях</w:t>
      </w:r>
    </w:p>
    <w:p w:rsidR="00E84F8C" w:rsidRPr="00AF403B" w:rsidRDefault="00E84F8C" w:rsidP="00E84F8C">
      <w:pPr>
        <w:tabs>
          <w:tab w:val="left" w:pos="7711"/>
        </w:tabs>
        <w:spacing w:before="280"/>
        <w:ind w:left="4961"/>
        <w:jc w:val="both"/>
        <w:rPr>
          <w:b/>
          <w:bCs/>
          <w:i/>
          <w:iCs/>
          <w:sz w:val="28"/>
          <w:szCs w:val="28"/>
        </w:rPr>
      </w:pPr>
      <w:r w:rsidRPr="00AF403B">
        <w:rPr>
          <w:color w:val="FF0000"/>
          <w:sz w:val="28"/>
          <w:szCs w:val="28"/>
        </w:rPr>
        <w:t xml:space="preserve"> </w:t>
      </w:r>
      <w:r w:rsidRPr="00AF403B">
        <w:t>Главе администрации</w:t>
      </w: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b/>
          <w:bCs/>
          <w:i/>
          <w:iCs/>
          <w:sz w:val="2"/>
          <w:szCs w:val="2"/>
        </w:rPr>
      </w:pPr>
    </w:p>
    <w:p w:rsidR="00E84F8C" w:rsidRPr="00AF403B" w:rsidRDefault="00E84F8C" w:rsidP="00E84F8C">
      <w:pPr>
        <w:ind w:left="4961"/>
        <w:jc w:val="both"/>
        <w:rPr>
          <w:b/>
          <w:bCs/>
          <w:i/>
          <w:iCs/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sz w:val="2"/>
          <w:szCs w:val="2"/>
        </w:rPr>
      </w:pPr>
    </w:p>
    <w:p w:rsidR="00E84F8C" w:rsidRPr="00AF403B" w:rsidRDefault="00E84F8C" w:rsidP="00E84F8C">
      <w:pPr>
        <w:tabs>
          <w:tab w:val="left" w:pos="5387"/>
        </w:tabs>
        <w:ind w:left="4961"/>
        <w:jc w:val="both"/>
      </w:pPr>
      <w:r w:rsidRPr="00AF403B">
        <w:t>от</w:t>
      </w:r>
      <w:r w:rsidRPr="00AF403B"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(фамилия, имя, отчество)</w:t>
      </w:r>
    </w:p>
    <w:p w:rsidR="00E84F8C" w:rsidRPr="00AF403B" w:rsidRDefault="00E84F8C" w:rsidP="00E84F8C">
      <w:pPr>
        <w:tabs>
          <w:tab w:val="right" w:pos="9923"/>
        </w:tabs>
        <w:ind w:left="4961"/>
        <w:rPr>
          <w:sz w:val="28"/>
          <w:szCs w:val="28"/>
        </w:rPr>
      </w:pPr>
      <w:r w:rsidRPr="00AF403B">
        <w:rPr>
          <w:sz w:val="28"/>
          <w:szCs w:val="28"/>
        </w:rPr>
        <w:tab/>
        <w:t>,</w:t>
      </w:r>
    </w:p>
    <w:p w:rsidR="00E84F8C" w:rsidRPr="00AF403B" w:rsidRDefault="00E84F8C" w:rsidP="00E84F8C">
      <w:pPr>
        <w:pBdr>
          <w:top w:val="single" w:sz="4" w:space="1" w:color="auto"/>
        </w:pBdr>
        <w:ind w:left="4961" w:right="142"/>
        <w:jc w:val="both"/>
        <w:rPr>
          <w:sz w:val="2"/>
          <w:szCs w:val="2"/>
        </w:rPr>
      </w:pPr>
    </w:p>
    <w:p w:rsidR="00E84F8C" w:rsidRPr="00AF403B" w:rsidRDefault="00E84F8C" w:rsidP="00E84F8C">
      <w:pPr>
        <w:tabs>
          <w:tab w:val="left" w:pos="8647"/>
        </w:tabs>
        <w:ind w:left="4961"/>
        <w:jc w:val="both"/>
        <w:rPr>
          <w:sz w:val="28"/>
          <w:szCs w:val="28"/>
        </w:rPr>
      </w:pPr>
      <w:r w:rsidRPr="00AF403B">
        <w:t>проживающег</w:t>
      </w:r>
      <w:proofErr w:type="gramStart"/>
      <w:r w:rsidRPr="00AF403B">
        <w:t>о(</w:t>
      </w:r>
      <w:proofErr w:type="gramEnd"/>
      <w:r w:rsidRPr="00AF403B">
        <w:t>ей) по адресу</w:t>
      </w:r>
      <w:r w:rsidRPr="00AF403B">
        <w:rPr>
          <w:sz w:val="28"/>
          <w:szCs w:val="28"/>
        </w:rPr>
        <w:t>: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1" w:color="auto"/>
        </w:pBdr>
        <w:tabs>
          <w:tab w:val="left" w:pos="8789"/>
        </w:tabs>
        <w:ind w:left="8647"/>
        <w:jc w:val="both"/>
        <w:rPr>
          <w:sz w:val="2"/>
          <w:szCs w:val="2"/>
        </w:rPr>
      </w:pPr>
    </w:p>
    <w:p w:rsidR="00E84F8C" w:rsidRPr="00AF403B" w:rsidRDefault="00E84F8C" w:rsidP="00E84F8C">
      <w:pPr>
        <w:ind w:left="4961"/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sz w:val="2"/>
          <w:szCs w:val="2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sz w:val="2"/>
          <w:szCs w:val="2"/>
        </w:rPr>
      </w:pPr>
    </w:p>
    <w:p w:rsidR="00E84F8C" w:rsidRPr="00AF403B" w:rsidRDefault="00E84F8C" w:rsidP="00E84F8C">
      <w:pPr>
        <w:tabs>
          <w:tab w:val="left" w:pos="765"/>
          <w:tab w:val="center" w:pos="4677"/>
        </w:tabs>
        <w:spacing w:before="560" w:after="28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ab/>
      </w:r>
      <w:r>
        <w:rPr>
          <w:b/>
          <w:bCs/>
          <w:spacing w:val="60"/>
          <w:sz w:val="28"/>
          <w:szCs w:val="28"/>
        </w:rPr>
        <w:tab/>
      </w:r>
      <w:r w:rsidRPr="00AF403B">
        <w:rPr>
          <w:b/>
          <w:bCs/>
          <w:spacing w:val="60"/>
          <w:sz w:val="28"/>
          <w:szCs w:val="28"/>
        </w:rPr>
        <w:t>ЗАЯВЛЕНИЕ</w:t>
      </w:r>
    </w:p>
    <w:p w:rsidR="00E84F8C" w:rsidRPr="00AF403B" w:rsidRDefault="00E84F8C" w:rsidP="00E84F8C">
      <w:pPr>
        <w:tabs>
          <w:tab w:val="left" w:pos="1758"/>
        </w:tabs>
        <w:ind w:firstLine="709"/>
        <w:jc w:val="both"/>
      </w:pPr>
      <w:r w:rsidRPr="00AF403B">
        <w:t>В связи</w:t>
      </w:r>
      <w:r w:rsidRPr="00AF403B"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1758"/>
        <w:jc w:val="center"/>
        <w:rPr>
          <w:sz w:val="18"/>
          <w:szCs w:val="18"/>
        </w:rPr>
      </w:pPr>
      <w:proofErr w:type="gramStart"/>
      <w:r w:rsidRPr="00AF403B">
        <w:rPr>
          <w:sz w:val="18"/>
          <w:szCs w:val="18"/>
        </w:rPr>
        <w:t>(указать основания признания нуждающимся в жилых помещениях или необходимости замены их,</w:t>
      </w:r>
      <w:proofErr w:type="gramEnd"/>
    </w:p>
    <w:p w:rsidR="00E84F8C" w:rsidRPr="00AF403B" w:rsidRDefault="00E84F8C" w:rsidP="00E84F8C">
      <w:pPr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0" w:color="auto"/>
        </w:pBdr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дать краткую характеристику дома и занимаемых жилых помещений, а также указать, имеет ли заявитель и совместно</w:t>
      </w:r>
    </w:p>
    <w:p w:rsidR="00E84F8C" w:rsidRPr="00AF403B" w:rsidRDefault="00E84F8C" w:rsidP="00E84F8C">
      <w:pPr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403B">
        <w:rPr>
          <w:sz w:val="18"/>
          <w:szCs w:val="18"/>
        </w:rPr>
        <w:t xml:space="preserve">проживающие с ним члены семьи, собственники или/и наниматели жилых помещений право </w:t>
      </w:r>
      <w:proofErr w:type="gramStart"/>
      <w:r w:rsidRPr="00AF403B">
        <w:rPr>
          <w:sz w:val="18"/>
          <w:szCs w:val="18"/>
        </w:rPr>
        <w:t>на</w:t>
      </w:r>
      <w:proofErr w:type="gramEnd"/>
      <w:r w:rsidRPr="00AF403B">
        <w:rPr>
          <w:sz w:val="18"/>
          <w:szCs w:val="18"/>
        </w:rPr>
        <w:t xml:space="preserve"> внеочередное</w:t>
      </w:r>
    </w:p>
    <w:p w:rsidR="00E84F8C" w:rsidRPr="00AF403B" w:rsidRDefault="00E84F8C" w:rsidP="00E84F8C">
      <w:pPr>
        <w:jc w:val="both"/>
        <w:rPr>
          <w:sz w:val="28"/>
          <w:szCs w:val="28"/>
        </w:rPr>
      </w:pPr>
    </w:p>
    <w:p w:rsidR="00E84F8C" w:rsidRDefault="00E84F8C" w:rsidP="00E84F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предоставление жилых помещений)</w:t>
      </w:r>
    </w:p>
    <w:p w:rsidR="00E84F8C" w:rsidRPr="00E84F8C" w:rsidRDefault="00E84F8C" w:rsidP="00E84F8C">
      <w:pPr>
        <w:pBdr>
          <w:top w:val="single" w:sz="4" w:space="1" w:color="auto"/>
        </w:pBdr>
        <w:rPr>
          <w:sz w:val="18"/>
          <w:szCs w:val="18"/>
        </w:rPr>
      </w:pPr>
      <w:r w:rsidRPr="00AF403B">
        <w:t>прошу Вас принять меня и мою семью на учет в качестве нуждающихся в жилом помещении, предоставляемом по договору социального найма.</w:t>
      </w:r>
    </w:p>
    <w:p w:rsidR="00E84F8C" w:rsidRPr="00AF403B" w:rsidRDefault="00E84F8C" w:rsidP="00E84F8C">
      <w:pPr>
        <w:tabs>
          <w:tab w:val="left" w:pos="4621"/>
        </w:tabs>
        <w:rPr>
          <w:sz w:val="28"/>
          <w:szCs w:val="28"/>
        </w:rPr>
      </w:pPr>
      <w:bookmarkStart w:id="0" w:name="_GoBack"/>
      <w:bookmarkEnd w:id="0"/>
      <w:r w:rsidRPr="00AF403B">
        <w:t>О себе сообщаю, что я работаю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4621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(указать наименование предприятия, учреждения, организации)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"/>
        <w:gridCol w:w="1815"/>
        <w:gridCol w:w="1701"/>
        <w:gridCol w:w="1219"/>
        <w:gridCol w:w="3487"/>
        <w:gridCol w:w="113"/>
      </w:tblGrid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r w:rsidRPr="00AF403B">
              <w:t>в должности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cantSplit/>
          <w:trHeight w:val="280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r w:rsidRPr="00AF403B">
              <w:t xml:space="preserve">Моя семья состоит </w:t>
            </w:r>
            <w:proofErr w:type="gramStart"/>
            <w:r w:rsidRPr="00AF403B">
              <w:t>из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ind w:left="57"/>
            </w:pPr>
            <w:r w:rsidRPr="00AF403B">
              <w:t>человек: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  <w:r w:rsidRPr="00AF403B">
              <w:rPr>
                <w:sz w:val="18"/>
                <w:szCs w:val="18"/>
              </w:rPr>
              <w:t>(указать родство, возраст, с какого времени совместно проживают)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</w:tbl>
    <w:p w:rsidR="00E84F8C" w:rsidRPr="00AF403B" w:rsidRDefault="00E84F8C" w:rsidP="00E84F8C">
      <w:pPr>
        <w:tabs>
          <w:tab w:val="left" w:pos="1701"/>
        </w:tabs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403B">
        <w:rPr>
          <w:sz w:val="28"/>
          <w:szCs w:val="28"/>
        </w:rPr>
        <w:t>риложение: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24" w:color="auto"/>
        </w:pBdr>
        <w:spacing w:after="280"/>
        <w:ind w:left="1701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(перечень прилагаемых к заявлению документов)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969"/>
      </w:tblGrid>
      <w:tr w:rsidR="00E84F8C" w:rsidRPr="00AF403B" w:rsidTr="00A96F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18"/>
                <w:szCs w:val="18"/>
              </w:rPr>
            </w:pPr>
            <w:r w:rsidRPr="00AF403B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18"/>
                <w:szCs w:val="18"/>
              </w:rPr>
            </w:pPr>
            <w:r w:rsidRPr="00AF403B">
              <w:rPr>
                <w:sz w:val="18"/>
                <w:szCs w:val="18"/>
              </w:rPr>
              <w:t>(личная подпись заявителя)</w:t>
            </w:r>
          </w:p>
        </w:tc>
      </w:tr>
    </w:tbl>
    <w:p w:rsidR="00E84F8C" w:rsidRPr="00AF403B" w:rsidRDefault="00E84F8C" w:rsidP="00E84F8C">
      <w:pPr>
        <w:spacing w:before="280"/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2835"/>
        <w:jc w:val="center"/>
        <w:rPr>
          <w:sz w:val="28"/>
          <w:szCs w:val="28"/>
        </w:rPr>
      </w:pPr>
      <w:r w:rsidRPr="00AF403B">
        <w:rPr>
          <w:sz w:val="18"/>
          <w:szCs w:val="18"/>
        </w:rPr>
        <w:t>(подписи всех дееспособных членов семьи, проживающих совместно с заявителем)</w:t>
      </w:r>
    </w:p>
    <w:p w:rsidR="00E84F8C" w:rsidRPr="00AF403B" w:rsidRDefault="00E84F8C" w:rsidP="00E84F8C">
      <w:pPr>
        <w:jc w:val="right"/>
        <w:rPr>
          <w:sz w:val="28"/>
          <w:szCs w:val="28"/>
        </w:rPr>
      </w:pPr>
    </w:p>
    <w:p w:rsidR="00E84F8C" w:rsidRDefault="00E84F8C" w:rsidP="00E84F8C">
      <w:pPr>
        <w:jc w:val="right"/>
      </w:pPr>
      <w:r>
        <w:br w:type="page"/>
      </w:r>
      <w:r w:rsidRPr="00FB3B76">
        <w:lastRenderedPageBreak/>
        <w:t>Приложение № 3</w:t>
      </w:r>
    </w:p>
    <w:p w:rsidR="00E84F8C" w:rsidRPr="00EF36CB" w:rsidRDefault="00E84F8C" w:rsidP="00E84F8C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EF36CB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Pr="00EF36CB">
        <w:rPr>
          <w:color w:val="000000"/>
          <w:spacing w:val="4"/>
          <w:sz w:val="18"/>
          <w:szCs w:val="18"/>
        </w:rPr>
        <w:t>дминистративн</w:t>
      </w:r>
      <w:r>
        <w:rPr>
          <w:color w:val="000000"/>
          <w:spacing w:val="4"/>
          <w:sz w:val="18"/>
          <w:szCs w:val="18"/>
        </w:rPr>
        <w:t>ому</w:t>
      </w:r>
      <w:r w:rsidRPr="00EF36CB">
        <w:rPr>
          <w:color w:val="000000"/>
          <w:spacing w:val="4"/>
          <w:sz w:val="18"/>
          <w:szCs w:val="18"/>
        </w:rPr>
        <w:t xml:space="preserve"> регламент</w:t>
      </w:r>
      <w:r>
        <w:rPr>
          <w:color w:val="000000"/>
          <w:spacing w:val="4"/>
          <w:sz w:val="18"/>
          <w:szCs w:val="18"/>
        </w:rPr>
        <w:t>у</w:t>
      </w:r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pacing w:val="-1"/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предоставления </w:t>
      </w:r>
      <w:proofErr w:type="gramStart"/>
      <w:r w:rsidRPr="00EF36CB">
        <w:rPr>
          <w:color w:val="000000"/>
          <w:spacing w:val="-1"/>
          <w:sz w:val="18"/>
          <w:szCs w:val="18"/>
        </w:rPr>
        <w:t>муниципальной</w:t>
      </w:r>
      <w:proofErr w:type="gramEnd"/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z w:val="18"/>
          <w:szCs w:val="18"/>
        </w:rPr>
      </w:pPr>
      <w:r w:rsidRPr="00EF36CB">
        <w:rPr>
          <w:color w:val="000000"/>
          <w:spacing w:val="-1"/>
          <w:sz w:val="18"/>
          <w:szCs w:val="18"/>
        </w:rPr>
        <w:t xml:space="preserve"> услуги по п</w:t>
      </w:r>
      <w:r w:rsidRPr="00EF36CB">
        <w:rPr>
          <w:color w:val="000000"/>
          <w:sz w:val="18"/>
          <w:szCs w:val="18"/>
        </w:rPr>
        <w:t>ринятию на учет</w:t>
      </w:r>
    </w:p>
    <w:p w:rsidR="00E84F8C" w:rsidRDefault="00E84F8C" w:rsidP="00E84F8C">
      <w:pPr>
        <w:shd w:val="clear" w:color="auto" w:fill="FFFFFF"/>
        <w:ind w:right="2"/>
        <w:jc w:val="right"/>
        <w:rPr>
          <w:color w:val="000000"/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 граждан в качестве нуждающихся</w:t>
      </w:r>
    </w:p>
    <w:p w:rsidR="00E84F8C" w:rsidRPr="00EF36CB" w:rsidRDefault="00E84F8C" w:rsidP="00E84F8C">
      <w:pPr>
        <w:shd w:val="clear" w:color="auto" w:fill="FFFFFF"/>
        <w:ind w:right="2"/>
        <w:jc w:val="right"/>
        <w:rPr>
          <w:sz w:val="18"/>
          <w:szCs w:val="18"/>
        </w:rPr>
      </w:pPr>
      <w:r w:rsidRPr="00EF36CB">
        <w:rPr>
          <w:color w:val="000000"/>
          <w:sz w:val="18"/>
          <w:szCs w:val="18"/>
        </w:rPr>
        <w:t xml:space="preserve"> в жилых помещениях</w:t>
      </w:r>
    </w:p>
    <w:p w:rsidR="00E84F8C" w:rsidRPr="00AF403B" w:rsidRDefault="00E84F8C" w:rsidP="00E84F8C">
      <w:pPr>
        <w:tabs>
          <w:tab w:val="left" w:pos="7711"/>
        </w:tabs>
        <w:spacing w:before="280"/>
        <w:ind w:left="4961"/>
        <w:jc w:val="both"/>
        <w:rPr>
          <w:b/>
          <w:bCs/>
          <w:i/>
          <w:iCs/>
          <w:sz w:val="28"/>
          <w:szCs w:val="28"/>
        </w:rPr>
      </w:pPr>
      <w:r w:rsidRPr="00AF403B">
        <w:t>Главе администрации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b/>
          <w:bCs/>
          <w:i/>
          <w:iCs/>
          <w:sz w:val="2"/>
          <w:szCs w:val="2"/>
        </w:rPr>
      </w:pPr>
    </w:p>
    <w:p w:rsidR="00E84F8C" w:rsidRPr="00AF403B" w:rsidRDefault="00E84F8C" w:rsidP="00E84F8C">
      <w:pPr>
        <w:ind w:left="4961"/>
        <w:jc w:val="both"/>
        <w:rPr>
          <w:b/>
          <w:bCs/>
          <w:i/>
          <w:iCs/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sz w:val="2"/>
          <w:szCs w:val="2"/>
        </w:rPr>
      </w:pPr>
    </w:p>
    <w:p w:rsidR="00E84F8C" w:rsidRPr="00AF403B" w:rsidRDefault="00E84F8C" w:rsidP="00E84F8C">
      <w:pPr>
        <w:tabs>
          <w:tab w:val="left" w:pos="5387"/>
        </w:tabs>
        <w:ind w:left="4961"/>
        <w:jc w:val="both"/>
      </w:pPr>
      <w:r w:rsidRPr="00AF403B">
        <w:t>от</w:t>
      </w:r>
      <w:r w:rsidRPr="00AF403B"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(фамилия, имя, отчество)</w:t>
      </w:r>
    </w:p>
    <w:p w:rsidR="00E84F8C" w:rsidRPr="00AF403B" w:rsidRDefault="00E84F8C" w:rsidP="00E84F8C">
      <w:pPr>
        <w:tabs>
          <w:tab w:val="right" w:pos="9923"/>
        </w:tabs>
        <w:ind w:left="4961"/>
        <w:rPr>
          <w:sz w:val="28"/>
          <w:szCs w:val="28"/>
        </w:rPr>
      </w:pPr>
      <w:r w:rsidRPr="00AF403B">
        <w:rPr>
          <w:sz w:val="28"/>
          <w:szCs w:val="28"/>
        </w:rPr>
        <w:tab/>
        <w:t>,</w:t>
      </w:r>
    </w:p>
    <w:p w:rsidR="00E84F8C" w:rsidRPr="00AF403B" w:rsidRDefault="00E84F8C" w:rsidP="00E84F8C">
      <w:pPr>
        <w:pBdr>
          <w:top w:val="single" w:sz="4" w:space="1" w:color="auto"/>
        </w:pBdr>
        <w:ind w:left="4961" w:right="142"/>
        <w:jc w:val="both"/>
        <w:rPr>
          <w:sz w:val="2"/>
          <w:szCs w:val="2"/>
        </w:rPr>
      </w:pPr>
    </w:p>
    <w:p w:rsidR="00E84F8C" w:rsidRPr="00AF403B" w:rsidRDefault="00E84F8C" w:rsidP="00E84F8C">
      <w:pPr>
        <w:tabs>
          <w:tab w:val="left" w:pos="8647"/>
        </w:tabs>
        <w:ind w:left="4961"/>
        <w:jc w:val="both"/>
        <w:rPr>
          <w:sz w:val="28"/>
          <w:szCs w:val="28"/>
        </w:rPr>
      </w:pPr>
      <w:r w:rsidRPr="00AF403B">
        <w:t>проживающег</w:t>
      </w:r>
      <w:proofErr w:type="gramStart"/>
      <w:r w:rsidRPr="00AF403B">
        <w:t>о(</w:t>
      </w:r>
      <w:proofErr w:type="gramEnd"/>
      <w:r w:rsidRPr="00AF403B">
        <w:t>ей) по адресу</w:t>
      </w:r>
      <w:r w:rsidRPr="00AF403B">
        <w:rPr>
          <w:sz w:val="28"/>
          <w:szCs w:val="28"/>
        </w:rPr>
        <w:t>: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1" w:color="auto"/>
        </w:pBdr>
        <w:tabs>
          <w:tab w:val="left" w:pos="8789"/>
        </w:tabs>
        <w:ind w:left="8647"/>
        <w:jc w:val="both"/>
        <w:rPr>
          <w:sz w:val="2"/>
          <w:szCs w:val="2"/>
        </w:rPr>
      </w:pPr>
    </w:p>
    <w:p w:rsidR="00E84F8C" w:rsidRPr="00AF403B" w:rsidRDefault="00E84F8C" w:rsidP="00E84F8C">
      <w:pPr>
        <w:ind w:left="4961"/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sz w:val="2"/>
          <w:szCs w:val="2"/>
        </w:rPr>
      </w:pPr>
    </w:p>
    <w:p w:rsidR="00E84F8C" w:rsidRPr="00AF403B" w:rsidRDefault="00E84F8C" w:rsidP="00E84F8C">
      <w:pPr>
        <w:ind w:left="4961"/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4961"/>
        <w:jc w:val="both"/>
        <w:rPr>
          <w:sz w:val="2"/>
          <w:szCs w:val="2"/>
        </w:rPr>
      </w:pPr>
    </w:p>
    <w:p w:rsidR="00E84F8C" w:rsidRPr="00AF403B" w:rsidRDefault="00E84F8C" w:rsidP="00E84F8C">
      <w:pPr>
        <w:spacing w:before="560" w:after="280"/>
        <w:jc w:val="center"/>
        <w:rPr>
          <w:b/>
          <w:bCs/>
          <w:spacing w:val="60"/>
          <w:sz w:val="28"/>
          <w:szCs w:val="28"/>
        </w:rPr>
      </w:pPr>
      <w:r w:rsidRPr="00AF403B">
        <w:rPr>
          <w:b/>
          <w:bCs/>
          <w:spacing w:val="60"/>
          <w:sz w:val="28"/>
          <w:szCs w:val="28"/>
        </w:rPr>
        <w:t>ЗАЯВЛЕНИЕ</w:t>
      </w:r>
    </w:p>
    <w:p w:rsidR="00E84F8C" w:rsidRPr="00AF403B" w:rsidRDefault="00E84F8C" w:rsidP="00E84F8C">
      <w:pPr>
        <w:tabs>
          <w:tab w:val="left" w:pos="1758"/>
        </w:tabs>
        <w:ind w:firstLine="709"/>
        <w:jc w:val="both"/>
      </w:pPr>
      <w:r w:rsidRPr="00AF403B">
        <w:t>В связи</w:t>
      </w:r>
      <w:r w:rsidRPr="00AF403B"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1758"/>
        <w:jc w:val="center"/>
        <w:rPr>
          <w:sz w:val="18"/>
          <w:szCs w:val="18"/>
        </w:rPr>
      </w:pPr>
      <w:proofErr w:type="gramStart"/>
      <w:r w:rsidRPr="00AF403B">
        <w:rPr>
          <w:sz w:val="18"/>
          <w:szCs w:val="18"/>
        </w:rPr>
        <w:t>(указать основания признания нуждающимся в жилых помещениях или необходимости замены их,</w:t>
      </w:r>
      <w:proofErr w:type="gramEnd"/>
    </w:p>
    <w:p w:rsidR="00E84F8C" w:rsidRPr="00AF403B" w:rsidRDefault="00E84F8C" w:rsidP="00E84F8C">
      <w:pPr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дать краткую характеристику дома и занимаемых жилых помещений, а также указать, имеет ли заявитель и совместно</w:t>
      </w:r>
    </w:p>
    <w:p w:rsidR="00E84F8C" w:rsidRPr="00AF403B" w:rsidRDefault="00E84F8C" w:rsidP="00E84F8C">
      <w:pPr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403B">
        <w:rPr>
          <w:sz w:val="18"/>
          <w:szCs w:val="18"/>
        </w:rPr>
        <w:t xml:space="preserve">проживающие с ним члены семьи, собственники или/и наниматели жилых помещений право </w:t>
      </w:r>
      <w:proofErr w:type="gramStart"/>
      <w:r w:rsidRPr="00AF403B">
        <w:rPr>
          <w:sz w:val="18"/>
          <w:szCs w:val="18"/>
        </w:rPr>
        <w:t>на</w:t>
      </w:r>
      <w:proofErr w:type="gramEnd"/>
      <w:r w:rsidRPr="00AF403B">
        <w:rPr>
          <w:sz w:val="18"/>
          <w:szCs w:val="18"/>
        </w:rPr>
        <w:t xml:space="preserve"> внеочередное</w:t>
      </w:r>
    </w:p>
    <w:p w:rsidR="00E84F8C" w:rsidRPr="00AF403B" w:rsidRDefault="00E84F8C" w:rsidP="00E84F8C">
      <w:pPr>
        <w:jc w:val="both"/>
        <w:rPr>
          <w:sz w:val="28"/>
          <w:szCs w:val="28"/>
        </w:rPr>
      </w:pPr>
    </w:p>
    <w:p w:rsidR="00E84F8C" w:rsidRPr="00AF403B" w:rsidRDefault="00E84F8C" w:rsidP="00E84F8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предоставление жилых помещений)</w:t>
      </w:r>
    </w:p>
    <w:p w:rsidR="00E84F8C" w:rsidRPr="00AF403B" w:rsidRDefault="00E84F8C" w:rsidP="00E84F8C">
      <w:pPr>
        <w:spacing w:before="280"/>
        <w:jc w:val="both"/>
      </w:pPr>
      <w:r w:rsidRPr="00AF403B">
        <w:t xml:space="preserve">прошу Вас принять меня и мою семью на учет граждан в качестве нуждающихся в жилых помещениях, имеющих право на получение средств из областного и федерального бюджетов на приобретение или строительство жилого помещения. </w:t>
      </w:r>
    </w:p>
    <w:p w:rsidR="00E84F8C" w:rsidRPr="00AF403B" w:rsidRDefault="00E84F8C" w:rsidP="00E84F8C">
      <w:pPr>
        <w:tabs>
          <w:tab w:val="left" w:pos="4621"/>
        </w:tabs>
        <w:ind w:firstLine="709"/>
        <w:jc w:val="both"/>
        <w:rPr>
          <w:sz w:val="28"/>
          <w:szCs w:val="28"/>
        </w:rPr>
      </w:pPr>
      <w:r w:rsidRPr="00AF403B">
        <w:t>О себе сообщаю, что я работаю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1" w:color="auto"/>
        </w:pBdr>
        <w:ind w:left="4621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(указать наименование предприятия, учреждения, организации)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"/>
        <w:gridCol w:w="1815"/>
        <w:gridCol w:w="1701"/>
        <w:gridCol w:w="1219"/>
        <w:gridCol w:w="3487"/>
        <w:gridCol w:w="113"/>
      </w:tblGrid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r w:rsidRPr="00AF403B">
              <w:t>в должности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cantSplit/>
          <w:trHeight w:val="280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r w:rsidRPr="00AF403B">
              <w:t xml:space="preserve">Моя семья состоит </w:t>
            </w:r>
            <w:proofErr w:type="gramStart"/>
            <w:r w:rsidRPr="00AF403B">
              <w:t>из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ind w:left="57"/>
            </w:pPr>
            <w:r w:rsidRPr="00AF403B">
              <w:t>человек: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  <w:r w:rsidRPr="00AF403B">
              <w:rPr>
                <w:sz w:val="18"/>
                <w:szCs w:val="18"/>
              </w:rPr>
              <w:t>(указать родство, возраст, с какого времени совместно проживают)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rPr>
                <w:sz w:val="28"/>
                <w:szCs w:val="28"/>
              </w:rPr>
            </w:pPr>
            <w:r w:rsidRPr="00AF403B">
              <w:rPr>
                <w:sz w:val="28"/>
                <w:szCs w:val="28"/>
              </w:rPr>
              <w:t>.</w:t>
            </w:r>
          </w:p>
        </w:tc>
      </w:tr>
    </w:tbl>
    <w:p w:rsidR="00E84F8C" w:rsidRPr="00AF403B" w:rsidRDefault="00E84F8C" w:rsidP="00E84F8C">
      <w:pPr>
        <w:tabs>
          <w:tab w:val="left" w:pos="1701"/>
        </w:tabs>
        <w:spacing w:before="280"/>
        <w:jc w:val="both"/>
        <w:rPr>
          <w:sz w:val="28"/>
          <w:szCs w:val="28"/>
        </w:rPr>
      </w:pPr>
      <w:r w:rsidRPr="00AF403B">
        <w:rPr>
          <w:sz w:val="28"/>
          <w:szCs w:val="28"/>
        </w:rPr>
        <w:t>Приложение:</w:t>
      </w:r>
      <w:r w:rsidRPr="00AF403B">
        <w:rPr>
          <w:sz w:val="28"/>
          <w:szCs w:val="28"/>
        </w:rPr>
        <w:tab/>
      </w:r>
    </w:p>
    <w:p w:rsidR="00E84F8C" w:rsidRPr="00AF403B" w:rsidRDefault="00E84F8C" w:rsidP="00E84F8C">
      <w:pPr>
        <w:pBdr>
          <w:top w:val="single" w:sz="4" w:space="1" w:color="auto"/>
        </w:pBdr>
        <w:spacing w:after="280"/>
        <w:ind w:left="1701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(перечень прилагаемых к заявлению документов)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969"/>
      </w:tblGrid>
      <w:tr w:rsidR="00E84F8C" w:rsidRPr="00AF403B" w:rsidTr="00A96F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8C" w:rsidRPr="00AF403B" w:rsidRDefault="00E84F8C" w:rsidP="00A96F0B">
            <w:pPr>
              <w:jc w:val="center"/>
              <w:rPr>
                <w:sz w:val="28"/>
                <w:szCs w:val="28"/>
              </w:rPr>
            </w:pPr>
          </w:p>
        </w:tc>
      </w:tr>
      <w:tr w:rsidR="00E84F8C" w:rsidRPr="00AF403B" w:rsidTr="00A96F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18"/>
                <w:szCs w:val="18"/>
              </w:rPr>
            </w:pPr>
            <w:r w:rsidRPr="00AF403B">
              <w:rPr>
                <w:sz w:val="18"/>
                <w:szCs w:val="18"/>
              </w:rPr>
              <w:lastRenderedPageBreak/>
              <w:t>(число, месяц, год)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4F8C" w:rsidRPr="00AF403B" w:rsidRDefault="00E84F8C" w:rsidP="00A96F0B">
            <w:pPr>
              <w:jc w:val="center"/>
              <w:rPr>
                <w:sz w:val="18"/>
                <w:szCs w:val="18"/>
              </w:rPr>
            </w:pPr>
            <w:r w:rsidRPr="00AF403B">
              <w:rPr>
                <w:sz w:val="18"/>
                <w:szCs w:val="18"/>
              </w:rPr>
              <w:t>(личная подпись заявителя)</w:t>
            </w:r>
          </w:p>
        </w:tc>
      </w:tr>
    </w:tbl>
    <w:p w:rsidR="00E84F8C" w:rsidRPr="00AF403B" w:rsidRDefault="00E84F8C" w:rsidP="00E84F8C">
      <w:pPr>
        <w:pBdr>
          <w:top w:val="single" w:sz="4" w:space="1" w:color="auto"/>
        </w:pBdr>
        <w:ind w:left="2835"/>
        <w:jc w:val="center"/>
        <w:rPr>
          <w:sz w:val="18"/>
          <w:szCs w:val="18"/>
        </w:rPr>
      </w:pPr>
    </w:p>
    <w:p w:rsidR="00E84F8C" w:rsidRPr="00AF403B" w:rsidRDefault="00E84F8C" w:rsidP="00E84F8C">
      <w:pPr>
        <w:pBdr>
          <w:top w:val="single" w:sz="4" w:space="1" w:color="auto"/>
        </w:pBdr>
        <w:ind w:left="2835"/>
        <w:jc w:val="center"/>
        <w:rPr>
          <w:sz w:val="18"/>
          <w:szCs w:val="18"/>
        </w:rPr>
      </w:pPr>
      <w:r w:rsidRPr="00AF403B">
        <w:rPr>
          <w:sz w:val="18"/>
          <w:szCs w:val="18"/>
        </w:rPr>
        <w:t>(подписи всех дееспособных членов семьи, проживающих совместно с заявителем)</w:t>
      </w:r>
    </w:p>
    <w:p w:rsidR="00E84F8C" w:rsidRPr="00AF403B" w:rsidRDefault="00E84F8C" w:rsidP="00E84F8C">
      <w:pPr>
        <w:pBdr>
          <w:top w:val="single" w:sz="4" w:space="1" w:color="auto"/>
        </w:pBdr>
        <w:ind w:left="2835"/>
        <w:jc w:val="both"/>
        <w:rPr>
          <w:sz w:val="2"/>
          <w:szCs w:val="2"/>
        </w:rPr>
      </w:pPr>
    </w:p>
    <w:p w:rsidR="00E84F8C" w:rsidRDefault="00E84F8C" w:rsidP="008974CD">
      <w:pPr>
        <w:jc w:val="both"/>
      </w:pPr>
    </w:p>
    <w:sectPr w:rsidR="00E84F8C" w:rsidSect="00F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55FE6"/>
    <w:multiLevelType w:val="multilevel"/>
    <w:tmpl w:val="C19054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4CD"/>
    <w:rsid w:val="00360AE9"/>
    <w:rsid w:val="00643434"/>
    <w:rsid w:val="006C1010"/>
    <w:rsid w:val="008158B7"/>
    <w:rsid w:val="008974CD"/>
    <w:rsid w:val="00B271C6"/>
    <w:rsid w:val="00D247FE"/>
    <w:rsid w:val="00D512D0"/>
    <w:rsid w:val="00DF154A"/>
    <w:rsid w:val="00E84F8C"/>
    <w:rsid w:val="00ED12D4"/>
    <w:rsid w:val="00F94421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74CD"/>
    <w:pPr>
      <w:keepNext/>
      <w:tabs>
        <w:tab w:val="left" w:pos="-2160"/>
      </w:tabs>
      <w:ind w:right="-81"/>
      <w:jc w:val="center"/>
      <w:outlineLvl w:val="4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74CD"/>
    <w:rPr>
      <w:rFonts w:ascii="Times New Roman" w:eastAsia="Times New Roman" w:hAnsi="Times New Roman" w:cs="Times New Roman"/>
      <w:b/>
      <w:sz w:val="52"/>
      <w:szCs w:val="24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8974CD"/>
    <w:pPr>
      <w:spacing w:before="100" w:beforeAutospacing="1" w:after="100" w:afterAutospacing="1"/>
    </w:pPr>
  </w:style>
  <w:style w:type="paragraph" w:customStyle="1" w:styleId="ConsPlusNormal">
    <w:name w:val="ConsPlusNormal"/>
    <w:rsid w:val="00E84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2015-04-13T07:00:00Z</cp:lastPrinted>
  <dcterms:created xsi:type="dcterms:W3CDTF">2015-04-01T05:44:00Z</dcterms:created>
  <dcterms:modified xsi:type="dcterms:W3CDTF">2015-04-15T11:17:00Z</dcterms:modified>
</cp:coreProperties>
</file>