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7" w:rsidRDefault="00346C47" w:rsidP="00346C47">
      <w:pPr>
        <w:jc w:val="center"/>
        <w:rPr>
          <w:rFonts w:ascii="Arial Black" w:hAnsi="Arial Black" w:cs="Arial"/>
          <w:b/>
          <w:bCs/>
          <w:color w:val="000080"/>
        </w:rPr>
      </w:pPr>
      <w:r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26582433" r:id="rId6"/>
        </w:object>
      </w:r>
    </w:p>
    <w:p w:rsidR="00346C47" w:rsidRDefault="00346C47" w:rsidP="00346C4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46C47" w:rsidRDefault="00346C47" w:rsidP="00346C47">
      <w:pPr>
        <w:jc w:val="center"/>
        <w:rPr>
          <w:b/>
        </w:rPr>
      </w:pPr>
      <w:r>
        <w:rPr>
          <w:b/>
        </w:rPr>
        <w:t>АДМИНИСТРАЦИИ  СЕЛЬСКОГО ПОСЕЛЕНИЯ                                      БОГОРОДИЦКИЙ СЕЛЬСОВЕТ</w:t>
      </w:r>
    </w:p>
    <w:p w:rsidR="00346C47" w:rsidRPr="009B4494" w:rsidRDefault="009B4494" w:rsidP="00346C47">
      <w:pPr>
        <w:jc w:val="center"/>
        <w:rPr>
          <w:b/>
        </w:rPr>
      </w:pPr>
      <w:r w:rsidRPr="009B4494">
        <w:rPr>
          <w:b/>
        </w:rPr>
        <w:t>ДОБРИНСКОГО МУНИЦИПАЛЬНОГО РАЙОНА</w:t>
      </w:r>
    </w:p>
    <w:p w:rsidR="00346C47" w:rsidRDefault="009B4494" w:rsidP="00346C47">
      <w:pPr>
        <w:jc w:val="center"/>
        <w:rPr>
          <w:sz w:val="28"/>
          <w:szCs w:val="28"/>
        </w:rPr>
      </w:pPr>
      <w:r w:rsidRPr="009B4494">
        <w:rPr>
          <w:b/>
        </w:rPr>
        <w:t xml:space="preserve"> ЛИПЕЦКОЙ ОБЛАСТИ</w:t>
      </w:r>
    </w:p>
    <w:p w:rsidR="00346C47" w:rsidRDefault="00346C47" w:rsidP="00346C47">
      <w:pPr>
        <w:rPr>
          <w:sz w:val="28"/>
          <w:szCs w:val="28"/>
        </w:rPr>
      </w:pPr>
    </w:p>
    <w:p w:rsidR="00346C47" w:rsidRDefault="00346C47" w:rsidP="00346C47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19.03.2013</w:t>
      </w:r>
      <w:r w:rsidR="009B4494">
        <w:rPr>
          <w:sz w:val="28"/>
          <w:szCs w:val="28"/>
        </w:rPr>
        <w:tab/>
      </w:r>
      <w:r w:rsidR="009B4494">
        <w:rPr>
          <w:sz w:val="28"/>
          <w:szCs w:val="28"/>
        </w:rPr>
        <w:tab/>
      </w:r>
      <w:r w:rsidR="009B4494">
        <w:rPr>
          <w:sz w:val="28"/>
          <w:szCs w:val="28"/>
        </w:rPr>
        <w:tab/>
      </w:r>
      <w:r>
        <w:rPr>
          <w:sz w:val="28"/>
          <w:szCs w:val="28"/>
        </w:rPr>
        <w:t>ж.-д.  ст.Плавица</w:t>
      </w:r>
      <w:r w:rsidR="009B4494">
        <w:rPr>
          <w:sz w:val="28"/>
          <w:szCs w:val="28"/>
        </w:rPr>
        <w:tab/>
      </w:r>
      <w:r w:rsidR="009B4494">
        <w:rPr>
          <w:sz w:val="28"/>
          <w:szCs w:val="28"/>
        </w:rPr>
        <w:tab/>
      </w:r>
      <w:r w:rsidR="009B4494">
        <w:rPr>
          <w:sz w:val="28"/>
          <w:szCs w:val="28"/>
        </w:rPr>
        <w:tab/>
      </w:r>
      <w:r>
        <w:rPr>
          <w:sz w:val="28"/>
          <w:szCs w:val="28"/>
        </w:rPr>
        <w:t>№ 33</w:t>
      </w:r>
    </w:p>
    <w:p w:rsidR="00346C47" w:rsidRDefault="00346C47" w:rsidP="00346C47">
      <w:pPr>
        <w:tabs>
          <w:tab w:val="left" w:pos="1080"/>
        </w:tabs>
        <w:jc w:val="center"/>
        <w:rPr>
          <w:b/>
        </w:rPr>
      </w:pPr>
    </w:p>
    <w:p w:rsidR="00C36E9F" w:rsidRPr="00346C47" w:rsidRDefault="00C36E9F" w:rsidP="00346C47">
      <w:pPr>
        <w:jc w:val="center"/>
        <w:rPr>
          <w:b/>
          <w:sz w:val="28"/>
          <w:szCs w:val="28"/>
        </w:rPr>
      </w:pPr>
      <w:bookmarkStart w:id="0" w:name="_GoBack"/>
      <w:r w:rsidRPr="00346C47">
        <w:rPr>
          <w:b/>
          <w:sz w:val="28"/>
          <w:szCs w:val="28"/>
        </w:rPr>
        <w:t xml:space="preserve">Об утверждении </w:t>
      </w:r>
      <w:proofErr w:type="gramStart"/>
      <w:r w:rsidRPr="00346C47">
        <w:rPr>
          <w:b/>
          <w:sz w:val="28"/>
          <w:szCs w:val="28"/>
        </w:rPr>
        <w:t>Порядка расходования</w:t>
      </w:r>
      <w:r w:rsidR="00346C47" w:rsidRPr="00346C47">
        <w:rPr>
          <w:b/>
          <w:sz w:val="28"/>
          <w:szCs w:val="28"/>
        </w:rPr>
        <w:t xml:space="preserve"> </w:t>
      </w:r>
      <w:r w:rsidRPr="00346C47">
        <w:rPr>
          <w:b/>
          <w:sz w:val="28"/>
          <w:szCs w:val="28"/>
        </w:rPr>
        <w:t>средств резервного фонда администрации</w:t>
      </w:r>
      <w:r w:rsidR="00346C47" w:rsidRPr="00346C47">
        <w:rPr>
          <w:b/>
          <w:sz w:val="28"/>
          <w:szCs w:val="28"/>
        </w:rPr>
        <w:t xml:space="preserve"> </w:t>
      </w:r>
      <w:r w:rsidRPr="00346C47">
        <w:rPr>
          <w:b/>
          <w:sz w:val="28"/>
          <w:szCs w:val="28"/>
        </w:rPr>
        <w:t>сельского поселения</w:t>
      </w:r>
      <w:bookmarkEnd w:id="0"/>
      <w:proofErr w:type="gramEnd"/>
    </w:p>
    <w:p w:rsidR="00C36E9F" w:rsidRPr="00B54982" w:rsidRDefault="00C36E9F" w:rsidP="00C36E9F"/>
    <w:p w:rsidR="00C36E9F" w:rsidRDefault="00C36E9F" w:rsidP="00C36E9F">
      <w:pPr>
        <w:ind w:firstLine="720"/>
        <w:jc w:val="both"/>
        <w:rPr>
          <w:sz w:val="28"/>
          <w:szCs w:val="28"/>
        </w:rPr>
      </w:pPr>
      <w:r w:rsidRPr="002F28CB">
        <w:rPr>
          <w:sz w:val="28"/>
          <w:szCs w:val="28"/>
        </w:rPr>
        <w:t>В соответствии со статьей 81 Бюджетного кодекса Российской Федерации, Устава сельского поселения</w:t>
      </w:r>
      <w:r w:rsidR="002F28CB">
        <w:rPr>
          <w:sz w:val="28"/>
          <w:szCs w:val="28"/>
        </w:rPr>
        <w:t xml:space="preserve"> Богородицкий сельсовет</w:t>
      </w:r>
      <w:r w:rsidRPr="002F28CB">
        <w:rPr>
          <w:sz w:val="28"/>
          <w:szCs w:val="28"/>
        </w:rPr>
        <w:t xml:space="preserve">, </w:t>
      </w:r>
      <w:r w:rsidR="00346C47" w:rsidRPr="002F28CB">
        <w:rPr>
          <w:sz w:val="28"/>
          <w:szCs w:val="28"/>
        </w:rPr>
        <w:t>администрация сельского поселения Богородицкий сельсовет</w:t>
      </w:r>
    </w:p>
    <w:p w:rsidR="009B4494" w:rsidRPr="002F28CB" w:rsidRDefault="009B4494" w:rsidP="00C36E9F">
      <w:pPr>
        <w:ind w:firstLine="720"/>
        <w:jc w:val="both"/>
        <w:rPr>
          <w:sz w:val="28"/>
          <w:szCs w:val="28"/>
        </w:rPr>
      </w:pPr>
    </w:p>
    <w:p w:rsidR="00C36E9F" w:rsidRPr="002F28CB" w:rsidRDefault="00C36E9F" w:rsidP="00C36E9F">
      <w:pPr>
        <w:ind w:firstLine="720"/>
        <w:jc w:val="both"/>
        <w:rPr>
          <w:b/>
          <w:sz w:val="28"/>
          <w:szCs w:val="28"/>
        </w:rPr>
      </w:pPr>
      <w:r w:rsidRPr="002F28CB">
        <w:rPr>
          <w:b/>
          <w:sz w:val="28"/>
          <w:szCs w:val="28"/>
        </w:rPr>
        <w:t>ПОСТАНОВЛЯ</w:t>
      </w:r>
      <w:r w:rsidR="00346C47" w:rsidRPr="002F28CB">
        <w:rPr>
          <w:b/>
          <w:sz w:val="28"/>
          <w:szCs w:val="28"/>
        </w:rPr>
        <w:t>ЕТ</w:t>
      </w:r>
      <w:r w:rsidRPr="002F28CB">
        <w:rPr>
          <w:b/>
          <w:sz w:val="28"/>
          <w:szCs w:val="28"/>
        </w:rPr>
        <w:t>:</w:t>
      </w:r>
    </w:p>
    <w:p w:rsidR="009B4494" w:rsidRDefault="009B4494" w:rsidP="00C36E9F">
      <w:pPr>
        <w:ind w:firstLine="720"/>
        <w:jc w:val="both"/>
        <w:rPr>
          <w:sz w:val="28"/>
          <w:szCs w:val="28"/>
        </w:rPr>
      </w:pPr>
    </w:p>
    <w:p w:rsidR="00C36E9F" w:rsidRPr="002F28CB" w:rsidRDefault="00C36E9F" w:rsidP="00C36E9F">
      <w:pPr>
        <w:ind w:firstLine="720"/>
        <w:jc w:val="both"/>
        <w:rPr>
          <w:sz w:val="28"/>
          <w:szCs w:val="28"/>
        </w:rPr>
      </w:pPr>
      <w:r w:rsidRPr="002F28CB">
        <w:rPr>
          <w:sz w:val="28"/>
          <w:szCs w:val="28"/>
        </w:rPr>
        <w:t xml:space="preserve">1. Утвердить Порядок </w:t>
      </w:r>
      <w:proofErr w:type="gramStart"/>
      <w:r w:rsidRPr="002F28CB">
        <w:rPr>
          <w:sz w:val="28"/>
          <w:szCs w:val="28"/>
        </w:rPr>
        <w:t>расходования средств резервного фонда Администрации  сельского поселения</w:t>
      </w:r>
      <w:proofErr w:type="gramEnd"/>
      <w:r w:rsidR="00346C47" w:rsidRPr="002F28CB">
        <w:rPr>
          <w:sz w:val="28"/>
          <w:szCs w:val="28"/>
        </w:rPr>
        <w:t xml:space="preserve"> Богородицкий сельсовет</w:t>
      </w:r>
      <w:r w:rsidRPr="002F28CB">
        <w:rPr>
          <w:sz w:val="28"/>
          <w:szCs w:val="28"/>
        </w:rPr>
        <w:t xml:space="preserve"> (далее – Порядок).</w:t>
      </w:r>
    </w:p>
    <w:p w:rsidR="00C36E9F" w:rsidRPr="002F28CB" w:rsidRDefault="00C36E9F" w:rsidP="00C36E9F">
      <w:pPr>
        <w:ind w:firstLine="720"/>
        <w:jc w:val="both"/>
        <w:rPr>
          <w:sz w:val="28"/>
          <w:szCs w:val="28"/>
        </w:rPr>
      </w:pPr>
      <w:r w:rsidRPr="002F28CB">
        <w:rPr>
          <w:sz w:val="28"/>
          <w:szCs w:val="28"/>
        </w:rPr>
        <w:t>2. Утвердить состав комиссии по выделению средств из резервного фонда Администрации сельского поселения в следующем составе:</w:t>
      </w:r>
    </w:p>
    <w:p w:rsidR="00C36E9F" w:rsidRPr="002F28CB" w:rsidRDefault="00C36E9F" w:rsidP="00C36E9F">
      <w:pPr>
        <w:ind w:firstLine="720"/>
        <w:jc w:val="both"/>
        <w:rPr>
          <w:sz w:val="28"/>
          <w:szCs w:val="28"/>
        </w:rPr>
      </w:pPr>
      <w:r w:rsidRPr="002F28CB">
        <w:rPr>
          <w:sz w:val="28"/>
          <w:szCs w:val="28"/>
          <w:u w:val="single"/>
        </w:rPr>
        <w:t>Председатель комиссии</w:t>
      </w:r>
      <w:r w:rsidRPr="002F28CB">
        <w:rPr>
          <w:sz w:val="28"/>
          <w:szCs w:val="28"/>
        </w:rPr>
        <w:t>:</w:t>
      </w:r>
    </w:p>
    <w:p w:rsidR="00C36E9F" w:rsidRPr="002F28CB" w:rsidRDefault="00C36E9F" w:rsidP="00C36E9F">
      <w:pPr>
        <w:ind w:firstLine="720"/>
        <w:jc w:val="both"/>
        <w:rPr>
          <w:sz w:val="28"/>
          <w:szCs w:val="28"/>
        </w:rPr>
      </w:pPr>
      <w:r w:rsidRPr="002F28CB">
        <w:rPr>
          <w:sz w:val="28"/>
          <w:szCs w:val="28"/>
        </w:rPr>
        <w:t xml:space="preserve">- </w:t>
      </w:r>
      <w:r w:rsidR="00346C47" w:rsidRPr="002F28CB">
        <w:rPr>
          <w:sz w:val="28"/>
          <w:szCs w:val="28"/>
        </w:rPr>
        <w:t xml:space="preserve">Овчинников Александр Иванович </w:t>
      </w:r>
    </w:p>
    <w:p w:rsidR="00C36E9F" w:rsidRPr="002F28CB" w:rsidRDefault="00C36E9F" w:rsidP="00C36E9F">
      <w:pPr>
        <w:ind w:firstLine="720"/>
        <w:jc w:val="both"/>
        <w:rPr>
          <w:sz w:val="28"/>
          <w:szCs w:val="28"/>
          <w:u w:val="single"/>
        </w:rPr>
      </w:pPr>
      <w:r w:rsidRPr="002F28CB">
        <w:rPr>
          <w:sz w:val="28"/>
          <w:szCs w:val="28"/>
          <w:u w:val="single"/>
        </w:rPr>
        <w:t>Секретарь комиссии:</w:t>
      </w:r>
    </w:p>
    <w:p w:rsidR="00C36E9F" w:rsidRPr="002F28CB" w:rsidRDefault="00C36E9F" w:rsidP="00C36E9F">
      <w:pPr>
        <w:ind w:firstLine="720"/>
        <w:jc w:val="both"/>
        <w:rPr>
          <w:sz w:val="28"/>
          <w:szCs w:val="28"/>
        </w:rPr>
      </w:pPr>
      <w:r w:rsidRPr="002F28CB">
        <w:rPr>
          <w:sz w:val="28"/>
          <w:szCs w:val="28"/>
        </w:rPr>
        <w:t xml:space="preserve">- </w:t>
      </w:r>
      <w:r w:rsidR="00346C47" w:rsidRPr="002F28CB">
        <w:rPr>
          <w:sz w:val="28"/>
          <w:szCs w:val="28"/>
        </w:rPr>
        <w:t xml:space="preserve">Бессонова Людмила Васильевна </w:t>
      </w:r>
    </w:p>
    <w:p w:rsidR="00C36E9F" w:rsidRPr="002F28CB" w:rsidRDefault="00C36E9F" w:rsidP="00C36E9F">
      <w:pPr>
        <w:ind w:firstLine="720"/>
        <w:jc w:val="both"/>
        <w:rPr>
          <w:sz w:val="28"/>
          <w:szCs w:val="28"/>
          <w:u w:val="single"/>
        </w:rPr>
      </w:pPr>
      <w:r w:rsidRPr="002F28CB">
        <w:rPr>
          <w:sz w:val="28"/>
          <w:szCs w:val="28"/>
          <w:u w:val="single"/>
        </w:rPr>
        <w:t>Члены комиссии:</w:t>
      </w:r>
    </w:p>
    <w:p w:rsidR="00C36E9F" w:rsidRPr="002F28CB" w:rsidRDefault="00C36E9F" w:rsidP="00C36E9F">
      <w:pPr>
        <w:ind w:firstLine="720"/>
        <w:jc w:val="both"/>
        <w:rPr>
          <w:sz w:val="28"/>
          <w:szCs w:val="28"/>
        </w:rPr>
      </w:pPr>
      <w:r w:rsidRPr="002F28CB">
        <w:rPr>
          <w:sz w:val="28"/>
          <w:szCs w:val="28"/>
        </w:rPr>
        <w:t xml:space="preserve">- </w:t>
      </w:r>
      <w:r w:rsidR="002F28CB" w:rsidRPr="002F28CB">
        <w:rPr>
          <w:sz w:val="28"/>
          <w:szCs w:val="28"/>
        </w:rPr>
        <w:t xml:space="preserve">Сидельникова Татьяна Александровна </w:t>
      </w:r>
    </w:p>
    <w:p w:rsidR="00C36E9F" w:rsidRPr="002F28CB" w:rsidRDefault="00C36E9F" w:rsidP="00C36E9F">
      <w:pPr>
        <w:ind w:firstLine="720"/>
        <w:jc w:val="both"/>
        <w:rPr>
          <w:sz w:val="28"/>
          <w:szCs w:val="28"/>
        </w:rPr>
      </w:pPr>
      <w:r w:rsidRPr="002F28CB">
        <w:rPr>
          <w:sz w:val="28"/>
          <w:szCs w:val="28"/>
        </w:rPr>
        <w:t>-</w:t>
      </w:r>
      <w:r w:rsidR="002F28CB" w:rsidRPr="002F28CB">
        <w:rPr>
          <w:sz w:val="28"/>
          <w:szCs w:val="28"/>
        </w:rPr>
        <w:t xml:space="preserve"> Хмырова Светлана Юрьевна</w:t>
      </w:r>
    </w:p>
    <w:p w:rsidR="00C36E9F" w:rsidRDefault="00C36E9F" w:rsidP="00C36E9F">
      <w:pPr>
        <w:rPr>
          <w:sz w:val="28"/>
          <w:szCs w:val="28"/>
        </w:rPr>
      </w:pPr>
    </w:p>
    <w:p w:rsidR="002F28CB" w:rsidRDefault="002F28CB" w:rsidP="00C36E9F">
      <w:pPr>
        <w:rPr>
          <w:sz w:val="28"/>
          <w:szCs w:val="28"/>
        </w:rPr>
      </w:pPr>
    </w:p>
    <w:p w:rsidR="002F28CB" w:rsidRPr="002F28CB" w:rsidRDefault="00C36E9F" w:rsidP="00C36E9F">
      <w:pPr>
        <w:rPr>
          <w:sz w:val="28"/>
          <w:szCs w:val="28"/>
        </w:rPr>
      </w:pPr>
      <w:r w:rsidRPr="002F28CB">
        <w:rPr>
          <w:sz w:val="28"/>
          <w:szCs w:val="28"/>
        </w:rPr>
        <w:t xml:space="preserve">Глава </w:t>
      </w:r>
      <w:r w:rsidR="002F28CB" w:rsidRPr="002F28CB">
        <w:rPr>
          <w:sz w:val="28"/>
          <w:szCs w:val="28"/>
        </w:rPr>
        <w:t xml:space="preserve"> администрации</w:t>
      </w:r>
    </w:p>
    <w:p w:rsidR="002F28CB" w:rsidRPr="002F28CB" w:rsidRDefault="002F28CB" w:rsidP="00C36E9F">
      <w:pPr>
        <w:rPr>
          <w:sz w:val="28"/>
          <w:szCs w:val="28"/>
        </w:rPr>
      </w:pPr>
      <w:r w:rsidRPr="002F28CB">
        <w:rPr>
          <w:sz w:val="28"/>
          <w:szCs w:val="28"/>
        </w:rPr>
        <w:t xml:space="preserve">сельского </w:t>
      </w:r>
      <w:r w:rsidR="00C36E9F" w:rsidRPr="002F28CB">
        <w:rPr>
          <w:sz w:val="28"/>
          <w:szCs w:val="28"/>
        </w:rPr>
        <w:t xml:space="preserve">поселения  </w:t>
      </w:r>
    </w:p>
    <w:p w:rsidR="00C36E9F" w:rsidRPr="002F28CB" w:rsidRDefault="002F28CB" w:rsidP="00C36E9F">
      <w:pPr>
        <w:rPr>
          <w:sz w:val="28"/>
          <w:szCs w:val="28"/>
        </w:rPr>
      </w:pPr>
      <w:r w:rsidRPr="002F28CB">
        <w:rPr>
          <w:sz w:val="28"/>
          <w:szCs w:val="28"/>
        </w:rPr>
        <w:t>Богородицкий сельсовет                                                    А.И.Овчинников</w:t>
      </w:r>
      <w:r w:rsidR="00C36E9F" w:rsidRPr="002F28CB">
        <w:rPr>
          <w:sz w:val="28"/>
          <w:szCs w:val="28"/>
        </w:rPr>
        <w:t xml:space="preserve">                        </w:t>
      </w:r>
    </w:p>
    <w:p w:rsidR="002F28CB" w:rsidRPr="002F28CB" w:rsidRDefault="002F28CB" w:rsidP="00C36E9F">
      <w:pPr>
        <w:rPr>
          <w:sz w:val="28"/>
          <w:szCs w:val="28"/>
        </w:rPr>
      </w:pPr>
    </w:p>
    <w:p w:rsidR="002F28CB" w:rsidRDefault="002F28CB" w:rsidP="00C36E9F"/>
    <w:p w:rsidR="009B4494" w:rsidRDefault="009B4494">
      <w:r>
        <w:br w:type="page"/>
      </w:r>
    </w:p>
    <w:p w:rsidR="00C36E9F" w:rsidRPr="00B54982" w:rsidRDefault="00C36E9F" w:rsidP="00C36E9F">
      <w:pPr>
        <w:jc w:val="right"/>
      </w:pPr>
      <w:r w:rsidRPr="00B54982">
        <w:lastRenderedPageBreak/>
        <w:t>УТВЕРЖДЕН:</w:t>
      </w:r>
    </w:p>
    <w:p w:rsidR="00C36E9F" w:rsidRPr="00B54982" w:rsidRDefault="00C36E9F" w:rsidP="00C36E9F">
      <w:pPr>
        <w:jc w:val="right"/>
      </w:pPr>
      <w:r w:rsidRPr="00B54982">
        <w:t>Постановлением Администрации</w:t>
      </w:r>
    </w:p>
    <w:p w:rsidR="00C36E9F" w:rsidRPr="00B54982" w:rsidRDefault="00C36E9F" w:rsidP="00C36E9F">
      <w:pPr>
        <w:jc w:val="right"/>
      </w:pPr>
      <w:r w:rsidRPr="00B54982">
        <w:t>сельского  поселения</w:t>
      </w:r>
      <w:r w:rsidR="002F28CB">
        <w:t xml:space="preserve"> Богородицкий сельсовет</w:t>
      </w:r>
    </w:p>
    <w:p w:rsidR="00C36E9F" w:rsidRPr="00B54982" w:rsidRDefault="00C36E9F" w:rsidP="00C36E9F">
      <w:pPr>
        <w:jc w:val="right"/>
      </w:pPr>
      <w:r>
        <w:t xml:space="preserve">№ </w:t>
      </w:r>
      <w:r w:rsidR="002F28CB">
        <w:t>33</w:t>
      </w:r>
      <w:r>
        <w:t xml:space="preserve"> </w:t>
      </w:r>
      <w:r w:rsidRPr="00B54982">
        <w:t xml:space="preserve">от </w:t>
      </w:r>
      <w:r w:rsidR="002F28CB">
        <w:t>19.03.2013</w:t>
      </w:r>
    </w:p>
    <w:p w:rsidR="00C36E9F" w:rsidRPr="00B54982" w:rsidRDefault="00C36E9F" w:rsidP="00C36E9F"/>
    <w:p w:rsidR="00C36E9F" w:rsidRPr="00B54982" w:rsidRDefault="00C36E9F" w:rsidP="00C36E9F">
      <w:pPr>
        <w:jc w:val="center"/>
      </w:pPr>
      <w:r w:rsidRPr="00B54982">
        <w:rPr>
          <w:b/>
          <w:bCs/>
          <w:w w:val="108"/>
        </w:rPr>
        <w:t>ПОРЯДОК</w:t>
      </w:r>
    </w:p>
    <w:p w:rsidR="00C36E9F" w:rsidRPr="00B54982" w:rsidRDefault="00C36E9F" w:rsidP="00C36E9F">
      <w:pPr>
        <w:jc w:val="center"/>
        <w:rPr>
          <w:b/>
          <w:bCs/>
        </w:rPr>
      </w:pPr>
      <w:r w:rsidRPr="00B54982">
        <w:rPr>
          <w:b/>
          <w:bCs/>
        </w:rPr>
        <w:t xml:space="preserve">расходования средств резервного фонда </w:t>
      </w:r>
    </w:p>
    <w:p w:rsidR="00C36E9F" w:rsidRPr="00B54982" w:rsidRDefault="00C36E9F" w:rsidP="00C36E9F">
      <w:pPr>
        <w:jc w:val="center"/>
        <w:rPr>
          <w:b/>
          <w:bCs/>
        </w:rPr>
      </w:pPr>
      <w:r w:rsidRPr="00B54982">
        <w:rPr>
          <w:b/>
          <w:bCs/>
        </w:rPr>
        <w:t>администрации сельского поселения</w:t>
      </w:r>
      <w:r w:rsidR="002F28CB">
        <w:rPr>
          <w:b/>
          <w:bCs/>
        </w:rPr>
        <w:t xml:space="preserve"> Богородицкий сельсовет</w:t>
      </w:r>
      <w:r w:rsidRPr="00B54982">
        <w:rPr>
          <w:b/>
          <w:bCs/>
        </w:rPr>
        <w:t>.</w:t>
      </w:r>
    </w:p>
    <w:p w:rsidR="00C36E9F" w:rsidRPr="00B54982" w:rsidRDefault="00C36E9F" w:rsidP="00C36E9F">
      <w:pPr>
        <w:jc w:val="center"/>
        <w:rPr>
          <w:b/>
          <w:bCs/>
        </w:rPr>
      </w:pPr>
    </w:p>
    <w:p w:rsidR="00C36E9F" w:rsidRPr="00B54982" w:rsidRDefault="00C36E9F" w:rsidP="00C36E9F">
      <w:pPr>
        <w:pStyle w:val="a7"/>
        <w:spacing w:line="278" w:lineRule="exact"/>
        <w:ind w:firstLine="720"/>
        <w:jc w:val="both"/>
      </w:pPr>
      <w:r w:rsidRPr="00B54982">
        <w:t xml:space="preserve">1. Настоящий Порядок устанавливает порядок </w:t>
      </w:r>
      <w:proofErr w:type="gramStart"/>
      <w:r w:rsidRPr="00B54982">
        <w:t xml:space="preserve">расходования средств резервного фонда администрации  </w:t>
      </w:r>
      <w:r>
        <w:t xml:space="preserve"> </w:t>
      </w:r>
      <w:r w:rsidRPr="00B54982">
        <w:t>сельского поселения</w:t>
      </w:r>
      <w:proofErr w:type="gramEnd"/>
      <w:r w:rsidRPr="00B54982">
        <w:t xml:space="preserve"> </w:t>
      </w:r>
      <w:r w:rsidR="002F28CB">
        <w:t xml:space="preserve">Богородицкий сельсовет </w:t>
      </w:r>
      <w:r w:rsidRPr="00B54982">
        <w:t>(далее - резервный фонд)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на территории поселения в текущем фина</w:t>
      </w:r>
      <w:r w:rsidR="009B4494">
        <w:t>нсовом году.</w:t>
      </w:r>
    </w:p>
    <w:p w:rsidR="00C36E9F" w:rsidRPr="00B54982" w:rsidRDefault="00C36E9F" w:rsidP="009B4494">
      <w:pPr>
        <w:pStyle w:val="a7"/>
        <w:tabs>
          <w:tab w:val="left" w:pos="733"/>
          <w:tab w:val="left" w:pos="9253"/>
        </w:tabs>
        <w:spacing w:line="321" w:lineRule="exact"/>
        <w:ind w:firstLine="709"/>
        <w:jc w:val="both"/>
      </w:pPr>
      <w:r w:rsidRPr="00B54982">
        <w:t xml:space="preserve">Размер резервного фонда устанавливается решением Совета </w:t>
      </w:r>
      <w:r w:rsidR="002F28CB">
        <w:t>депутатов сельского поселения Богородицкий сельсовет «О</w:t>
      </w:r>
      <w:r w:rsidRPr="00B54982">
        <w:t xml:space="preserve"> бюджете </w:t>
      </w:r>
      <w:r>
        <w:t xml:space="preserve"> </w:t>
      </w:r>
      <w:r w:rsidRPr="00B54982">
        <w:t>сельского поселения</w:t>
      </w:r>
      <w:r w:rsidR="002F28CB">
        <w:t>»</w:t>
      </w:r>
      <w:r w:rsidRPr="00B54982">
        <w:t xml:space="preserve"> и не может превышать 3 процента утвержденного указанными р</w:t>
      </w:r>
      <w:r w:rsidR="009B4494">
        <w:t>ешением общего объема расходов.</w:t>
      </w:r>
    </w:p>
    <w:p w:rsidR="00C36E9F" w:rsidRPr="00B54982" w:rsidRDefault="00C36E9F" w:rsidP="00C36E9F">
      <w:pPr>
        <w:pStyle w:val="a7"/>
        <w:spacing w:line="326" w:lineRule="exact"/>
        <w:ind w:left="24" w:firstLine="696"/>
        <w:jc w:val="both"/>
      </w:pPr>
      <w:r w:rsidRPr="00B54982">
        <w:t>2. Средства резервного фонда</w:t>
      </w:r>
      <w:r w:rsidR="009B4494">
        <w:t xml:space="preserve"> расходуются на финансирование:</w:t>
      </w:r>
    </w:p>
    <w:p w:rsidR="00C36E9F" w:rsidRPr="00B54982" w:rsidRDefault="00C36E9F" w:rsidP="00C36E9F">
      <w:pPr>
        <w:pStyle w:val="a7"/>
        <w:spacing w:line="326" w:lineRule="exact"/>
        <w:ind w:left="24" w:firstLine="696"/>
        <w:jc w:val="both"/>
      </w:pPr>
      <w:r w:rsidRPr="00B54982">
        <w:t xml:space="preserve">- проведения аварийно-восстановительных работ по ликвидации последствий стихийных бедствий </w:t>
      </w:r>
      <w:r w:rsidR="009B4494">
        <w:t>и других чрезвычайных ситуаций;</w:t>
      </w:r>
    </w:p>
    <w:p w:rsidR="00C36E9F" w:rsidRPr="00B54982" w:rsidRDefault="00C36E9F" w:rsidP="00C36E9F">
      <w:pPr>
        <w:pStyle w:val="a7"/>
        <w:spacing w:line="321" w:lineRule="exact"/>
        <w:ind w:firstLine="720"/>
        <w:jc w:val="both"/>
      </w:pPr>
      <w:r w:rsidRPr="00B54982">
        <w:t>- оказания пострадавшим гражданам материальной помощи в связи с утратой</w:t>
      </w:r>
      <w:r w:rsidR="009B4494">
        <w:t xml:space="preserve"> имущества;</w:t>
      </w:r>
    </w:p>
    <w:p w:rsidR="00C36E9F" w:rsidRPr="00B54982" w:rsidRDefault="00C36E9F" w:rsidP="00C36E9F">
      <w:pPr>
        <w:pStyle w:val="a7"/>
        <w:spacing w:line="321" w:lineRule="exact"/>
        <w:ind w:left="739" w:right="1584"/>
      </w:pPr>
      <w:r w:rsidRPr="00B54982">
        <w:t xml:space="preserve">- оказания гуманитарной помощи пострадавшим гражданам; </w:t>
      </w:r>
      <w:r w:rsidR="009B4494">
        <w:t>- иных непредвиденных расходов.</w:t>
      </w:r>
    </w:p>
    <w:p w:rsidR="00C36E9F" w:rsidRPr="00B54982" w:rsidRDefault="00C36E9F" w:rsidP="00C36E9F">
      <w:pPr>
        <w:pStyle w:val="a7"/>
        <w:spacing w:line="321" w:lineRule="exact"/>
        <w:ind w:firstLine="720"/>
        <w:jc w:val="both"/>
      </w:pPr>
      <w:r w:rsidRPr="00B54982">
        <w:t>3. Средства из резервного фонда выделяются на основании решения Совета депутатов сельского поселения</w:t>
      </w:r>
      <w:r w:rsidRPr="00B54982">
        <w:tab/>
      </w:r>
      <w:r w:rsidR="002F28CB">
        <w:t>Богородицкий сельсове</w:t>
      </w:r>
      <w:proofErr w:type="gramStart"/>
      <w:r w:rsidR="002F28CB">
        <w:t>т</w:t>
      </w:r>
      <w:r w:rsidR="009B4494">
        <w:t>(</w:t>
      </w:r>
      <w:proofErr w:type="gramEnd"/>
      <w:r w:rsidR="009B4494">
        <w:t>далее - решение).</w:t>
      </w:r>
    </w:p>
    <w:p w:rsidR="00C36E9F" w:rsidRPr="00B54982" w:rsidRDefault="00C36E9F" w:rsidP="00C36E9F">
      <w:pPr>
        <w:pStyle w:val="a7"/>
        <w:spacing w:before="9" w:line="316" w:lineRule="exact"/>
        <w:ind w:left="28" w:right="52" w:firstLine="705"/>
        <w:jc w:val="both"/>
      </w:pPr>
      <w:r w:rsidRPr="00B54982">
        <w:t xml:space="preserve">4. Решение о выделении средств из резервного фонда принимается в случае недостаточности средств, находящихся в распоряжении юридических и физических лиц (далее - заинтересованные лица) для финансирования непредвиденных мероприятий на территории </w:t>
      </w:r>
      <w:r>
        <w:t xml:space="preserve"> </w:t>
      </w:r>
      <w:r w:rsidRPr="00B54982">
        <w:t>сельского поселения.</w:t>
      </w:r>
    </w:p>
    <w:p w:rsidR="00C36E9F" w:rsidRPr="00B54982" w:rsidRDefault="00C36E9F" w:rsidP="00C36E9F">
      <w:pPr>
        <w:pStyle w:val="a7"/>
        <w:ind w:firstLine="720"/>
        <w:jc w:val="both"/>
      </w:pPr>
      <w:r w:rsidRPr="00B54982">
        <w:t>5. Заинтересованные лица для рассмотрения вопроса о выделении средств из резервного фонда направляют в Администрацию сельского поселения заявление и документы, подтверждающие факт наличия непредвиденной ситуации, размер и необходимость испрашиваемых средст</w:t>
      </w:r>
      <w:r w:rsidR="009B4494">
        <w:t>в.</w:t>
      </w:r>
    </w:p>
    <w:p w:rsidR="00C36E9F" w:rsidRPr="00B54982" w:rsidRDefault="009B4494" w:rsidP="00C36E9F">
      <w:pPr>
        <w:pStyle w:val="a7"/>
        <w:spacing w:line="321" w:lineRule="exact"/>
        <w:ind w:left="724"/>
      </w:pPr>
      <w:r>
        <w:t>В заявлении указываются:</w:t>
      </w:r>
    </w:p>
    <w:p w:rsidR="00C36E9F" w:rsidRPr="00B54982" w:rsidRDefault="00C36E9F" w:rsidP="00C36E9F">
      <w:pPr>
        <w:pStyle w:val="a7"/>
        <w:spacing w:line="321" w:lineRule="exact"/>
        <w:ind w:firstLine="720"/>
        <w:jc w:val="both"/>
      </w:pPr>
      <w:r w:rsidRPr="00B54982">
        <w:t xml:space="preserve">- полное наименование юридического лица; фамилия, имя, отчество физического лица, </w:t>
      </w:r>
      <w:r w:rsidR="009B4494">
        <w:t>от которых поступило обращение;</w:t>
      </w:r>
    </w:p>
    <w:p w:rsidR="00C36E9F" w:rsidRPr="00B54982" w:rsidRDefault="00C36E9F" w:rsidP="00C36E9F">
      <w:pPr>
        <w:pStyle w:val="a7"/>
        <w:spacing w:before="9" w:line="316" w:lineRule="exact"/>
        <w:ind w:left="720" w:right="76"/>
      </w:pPr>
      <w:r w:rsidRPr="00B54982">
        <w:t>- обоснование необходимости выделен</w:t>
      </w:r>
      <w:r w:rsidR="009B4494">
        <w:t>ия средств из резервного фонда;</w:t>
      </w:r>
    </w:p>
    <w:p w:rsidR="00C36E9F" w:rsidRPr="00B54982" w:rsidRDefault="00C36E9F" w:rsidP="00C36E9F">
      <w:pPr>
        <w:pStyle w:val="a7"/>
        <w:spacing w:before="9" w:line="316" w:lineRule="exact"/>
        <w:ind w:left="720" w:right="76"/>
      </w:pPr>
      <w:r w:rsidRPr="00B54982">
        <w:t>- перечень работ (услуг, товаров), на котор</w:t>
      </w:r>
      <w:r w:rsidR="009B4494">
        <w:t>ые испрашиваются средства.</w:t>
      </w:r>
    </w:p>
    <w:p w:rsidR="00C36E9F" w:rsidRPr="00B54982" w:rsidRDefault="00C36E9F" w:rsidP="00C36E9F">
      <w:pPr>
        <w:pStyle w:val="a7"/>
        <w:spacing w:before="9" w:line="316" w:lineRule="exact"/>
        <w:ind w:right="76" w:firstLine="720"/>
        <w:jc w:val="both"/>
      </w:pPr>
      <w:r w:rsidRPr="00B54982">
        <w:t>6. Заявление подлежит рассмотрению комиссией по выделению средств из</w:t>
      </w:r>
      <w:r>
        <w:t xml:space="preserve"> резервного фонда Администрации </w:t>
      </w:r>
      <w:r w:rsidRPr="00B54982">
        <w:t>сельского поселения (далее - комиссия) в течени</w:t>
      </w:r>
      <w:proofErr w:type="gramStart"/>
      <w:r w:rsidRPr="00B54982">
        <w:t>и</w:t>
      </w:r>
      <w:proofErr w:type="gramEnd"/>
      <w:r w:rsidRPr="00B54982">
        <w:t xml:space="preserve"> 20 (двадцати) дней с момента поступления.</w:t>
      </w:r>
    </w:p>
    <w:p w:rsidR="00C36E9F" w:rsidRPr="00B54982" w:rsidRDefault="00C36E9F" w:rsidP="00C36E9F">
      <w:pPr>
        <w:ind w:firstLine="720"/>
        <w:jc w:val="both"/>
        <w:rPr>
          <w:b/>
          <w:bCs/>
        </w:rPr>
      </w:pPr>
      <w:r w:rsidRPr="00B54982">
        <w:t>Состав комиссии</w:t>
      </w:r>
      <w:r w:rsidRPr="00B54982">
        <w:rPr>
          <w:lang w:bidi="he-IL"/>
        </w:rPr>
        <w:t xml:space="preserve"> утверждается постановлением Главы</w:t>
      </w:r>
      <w:r w:rsidRPr="00B54982">
        <w:t xml:space="preserve"> поселения</w:t>
      </w:r>
      <w:r w:rsidRPr="00B54982">
        <w:rPr>
          <w:lang w:bidi="he-IL"/>
        </w:rPr>
        <w:t>. Деятельностью Коми</w:t>
      </w:r>
      <w:r w:rsidR="009B4494">
        <w:rPr>
          <w:lang w:bidi="he-IL"/>
        </w:rPr>
        <w:t>ссии руководит ее председатель.</w:t>
      </w:r>
    </w:p>
    <w:p w:rsidR="00C36E9F" w:rsidRPr="00B54982" w:rsidRDefault="00C36E9F" w:rsidP="00C36E9F">
      <w:pPr>
        <w:pStyle w:val="a7"/>
        <w:spacing w:line="321" w:lineRule="exact"/>
        <w:ind w:left="19" w:right="33" w:firstLine="715"/>
        <w:jc w:val="both"/>
        <w:rPr>
          <w:lang w:bidi="he-IL"/>
        </w:rPr>
      </w:pPr>
      <w:r w:rsidRPr="00B54982">
        <w:rPr>
          <w:lang w:bidi="he-IL"/>
        </w:rPr>
        <w:t>Основной формой работы комиссии является заседание. Комиссия считается правомочной, если на заседании присутствует не менее половины от установленного числа членов комиссии.</w:t>
      </w:r>
    </w:p>
    <w:p w:rsidR="00C36E9F" w:rsidRPr="00B54982" w:rsidRDefault="00C36E9F" w:rsidP="00C36E9F">
      <w:pPr>
        <w:pStyle w:val="a7"/>
        <w:spacing w:line="321" w:lineRule="exact"/>
        <w:ind w:left="19" w:right="33" w:firstLine="715"/>
        <w:jc w:val="both"/>
        <w:rPr>
          <w:lang w:bidi="he-IL"/>
        </w:rPr>
      </w:pPr>
      <w:r w:rsidRPr="00B54982">
        <w:rPr>
          <w:lang w:bidi="he-IL"/>
        </w:rPr>
        <w:lastRenderedPageBreak/>
        <w:t>Решения комиссии принимаются простым большинством голосов от числа присутствующих членов комиссии, о чем делается соответствующая запись в протоколе. В случае равенства голосов голос председателя является решающим. В отсутствие председателя комиссии его функции исполняет первый заместитель комиссии или заместитель председателя комиссии. Протокол заседания ком</w:t>
      </w:r>
      <w:r w:rsidR="009B4494">
        <w:rPr>
          <w:lang w:bidi="he-IL"/>
        </w:rPr>
        <w:t>иссии ведет секретарь комиссии.</w:t>
      </w:r>
    </w:p>
    <w:p w:rsidR="00C36E9F" w:rsidRPr="00B54982" w:rsidRDefault="00C36E9F" w:rsidP="00C36E9F">
      <w:pPr>
        <w:pStyle w:val="a7"/>
        <w:spacing w:line="321" w:lineRule="exact"/>
        <w:ind w:left="19" w:right="33" w:firstLine="715"/>
        <w:jc w:val="both"/>
        <w:rPr>
          <w:lang w:bidi="he-IL"/>
        </w:rPr>
      </w:pPr>
      <w:r w:rsidRPr="00B54982">
        <w:rPr>
          <w:lang w:bidi="he-IL"/>
        </w:rPr>
        <w:t>7. При рассмотрении заявления комиссия вправе привлекать для дачи разъяснений заинтересованных лиц, запрашивать у соответствующих органов и организаций дополнительную информацию и материалы, необходимые для принятия решения о выделении или об отказе в выделен</w:t>
      </w:r>
      <w:r w:rsidR="009B4494">
        <w:rPr>
          <w:lang w:bidi="he-IL"/>
        </w:rPr>
        <w:t>ии средств из резервного фонда.</w:t>
      </w:r>
    </w:p>
    <w:p w:rsidR="00C36E9F" w:rsidRPr="00B54982" w:rsidRDefault="00C36E9F" w:rsidP="00C36E9F">
      <w:pPr>
        <w:pStyle w:val="a7"/>
        <w:ind w:left="14" w:firstLine="706"/>
        <w:jc w:val="both"/>
        <w:rPr>
          <w:lang w:bidi="he-IL"/>
        </w:rPr>
      </w:pPr>
      <w:r w:rsidRPr="00B54982">
        <w:rPr>
          <w:lang w:bidi="he-IL"/>
        </w:rPr>
        <w:t>Протокол комиссии подписывается членами комиссии в день заседания комиссии и в течение 2 (двух) дней передается в Адм</w:t>
      </w:r>
      <w:r w:rsidR="009B4494">
        <w:rPr>
          <w:lang w:bidi="he-IL"/>
        </w:rPr>
        <w:t>инистрацию сельского поселения.</w:t>
      </w:r>
    </w:p>
    <w:p w:rsidR="00C36E9F" w:rsidRPr="00B54982" w:rsidRDefault="00C36E9F" w:rsidP="00C36E9F">
      <w:pPr>
        <w:pStyle w:val="a7"/>
        <w:ind w:firstLine="720"/>
        <w:jc w:val="both"/>
        <w:rPr>
          <w:lang w:bidi="he-IL"/>
        </w:rPr>
      </w:pPr>
      <w:r w:rsidRPr="00B54982">
        <w:rPr>
          <w:lang w:bidi="he-IL"/>
        </w:rPr>
        <w:t xml:space="preserve">8. На основании решения комиссии, отраженного в протоколе комиссии Администрация </w:t>
      </w:r>
      <w:r w:rsidRPr="00B54982">
        <w:rPr>
          <w:lang w:bidi="he-IL"/>
        </w:rPr>
        <w:tab/>
        <w:t>поселения готовит проект решения о выделении или об отказе в выделении заинтересованному ли</w:t>
      </w:r>
      <w:r w:rsidR="009B4494">
        <w:rPr>
          <w:lang w:bidi="he-IL"/>
        </w:rPr>
        <w:t>цу средств из резервного фонда.</w:t>
      </w:r>
    </w:p>
    <w:p w:rsidR="00C36E9F" w:rsidRPr="00B54982" w:rsidRDefault="00C36E9F" w:rsidP="00C36E9F">
      <w:pPr>
        <w:pStyle w:val="a7"/>
        <w:spacing w:before="4" w:line="321" w:lineRule="exact"/>
        <w:ind w:left="28" w:right="-5" w:firstLine="700"/>
        <w:jc w:val="both"/>
        <w:rPr>
          <w:lang w:bidi="he-IL"/>
        </w:rPr>
      </w:pPr>
      <w:r w:rsidRPr="00B54982">
        <w:rPr>
          <w:lang w:bidi="he-IL"/>
        </w:rPr>
        <w:t>В решение о выделении средств из резервного фонда указываются общий размер ассигнований и их распределение по получат</w:t>
      </w:r>
      <w:r w:rsidR="009B4494">
        <w:rPr>
          <w:lang w:bidi="he-IL"/>
        </w:rPr>
        <w:t>елям и проводимым мероприятиям.</w:t>
      </w:r>
    </w:p>
    <w:p w:rsidR="00C36E9F" w:rsidRPr="00B54982" w:rsidRDefault="00C36E9F" w:rsidP="00C36E9F">
      <w:pPr>
        <w:pStyle w:val="a7"/>
        <w:spacing w:line="331" w:lineRule="exact"/>
        <w:ind w:left="19" w:right="28" w:firstLine="705"/>
        <w:jc w:val="both"/>
        <w:rPr>
          <w:lang w:bidi="he-IL"/>
        </w:rPr>
      </w:pPr>
      <w:r w:rsidRPr="00B54982">
        <w:rPr>
          <w:lang w:bidi="he-IL"/>
        </w:rPr>
        <w:t>Основаниями для отказа в выделении средст</w:t>
      </w:r>
      <w:r w:rsidR="009B4494">
        <w:rPr>
          <w:lang w:bidi="he-IL"/>
        </w:rPr>
        <w:t>в из резервного фонда являются:</w:t>
      </w:r>
    </w:p>
    <w:p w:rsidR="00C36E9F" w:rsidRPr="00B54982" w:rsidRDefault="00C36E9F" w:rsidP="00C36E9F">
      <w:pPr>
        <w:pStyle w:val="a7"/>
        <w:spacing w:line="321" w:lineRule="exact"/>
        <w:ind w:left="19" w:right="33" w:firstLine="715"/>
        <w:jc w:val="both"/>
        <w:rPr>
          <w:lang w:bidi="he-IL"/>
        </w:rPr>
      </w:pPr>
      <w:r w:rsidRPr="00B54982">
        <w:rPr>
          <w:lang w:bidi="he-IL"/>
        </w:rPr>
        <w:t>- отсутствие необходимого обоснования и документов, подтверждающих обоснованность финансирования указанных в заявлении мероприятий за</w:t>
      </w:r>
      <w:r w:rsidR="009B4494">
        <w:rPr>
          <w:lang w:bidi="he-IL"/>
        </w:rPr>
        <w:t xml:space="preserve"> счет средств резервного фонда;</w:t>
      </w:r>
    </w:p>
    <w:p w:rsidR="00C36E9F" w:rsidRPr="00B54982" w:rsidRDefault="00C36E9F" w:rsidP="00C36E9F">
      <w:pPr>
        <w:pStyle w:val="a7"/>
        <w:spacing w:line="326" w:lineRule="exact"/>
        <w:ind w:left="24" w:right="-5" w:firstLine="700"/>
        <w:jc w:val="both"/>
        <w:rPr>
          <w:lang w:bidi="he-IL"/>
        </w:rPr>
      </w:pPr>
      <w:r w:rsidRPr="00B54982">
        <w:rPr>
          <w:lang w:bidi="he-IL"/>
        </w:rPr>
        <w:t>- недостаточность средств резервного фонда для финансирования мероприятий, указанных в з</w:t>
      </w:r>
      <w:r w:rsidR="009B4494">
        <w:rPr>
          <w:lang w:bidi="he-IL"/>
        </w:rPr>
        <w:t>аявлении;</w:t>
      </w:r>
    </w:p>
    <w:p w:rsidR="00C36E9F" w:rsidRPr="00B54982" w:rsidRDefault="00C36E9F" w:rsidP="00C36E9F">
      <w:pPr>
        <w:pStyle w:val="a7"/>
        <w:spacing w:line="331" w:lineRule="exact"/>
        <w:ind w:left="19" w:right="28" w:firstLine="705"/>
        <w:jc w:val="both"/>
        <w:rPr>
          <w:lang w:bidi="he-IL"/>
        </w:rPr>
      </w:pPr>
      <w:r w:rsidRPr="00B54982">
        <w:rPr>
          <w:lang w:bidi="he-IL"/>
        </w:rPr>
        <w:t>- иные основания в соответствии с действующим законода</w:t>
      </w:r>
      <w:r w:rsidR="009B4494">
        <w:rPr>
          <w:lang w:bidi="he-IL"/>
        </w:rPr>
        <w:t>тельством Российской Федерации.</w:t>
      </w:r>
    </w:p>
    <w:p w:rsidR="00C36E9F" w:rsidRPr="00B54982" w:rsidRDefault="00C36E9F" w:rsidP="00C36E9F">
      <w:pPr>
        <w:pStyle w:val="a7"/>
        <w:spacing w:before="9" w:line="316" w:lineRule="exact"/>
        <w:ind w:left="28" w:right="52" w:firstLine="705"/>
        <w:jc w:val="both"/>
        <w:rPr>
          <w:lang w:bidi="he-IL"/>
        </w:rPr>
      </w:pPr>
      <w:r w:rsidRPr="00B54982">
        <w:rPr>
          <w:lang w:bidi="he-IL"/>
        </w:rPr>
        <w:t xml:space="preserve">9. Заинтересованные лица, в распоряжение которых выделяются средства резервного фонда, в месячный срок после проведения соответствующих мероприятий представляют в Администрацию </w:t>
      </w:r>
      <w:r>
        <w:t xml:space="preserve"> </w:t>
      </w:r>
      <w:r w:rsidRPr="00B54982">
        <w:t xml:space="preserve">сельского </w:t>
      </w:r>
      <w:r w:rsidRPr="00B54982">
        <w:rPr>
          <w:lang w:bidi="he-IL"/>
        </w:rPr>
        <w:t xml:space="preserve"> поселения подробный отчет о целев</w:t>
      </w:r>
      <w:r w:rsidR="009B4494">
        <w:rPr>
          <w:lang w:bidi="he-IL"/>
        </w:rPr>
        <w:t>ом использовании таких средств.</w:t>
      </w:r>
    </w:p>
    <w:p w:rsidR="007C4763" w:rsidRDefault="00C36E9F" w:rsidP="009B4494">
      <w:pPr>
        <w:pStyle w:val="a7"/>
        <w:spacing w:before="9" w:line="316" w:lineRule="exact"/>
        <w:ind w:left="28" w:right="52" w:firstLine="705"/>
        <w:jc w:val="both"/>
      </w:pPr>
      <w:r w:rsidRPr="00B54982">
        <w:rPr>
          <w:lang w:bidi="he-IL"/>
        </w:rPr>
        <w:t xml:space="preserve">10. Отчет об использовании бюджетных ассигнований резервного фонда прилагается к ежеквартальному и годовому отчетам об исполнении бюджета </w:t>
      </w:r>
      <w:r>
        <w:t xml:space="preserve"> </w:t>
      </w:r>
      <w:r w:rsidRPr="00B54982">
        <w:t>сельского поселения</w:t>
      </w:r>
      <w:r w:rsidRPr="00B54982">
        <w:rPr>
          <w:lang w:bidi="he-IL"/>
        </w:rPr>
        <w:t>.</w:t>
      </w:r>
    </w:p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E9F"/>
    <w:rsid w:val="002F28CB"/>
    <w:rsid w:val="002F6B71"/>
    <w:rsid w:val="00346C47"/>
    <w:rsid w:val="003C6CC4"/>
    <w:rsid w:val="007C4763"/>
    <w:rsid w:val="009B4494"/>
    <w:rsid w:val="00A61550"/>
    <w:rsid w:val="00C36E9F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6E9F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a7">
    <w:name w:val="Стиль"/>
    <w:rsid w:val="00C36E9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dcterms:created xsi:type="dcterms:W3CDTF">2013-03-20T07:01:00Z</dcterms:created>
  <dcterms:modified xsi:type="dcterms:W3CDTF">2013-04-04T08:07:00Z</dcterms:modified>
</cp:coreProperties>
</file>