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47E" w:rsidRDefault="00C76E90" w:rsidP="00EE24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2.35pt;margin-top:-25.35pt;width:40.8pt;height:48.45pt;z-index:251659264">
            <v:imagedata r:id="rId7" o:title=""/>
          </v:shape>
          <o:OLEObject Type="Embed" ProgID="Photoshop.Image.6" ShapeID="_x0000_s1027" DrawAspect="Content" ObjectID="_1408368829" r:id="rId8">
            <o:FieldCodes>\s</o:FieldCodes>
          </o:OLEObject>
        </w:pict>
      </w:r>
    </w:p>
    <w:p w:rsidR="00EE247E" w:rsidRDefault="00EE247E" w:rsidP="00EE24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47E" w:rsidRPr="009F4A9E" w:rsidRDefault="00EE247E" w:rsidP="00EE24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A9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E247E" w:rsidRDefault="00EE247E" w:rsidP="00EE24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F4A9E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EE247E" w:rsidRPr="009F4A9E" w:rsidRDefault="00EE247E" w:rsidP="00EE24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Богородицкий сельсовет </w:t>
      </w:r>
      <w:r w:rsidRPr="009F4A9E">
        <w:rPr>
          <w:rFonts w:ascii="Times New Roman" w:hAnsi="Times New Roman" w:cs="Times New Roman"/>
          <w:b/>
          <w:sz w:val="28"/>
          <w:szCs w:val="28"/>
        </w:rPr>
        <w:t>Добринского муниципального района Липецкой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 </w:t>
      </w:r>
    </w:p>
    <w:p w:rsidR="00EE247E" w:rsidRPr="009F4A9E" w:rsidRDefault="00EE247E" w:rsidP="00EE247E">
      <w:pPr>
        <w:spacing w:after="0"/>
        <w:jc w:val="center"/>
        <w:rPr>
          <w:rFonts w:ascii="Times New Roman" w:hAnsi="Times New Roman" w:cs="Times New Roman"/>
          <w:b/>
        </w:rPr>
      </w:pPr>
    </w:p>
    <w:p w:rsidR="00EE247E" w:rsidRPr="0022717B" w:rsidRDefault="005326DC" w:rsidP="00EE247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28.08.2012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г.</w:t>
      </w:r>
      <w:r w:rsidR="00EE247E" w:rsidRPr="0022717B">
        <w:rPr>
          <w:rFonts w:ascii="Times New Roman" w:hAnsi="Times New Roman" w:cs="Times New Roman"/>
          <w:b/>
          <w:sz w:val="26"/>
          <w:szCs w:val="26"/>
        </w:rPr>
        <w:tab/>
      </w:r>
      <w:r w:rsidR="00EE247E" w:rsidRPr="0022717B">
        <w:rPr>
          <w:rFonts w:ascii="Times New Roman" w:hAnsi="Times New Roman" w:cs="Times New Roman"/>
          <w:b/>
          <w:sz w:val="26"/>
          <w:szCs w:val="26"/>
        </w:rPr>
        <w:tab/>
      </w:r>
      <w:r w:rsidR="0022717B" w:rsidRPr="0022717B">
        <w:rPr>
          <w:rFonts w:ascii="Times New Roman" w:hAnsi="Times New Roman" w:cs="Times New Roman"/>
          <w:b/>
          <w:sz w:val="26"/>
          <w:szCs w:val="26"/>
        </w:rPr>
        <w:tab/>
      </w:r>
      <w:r w:rsidR="00EE247E" w:rsidRPr="0022717B">
        <w:rPr>
          <w:rFonts w:ascii="Times New Roman" w:hAnsi="Times New Roman" w:cs="Times New Roman"/>
          <w:b/>
          <w:sz w:val="26"/>
          <w:szCs w:val="26"/>
        </w:rPr>
        <w:tab/>
        <w:t>ж</w:t>
      </w:r>
      <w:proofErr w:type="gramEnd"/>
      <w:r w:rsidR="00EE247E" w:rsidRPr="0022717B">
        <w:rPr>
          <w:rFonts w:ascii="Times New Roman" w:hAnsi="Times New Roman" w:cs="Times New Roman"/>
          <w:b/>
          <w:sz w:val="26"/>
          <w:szCs w:val="26"/>
        </w:rPr>
        <w:t>. д. ст. Плавица</w:t>
      </w:r>
      <w:r w:rsidR="00EE247E" w:rsidRPr="0022717B">
        <w:rPr>
          <w:rFonts w:ascii="Times New Roman" w:hAnsi="Times New Roman" w:cs="Times New Roman"/>
          <w:b/>
          <w:sz w:val="26"/>
          <w:szCs w:val="26"/>
        </w:rPr>
        <w:tab/>
      </w:r>
      <w:r w:rsidR="00EE247E" w:rsidRPr="0022717B">
        <w:rPr>
          <w:rFonts w:ascii="Times New Roman" w:hAnsi="Times New Roman" w:cs="Times New Roman"/>
          <w:b/>
          <w:sz w:val="26"/>
          <w:szCs w:val="26"/>
        </w:rPr>
        <w:tab/>
      </w:r>
      <w:r w:rsidR="0022717B" w:rsidRPr="0022717B">
        <w:rPr>
          <w:rFonts w:ascii="Times New Roman" w:hAnsi="Times New Roman" w:cs="Times New Roman"/>
          <w:b/>
          <w:sz w:val="26"/>
          <w:szCs w:val="26"/>
        </w:rPr>
        <w:tab/>
      </w:r>
      <w:r w:rsidR="00EE247E" w:rsidRPr="0022717B">
        <w:rPr>
          <w:rFonts w:ascii="Times New Roman" w:hAnsi="Times New Roman" w:cs="Times New Roman"/>
          <w:b/>
          <w:sz w:val="26"/>
          <w:szCs w:val="26"/>
        </w:rPr>
        <w:tab/>
      </w:r>
      <w:r w:rsidR="00EE247E" w:rsidRPr="0022717B">
        <w:rPr>
          <w:rFonts w:ascii="Times New Roman" w:hAnsi="Times New Roman" w:cs="Times New Roman"/>
          <w:b/>
          <w:sz w:val="26"/>
          <w:szCs w:val="26"/>
        </w:rPr>
        <w:tab/>
        <w:t xml:space="preserve">№ </w:t>
      </w:r>
      <w:r>
        <w:rPr>
          <w:rFonts w:ascii="Times New Roman" w:hAnsi="Times New Roman" w:cs="Times New Roman"/>
          <w:b/>
          <w:sz w:val="26"/>
          <w:szCs w:val="26"/>
        </w:rPr>
        <w:t>50</w:t>
      </w:r>
    </w:p>
    <w:p w:rsidR="00EE247E" w:rsidRPr="0022717B" w:rsidRDefault="00EE247E" w:rsidP="00EE247E">
      <w:pPr>
        <w:shd w:val="clear" w:color="auto" w:fill="FFFFFF"/>
        <w:tabs>
          <w:tab w:val="left" w:pos="4147"/>
          <w:tab w:val="left" w:pos="7363"/>
        </w:tabs>
        <w:spacing w:after="0" w:line="240" w:lineRule="auto"/>
        <w:rPr>
          <w:spacing w:val="-4"/>
          <w:sz w:val="26"/>
          <w:szCs w:val="26"/>
        </w:rPr>
      </w:pPr>
    </w:p>
    <w:p w:rsidR="00EE247E" w:rsidRPr="0022717B" w:rsidRDefault="00EE247E" w:rsidP="00EE247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2717B">
        <w:rPr>
          <w:rFonts w:ascii="Times New Roman" w:hAnsi="Times New Roman" w:cs="Times New Roman"/>
          <w:b/>
          <w:sz w:val="26"/>
          <w:szCs w:val="26"/>
        </w:rPr>
        <w:t xml:space="preserve">О назначении публичных слушаний по проекту </w:t>
      </w:r>
    </w:p>
    <w:p w:rsidR="00FF3ECE" w:rsidRDefault="007A6FF5" w:rsidP="00EE247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2717B">
        <w:rPr>
          <w:rFonts w:ascii="Times New Roman" w:hAnsi="Times New Roman" w:cs="Times New Roman"/>
          <w:b/>
          <w:sz w:val="26"/>
          <w:szCs w:val="26"/>
        </w:rPr>
        <w:t xml:space="preserve">Генеральный план сельского поселения </w:t>
      </w:r>
    </w:p>
    <w:p w:rsidR="00FF3ECE" w:rsidRDefault="007A6FF5" w:rsidP="00EE247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2717B">
        <w:rPr>
          <w:rFonts w:ascii="Times New Roman" w:hAnsi="Times New Roman" w:cs="Times New Roman"/>
          <w:b/>
          <w:sz w:val="26"/>
          <w:szCs w:val="26"/>
        </w:rPr>
        <w:t xml:space="preserve">Богородицкий сельсовет Добринского </w:t>
      </w:r>
    </w:p>
    <w:p w:rsidR="00EE247E" w:rsidRPr="0022717B" w:rsidRDefault="007A6FF5" w:rsidP="00EE247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2717B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r w:rsidR="00FF3E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35810">
        <w:rPr>
          <w:rFonts w:ascii="Times New Roman" w:hAnsi="Times New Roman" w:cs="Times New Roman"/>
          <w:b/>
          <w:sz w:val="26"/>
          <w:szCs w:val="26"/>
        </w:rPr>
        <w:t xml:space="preserve">района </w:t>
      </w:r>
    </w:p>
    <w:p w:rsidR="0022717B" w:rsidRPr="0022717B" w:rsidRDefault="0022717B" w:rsidP="00EE247E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F3ECE" w:rsidRDefault="00FF3ECE" w:rsidP="00FF3E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C44">
        <w:rPr>
          <w:rFonts w:ascii="Times New Roman" w:hAnsi="Times New Roman" w:cs="Times New Roman"/>
          <w:sz w:val="28"/>
          <w:szCs w:val="28"/>
        </w:rPr>
        <w:t xml:space="preserve">В соответствии со ст. 28 Градостроительного кодекса РФ, Федеральным законом «Об общих принципах организации местного самоуправления в российской Федерации» от 06.10.2003 г. № 131-ФЗ, ст.23 Устава сельского поселения Богородицкий сельсовет Добринского муниципального района, Положением «О порядке организации и проведения публичных слушаний на территории сельского поселения Богородицкий сельсовет» </w:t>
      </w:r>
    </w:p>
    <w:p w:rsidR="00FF3ECE" w:rsidRPr="00F73C44" w:rsidRDefault="00FF3ECE" w:rsidP="00FF3E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ECE" w:rsidRDefault="00FF3ECE" w:rsidP="00FF3EC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C4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F3ECE" w:rsidRPr="00F73C44" w:rsidRDefault="00FF3ECE" w:rsidP="00FF3EC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E90" w:rsidRDefault="00C76E90" w:rsidP="00C76E90">
      <w:pPr>
        <w:pStyle w:val="a3"/>
        <w:numPr>
          <w:ilvl w:val="0"/>
          <w:numId w:val="1"/>
        </w:numPr>
        <w:ind w:left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подготовке проекта </w:t>
      </w:r>
      <w:r>
        <w:rPr>
          <w:rFonts w:ascii="Times New Roman" w:hAnsi="Times New Roman" w:cs="Times New Roman"/>
          <w:sz w:val="28"/>
          <w:szCs w:val="28"/>
        </w:rPr>
        <w:t>Генерального плана сельского поселения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76E90" w:rsidRDefault="00C76E90" w:rsidP="00C76E90">
      <w:pPr>
        <w:pStyle w:val="a3"/>
        <w:numPr>
          <w:ilvl w:val="1"/>
          <w:numId w:val="1"/>
        </w:numPr>
        <w:ind w:left="993" w:hanging="720"/>
        <w:jc w:val="both"/>
        <w:rPr>
          <w:rFonts w:ascii="Times New Roman" w:hAnsi="Times New Roman" w:cs="Times New Roman"/>
          <w:sz w:val="28"/>
          <w:szCs w:val="28"/>
        </w:rPr>
      </w:pPr>
      <w:r w:rsidRPr="00D9330A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вопросу обсуждения проекта </w:t>
      </w:r>
      <w:r>
        <w:rPr>
          <w:rFonts w:ascii="Times New Roman" w:hAnsi="Times New Roman" w:cs="Times New Roman"/>
          <w:sz w:val="28"/>
          <w:szCs w:val="28"/>
        </w:rPr>
        <w:t>Генерального плана</w:t>
      </w:r>
      <w:r w:rsidRPr="00D9330A">
        <w:rPr>
          <w:rFonts w:ascii="Times New Roman" w:hAnsi="Times New Roman" w:cs="Times New Roman"/>
          <w:sz w:val="28"/>
          <w:szCs w:val="28"/>
        </w:rPr>
        <w:t xml:space="preserve"> сельского поселения Богородицкий сельсовет Добринского муниципального района на 14 ноября 2012года</w:t>
      </w:r>
      <w:r w:rsidRPr="00D9330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9330A">
        <w:rPr>
          <w:rFonts w:ascii="Times New Roman" w:hAnsi="Times New Roman" w:cs="Times New Roman"/>
          <w:sz w:val="28"/>
          <w:szCs w:val="28"/>
        </w:rPr>
        <w:t xml:space="preserve">в 10-00 часов по адресу: </w:t>
      </w:r>
      <w:proofErr w:type="gramStart"/>
      <w:r w:rsidRPr="00D9330A">
        <w:rPr>
          <w:rFonts w:ascii="Times New Roman" w:hAnsi="Times New Roman" w:cs="Times New Roman"/>
          <w:sz w:val="28"/>
          <w:szCs w:val="28"/>
        </w:rPr>
        <w:t xml:space="preserve">Липецкая область, </w:t>
      </w:r>
      <w:proofErr w:type="spellStart"/>
      <w:r w:rsidRPr="00D9330A">
        <w:rPr>
          <w:rFonts w:ascii="Times New Roman" w:hAnsi="Times New Roman" w:cs="Times New Roman"/>
          <w:sz w:val="28"/>
          <w:szCs w:val="28"/>
        </w:rPr>
        <w:t>Добринский</w:t>
      </w:r>
      <w:proofErr w:type="spellEnd"/>
      <w:r w:rsidRPr="00D9330A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D9330A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D9330A">
        <w:rPr>
          <w:rFonts w:ascii="Times New Roman" w:hAnsi="Times New Roman" w:cs="Times New Roman"/>
          <w:sz w:val="28"/>
          <w:szCs w:val="28"/>
        </w:rPr>
        <w:t>. ст.</w:t>
      </w:r>
      <w:r>
        <w:rPr>
          <w:rFonts w:ascii="Times New Roman" w:hAnsi="Times New Roman" w:cs="Times New Roman"/>
          <w:sz w:val="28"/>
          <w:szCs w:val="28"/>
        </w:rPr>
        <w:t xml:space="preserve"> Плавица, ул. Строителей, д. 1А;</w:t>
      </w:r>
      <w:proofErr w:type="gramEnd"/>
    </w:p>
    <w:p w:rsidR="00C76E90" w:rsidRDefault="00C76E90" w:rsidP="00C76E90">
      <w:pPr>
        <w:pStyle w:val="a3"/>
        <w:numPr>
          <w:ilvl w:val="1"/>
          <w:numId w:val="1"/>
        </w:numPr>
        <w:spacing w:after="0"/>
        <w:ind w:left="993" w:hanging="720"/>
        <w:jc w:val="both"/>
        <w:rPr>
          <w:rFonts w:ascii="Times New Roman" w:hAnsi="Times New Roman" w:cs="Times New Roman"/>
          <w:sz w:val="28"/>
          <w:szCs w:val="28"/>
        </w:rPr>
      </w:pPr>
      <w:r w:rsidRPr="00D9330A">
        <w:rPr>
          <w:rFonts w:ascii="Times New Roman" w:hAnsi="Times New Roman" w:cs="Times New Roman"/>
          <w:sz w:val="28"/>
          <w:szCs w:val="28"/>
        </w:rPr>
        <w:t xml:space="preserve">опубликовать проект </w:t>
      </w:r>
      <w:r>
        <w:rPr>
          <w:rFonts w:ascii="Times New Roman" w:hAnsi="Times New Roman" w:cs="Times New Roman"/>
          <w:sz w:val="28"/>
          <w:szCs w:val="28"/>
        </w:rPr>
        <w:t>Генерального плана</w:t>
      </w:r>
      <w:r w:rsidRPr="00D9330A">
        <w:rPr>
          <w:rFonts w:ascii="Times New Roman" w:hAnsi="Times New Roman" w:cs="Times New Roman"/>
          <w:sz w:val="28"/>
          <w:szCs w:val="28"/>
        </w:rPr>
        <w:t xml:space="preserve"> сельского поселения Богородицкий сельсовет Добринского муниципального района в газете и на официальном сайте Администрации Добринского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93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E90" w:rsidRPr="00F62BEB" w:rsidRDefault="00C76E90" w:rsidP="00C76E90">
      <w:pPr>
        <w:pStyle w:val="a3"/>
        <w:numPr>
          <w:ilvl w:val="1"/>
          <w:numId w:val="1"/>
        </w:numPr>
        <w:spacing w:after="0"/>
        <w:ind w:left="993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9330A">
        <w:rPr>
          <w:rFonts w:ascii="Times New Roman" w:hAnsi="Times New Roman" w:cs="Times New Roman"/>
          <w:sz w:val="28"/>
          <w:szCs w:val="28"/>
        </w:rPr>
        <w:t>роинформировать граждан сельского поселения Богородицкий сельсовет о назначении публичных слушаний путем опубликования информации в</w:t>
      </w:r>
      <w:r>
        <w:rPr>
          <w:rFonts w:ascii="Times New Roman" w:hAnsi="Times New Roman" w:cs="Times New Roman"/>
          <w:sz w:val="28"/>
          <w:szCs w:val="28"/>
        </w:rPr>
        <w:t xml:space="preserve"> газете;</w:t>
      </w:r>
    </w:p>
    <w:p w:rsidR="00C76E90" w:rsidRDefault="00C76E90" w:rsidP="00C76E90">
      <w:pPr>
        <w:pStyle w:val="a3"/>
        <w:numPr>
          <w:ilvl w:val="1"/>
          <w:numId w:val="1"/>
        </w:numPr>
        <w:ind w:left="993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9330A">
        <w:rPr>
          <w:rFonts w:ascii="Times New Roman" w:hAnsi="Times New Roman" w:cs="Times New Roman"/>
          <w:sz w:val="28"/>
          <w:szCs w:val="28"/>
        </w:rPr>
        <w:t xml:space="preserve">пределить местонахождение проекта </w:t>
      </w:r>
      <w:r>
        <w:rPr>
          <w:rFonts w:ascii="Times New Roman" w:hAnsi="Times New Roman" w:cs="Times New Roman"/>
          <w:sz w:val="28"/>
          <w:szCs w:val="28"/>
        </w:rPr>
        <w:t>Генерального плана</w:t>
      </w:r>
      <w:r w:rsidRPr="00D9330A">
        <w:rPr>
          <w:rFonts w:ascii="Times New Roman" w:hAnsi="Times New Roman" w:cs="Times New Roman"/>
          <w:sz w:val="28"/>
          <w:szCs w:val="28"/>
        </w:rPr>
        <w:t xml:space="preserve"> сельского поселения Богородицкий сельсовет Добринского муниципального </w:t>
      </w:r>
      <w:r w:rsidRPr="00D9330A">
        <w:rPr>
          <w:rFonts w:ascii="Times New Roman" w:hAnsi="Times New Roman" w:cs="Times New Roman"/>
          <w:sz w:val="28"/>
          <w:szCs w:val="28"/>
        </w:rPr>
        <w:lastRenderedPageBreak/>
        <w:t xml:space="preserve">района: здание администрации сельского поселения Богородицкий сельсовет Добринского  муниципального района Липецкой области, расположенное по адресу: Липецкая область, </w:t>
      </w:r>
      <w:proofErr w:type="spellStart"/>
      <w:r w:rsidRPr="00D9330A">
        <w:rPr>
          <w:rFonts w:ascii="Times New Roman" w:hAnsi="Times New Roman" w:cs="Times New Roman"/>
          <w:sz w:val="28"/>
          <w:szCs w:val="28"/>
        </w:rPr>
        <w:t>Дибринский</w:t>
      </w:r>
      <w:proofErr w:type="spellEnd"/>
      <w:r w:rsidRPr="00D933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330A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 w:rsidRPr="00D9330A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D9330A">
        <w:rPr>
          <w:rFonts w:ascii="Times New Roman" w:hAnsi="Times New Roman" w:cs="Times New Roman"/>
          <w:sz w:val="28"/>
          <w:szCs w:val="28"/>
        </w:rPr>
        <w:t>.д</w:t>
      </w:r>
      <w:proofErr w:type="spellEnd"/>
      <w:r w:rsidRPr="00D9330A">
        <w:rPr>
          <w:rFonts w:ascii="Times New Roman" w:hAnsi="Times New Roman" w:cs="Times New Roman"/>
          <w:sz w:val="28"/>
          <w:szCs w:val="28"/>
        </w:rPr>
        <w:t xml:space="preserve">. ст. Плавица, ул. Строителей, д. № 14 и установить, что предложения и замечания принимаются ежедневно, кроме субботы и воскресенья с 9.00 часов до 17.00 часов по адресу: </w:t>
      </w:r>
      <w:proofErr w:type="gramStart"/>
      <w:r w:rsidRPr="00D9330A">
        <w:rPr>
          <w:rFonts w:ascii="Times New Roman" w:hAnsi="Times New Roman" w:cs="Times New Roman"/>
          <w:sz w:val="28"/>
          <w:szCs w:val="28"/>
        </w:rPr>
        <w:t xml:space="preserve">Липецкая область, </w:t>
      </w:r>
      <w:proofErr w:type="spellStart"/>
      <w:r w:rsidRPr="00D9330A">
        <w:rPr>
          <w:rFonts w:ascii="Times New Roman" w:hAnsi="Times New Roman" w:cs="Times New Roman"/>
          <w:sz w:val="28"/>
          <w:szCs w:val="28"/>
        </w:rPr>
        <w:t>Добринский</w:t>
      </w:r>
      <w:proofErr w:type="spellEnd"/>
      <w:r w:rsidRPr="00D9330A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D9330A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D9330A">
        <w:rPr>
          <w:rFonts w:ascii="Times New Roman" w:hAnsi="Times New Roman" w:cs="Times New Roman"/>
          <w:sz w:val="28"/>
          <w:szCs w:val="28"/>
        </w:rPr>
        <w:t>. ст. П</w:t>
      </w:r>
      <w:r>
        <w:rPr>
          <w:rFonts w:ascii="Times New Roman" w:hAnsi="Times New Roman" w:cs="Times New Roman"/>
          <w:sz w:val="28"/>
          <w:szCs w:val="28"/>
        </w:rPr>
        <w:t>лавица, ул. Строителей, д. № 14;</w:t>
      </w:r>
      <w:proofErr w:type="gramEnd"/>
    </w:p>
    <w:p w:rsidR="00C76E90" w:rsidRPr="00D9330A" w:rsidRDefault="00C76E90" w:rsidP="00C76E90">
      <w:pPr>
        <w:pStyle w:val="a3"/>
        <w:numPr>
          <w:ilvl w:val="1"/>
          <w:numId w:val="1"/>
        </w:numPr>
        <w:ind w:left="993" w:hanging="720"/>
        <w:jc w:val="both"/>
        <w:rPr>
          <w:rFonts w:ascii="Times New Roman" w:hAnsi="Times New Roman" w:cs="Times New Roman"/>
          <w:sz w:val="28"/>
          <w:szCs w:val="28"/>
        </w:rPr>
      </w:pPr>
      <w:r w:rsidRPr="00D9330A">
        <w:rPr>
          <w:rFonts w:ascii="Times New Roman" w:hAnsi="Times New Roman"/>
          <w:sz w:val="28"/>
          <w:szCs w:val="28"/>
        </w:rPr>
        <w:t xml:space="preserve">провести публичные слушания по проекту </w:t>
      </w:r>
      <w:r>
        <w:rPr>
          <w:rFonts w:ascii="Times New Roman" w:hAnsi="Times New Roman" w:cs="Times New Roman"/>
          <w:sz w:val="28"/>
          <w:szCs w:val="28"/>
        </w:rPr>
        <w:t>Генерального плана</w:t>
      </w:r>
      <w:r w:rsidRPr="00D9330A">
        <w:rPr>
          <w:rFonts w:ascii="Times New Roman" w:hAnsi="Times New Roman" w:cs="Times New Roman"/>
          <w:sz w:val="28"/>
          <w:szCs w:val="28"/>
        </w:rPr>
        <w:t xml:space="preserve"> </w:t>
      </w:r>
      <w:r w:rsidRPr="00D9330A">
        <w:rPr>
          <w:rFonts w:ascii="Times New Roman" w:hAnsi="Times New Roman"/>
          <w:sz w:val="28"/>
          <w:szCs w:val="28"/>
        </w:rPr>
        <w:t>сельского поселения Богородицкий сельсовет До</w:t>
      </w:r>
      <w:r>
        <w:rPr>
          <w:rFonts w:ascii="Times New Roman" w:hAnsi="Times New Roman"/>
          <w:sz w:val="28"/>
          <w:szCs w:val="28"/>
        </w:rPr>
        <w:t>бринского муниципального района;</w:t>
      </w:r>
    </w:p>
    <w:p w:rsidR="00C76E90" w:rsidRPr="00D9330A" w:rsidRDefault="00C76E90" w:rsidP="00C76E90">
      <w:pPr>
        <w:pStyle w:val="a3"/>
        <w:numPr>
          <w:ilvl w:val="1"/>
          <w:numId w:val="1"/>
        </w:numPr>
        <w:ind w:left="993" w:hanging="720"/>
        <w:jc w:val="both"/>
        <w:rPr>
          <w:rFonts w:ascii="Times New Roman" w:hAnsi="Times New Roman" w:cs="Times New Roman"/>
          <w:sz w:val="28"/>
          <w:szCs w:val="28"/>
        </w:rPr>
      </w:pPr>
      <w:r w:rsidRPr="00D9330A">
        <w:rPr>
          <w:rFonts w:ascii="Times New Roman" w:hAnsi="Times New Roman" w:cs="Times New Roman"/>
          <w:sz w:val="28"/>
          <w:szCs w:val="24"/>
        </w:rPr>
        <w:t xml:space="preserve">представить проект </w:t>
      </w:r>
      <w:r>
        <w:rPr>
          <w:rFonts w:ascii="Times New Roman" w:hAnsi="Times New Roman" w:cs="Times New Roman"/>
          <w:sz w:val="28"/>
          <w:szCs w:val="28"/>
        </w:rPr>
        <w:t>Генерального плана</w:t>
      </w:r>
      <w:r w:rsidRPr="00D9330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9330A">
        <w:rPr>
          <w:rFonts w:ascii="Times New Roman" w:hAnsi="Times New Roman" w:cs="Times New Roman"/>
          <w:sz w:val="28"/>
          <w:szCs w:val="24"/>
        </w:rPr>
        <w:t>с протоколами и заключением публичных слушаний главе сельсовета для внесения в представительный орган местного самоуправления, поселения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C76E90" w:rsidRPr="00F73C44" w:rsidRDefault="00C76E90" w:rsidP="00C76E90">
      <w:pPr>
        <w:pStyle w:val="a3"/>
        <w:numPr>
          <w:ilvl w:val="0"/>
          <w:numId w:val="1"/>
        </w:numPr>
        <w:ind w:left="3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3C4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73C4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76E90" w:rsidRPr="00F73C44" w:rsidRDefault="00C76E90" w:rsidP="00C76E90">
      <w:pPr>
        <w:pStyle w:val="a3"/>
        <w:numPr>
          <w:ilvl w:val="0"/>
          <w:numId w:val="1"/>
        </w:numPr>
        <w:spacing w:after="0"/>
        <w:ind w:left="350"/>
        <w:jc w:val="both"/>
        <w:rPr>
          <w:rFonts w:ascii="Times New Roman" w:hAnsi="Times New Roman" w:cs="Times New Roman"/>
          <w:sz w:val="28"/>
          <w:szCs w:val="28"/>
        </w:rPr>
      </w:pPr>
      <w:r w:rsidRPr="00F73C44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F73C44">
        <w:rPr>
          <w:rFonts w:ascii="Times New Roman" w:hAnsi="Times New Roman" w:cs="Times New Roman"/>
          <w:sz w:val="28"/>
          <w:szCs w:val="28"/>
        </w:rPr>
        <w:t xml:space="preserve"> вступает в силу со дня его принятия.</w:t>
      </w:r>
    </w:p>
    <w:p w:rsidR="00FF3ECE" w:rsidRPr="00F73C44" w:rsidRDefault="00FF3ECE" w:rsidP="00FF3E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ECE" w:rsidRPr="00F73C44" w:rsidRDefault="00FF3ECE" w:rsidP="00FF3E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ECE" w:rsidRPr="00F73C44" w:rsidRDefault="00FF3ECE" w:rsidP="00FF3E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C44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FF3ECE" w:rsidRPr="00F73C44" w:rsidRDefault="00FF3ECE" w:rsidP="00FF3E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C4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FF3ECE" w:rsidRDefault="00FF3ECE" w:rsidP="00FF3E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C44">
        <w:rPr>
          <w:rFonts w:ascii="Times New Roman" w:hAnsi="Times New Roman" w:cs="Times New Roman"/>
          <w:b/>
          <w:sz w:val="28"/>
          <w:szCs w:val="28"/>
        </w:rPr>
        <w:t>Богородицкий сельсовет                                              А.И.Овчинников</w:t>
      </w:r>
    </w:p>
    <w:p w:rsidR="00FF3ECE" w:rsidRDefault="00FF3ECE" w:rsidP="00FF3E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ECE" w:rsidRDefault="00FF3ECE" w:rsidP="00FF3EC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2717B" w:rsidRPr="0022717B" w:rsidRDefault="0022717B" w:rsidP="0022717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22717B" w:rsidRPr="00227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06A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47E"/>
    <w:rsid w:val="00043D4C"/>
    <w:rsid w:val="00215826"/>
    <w:rsid w:val="0022717B"/>
    <w:rsid w:val="003D12AB"/>
    <w:rsid w:val="004E0AEF"/>
    <w:rsid w:val="005326DC"/>
    <w:rsid w:val="005339E8"/>
    <w:rsid w:val="007A6FF5"/>
    <w:rsid w:val="00842375"/>
    <w:rsid w:val="00A12F9C"/>
    <w:rsid w:val="00C76E90"/>
    <w:rsid w:val="00D55A5A"/>
    <w:rsid w:val="00EE247E"/>
    <w:rsid w:val="00F35810"/>
    <w:rsid w:val="00FF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7E"/>
    <w:pPr>
      <w:spacing w:after="200"/>
    </w:pPr>
  </w:style>
  <w:style w:type="paragraph" w:styleId="3">
    <w:name w:val="heading 3"/>
    <w:basedOn w:val="a"/>
    <w:next w:val="a"/>
    <w:link w:val="30"/>
    <w:unhideWhenUsed/>
    <w:qFormat/>
    <w:rsid w:val="00EE247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E24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EE247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E247E"/>
    <w:pPr>
      <w:ind w:left="720"/>
      <w:contextualSpacing/>
    </w:pPr>
  </w:style>
  <w:style w:type="table" w:styleId="a4">
    <w:name w:val="Table Grid"/>
    <w:basedOn w:val="a1"/>
    <w:uiPriority w:val="59"/>
    <w:rsid w:val="003D12A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7E"/>
    <w:pPr>
      <w:spacing w:after="200"/>
    </w:pPr>
  </w:style>
  <w:style w:type="paragraph" w:styleId="3">
    <w:name w:val="heading 3"/>
    <w:basedOn w:val="a"/>
    <w:next w:val="a"/>
    <w:link w:val="30"/>
    <w:unhideWhenUsed/>
    <w:qFormat/>
    <w:rsid w:val="00EE247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E24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EE247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E247E"/>
    <w:pPr>
      <w:ind w:left="720"/>
      <w:contextualSpacing/>
    </w:pPr>
  </w:style>
  <w:style w:type="table" w:styleId="a4">
    <w:name w:val="Table Grid"/>
    <w:basedOn w:val="a1"/>
    <w:uiPriority w:val="59"/>
    <w:rsid w:val="003D12A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339DE-491C-40D3-8956-1F4DF6208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2012-08-31T05:39:00Z</cp:lastPrinted>
  <dcterms:created xsi:type="dcterms:W3CDTF">2012-08-23T05:52:00Z</dcterms:created>
  <dcterms:modified xsi:type="dcterms:W3CDTF">2012-09-05T12:47:00Z</dcterms:modified>
</cp:coreProperties>
</file>