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09" w:rsidRDefault="00B10809" w:rsidP="00B108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B10809" w:rsidRPr="00064778" w:rsidTr="00F24787">
        <w:trPr>
          <w:cantSplit/>
          <w:trHeight w:val="1133"/>
        </w:trPr>
        <w:tc>
          <w:tcPr>
            <w:tcW w:w="9356" w:type="dxa"/>
          </w:tcPr>
          <w:p w:rsidR="00B10809" w:rsidRPr="00064778" w:rsidRDefault="00B10809" w:rsidP="00F24787">
            <w:pPr>
              <w:spacing w:line="360" w:lineRule="atLeast"/>
              <w:ind w:left="360"/>
              <w:jc w:val="center"/>
              <w:rPr>
                <w:b/>
                <w:bCs/>
                <w:spacing w:val="50"/>
                <w:sz w:val="22"/>
                <w:szCs w:val="22"/>
              </w:rPr>
            </w:pPr>
            <w:bookmarkStart w:id="0" w:name="_Ref117962535"/>
            <w:bookmarkEnd w:id="0"/>
            <w:r w:rsidRPr="00064778">
              <w:rPr>
                <w:noProof/>
                <w:sz w:val="22"/>
                <w:szCs w:val="22"/>
              </w:rPr>
              <w:drawing>
                <wp:inline distT="0" distB="0" distL="0" distR="0" wp14:anchorId="3F6E91B3" wp14:editId="0FD852C0">
                  <wp:extent cx="658495" cy="797560"/>
                  <wp:effectExtent l="0" t="0" r="825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809" w:rsidRDefault="00B10809" w:rsidP="00B10809">
      <w:pPr>
        <w:jc w:val="center"/>
        <w:rPr>
          <w:b/>
          <w:sz w:val="28"/>
          <w:szCs w:val="28"/>
        </w:rPr>
      </w:pPr>
      <w:r w:rsidRPr="00F236F1">
        <w:rPr>
          <w:b/>
          <w:sz w:val="28"/>
          <w:szCs w:val="28"/>
        </w:rPr>
        <w:t>ПОСТАНОВЛЕНИЕ</w:t>
      </w:r>
    </w:p>
    <w:p w:rsidR="00B10809" w:rsidRPr="00F236F1" w:rsidRDefault="00B10809" w:rsidP="00B10809">
      <w:pPr>
        <w:jc w:val="center"/>
        <w:rPr>
          <w:b/>
          <w:sz w:val="28"/>
          <w:szCs w:val="28"/>
        </w:rPr>
      </w:pPr>
    </w:p>
    <w:p w:rsidR="00B10809" w:rsidRPr="00F236F1" w:rsidRDefault="00B10809" w:rsidP="00B10809">
      <w:pPr>
        <w:jc w:val="center"/>
        <w:rPr>
          <w:b/>
          <w:sz w:val="28"/>
          <w:szCs w:val="28"/>
        </w:rPr>
      </w:pPr>
      <w:r w:rsidRPr="00F236F1"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B10809" w:rsidRDefault="00B10809" w:rsidP="00B10809"/>
    <w:p w:rsidR="00B10809" w:rsidRPr="00B10809" w:rsidRDefault="00B10809" w:rsidP="00B10809">
      <w:pPr>
        <w:jc w:val="center"/>
        <w:rPr>
          <w:sz w:val="28"/>
          <w:szCs w:val="28"/>
        </w:rPr>
      </w:pPr>
      <w:r w:rsidRPr="00FF4FB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1.03.2017</w:t>
      </w:r>
      <w:r w:rsidRPr="00FF4FB1">
        <w:rPr>
          <w:color w:val="000000" w:themeColor="text1"/>
          <w:sz w:val="28"/>
          <w:szCs w:val="28"/>
        </w:rPr>
        <w:t xml:space="preserve"> г.</w:t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  <w:t>ж. д. ст. Плавица</w:t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</w:r>
      <w:r w:rsidRPr="00F236F1">
        <w:rPr>
          <w:b/>
          <w:sz w:val="28"/>
          <w:szCs w:val="28"/>
        </w:rPr>
        <w:tab/>
      </w:r>
      <w:r w:rsidRPr="00B10809">
        <w:rPr>
          <w:sz w:val="28"/>
          <w:szCs w:val="28"/>
        </w:rPr>
        <w:t>№ 4</w:t>
      </w:r>
      <w:r w:rsidR="004239EF">
        <w:rPr>
          <w:sz w:val="28"/>
          <w:szCs w:val="28"/>
        </w:rPr>
        <w:t>6</w:t>
      </w:r>
      <w:bookmarkStart w:id="1" w:name="_GoBack"/>
      <w:bookmarkEnd w:id="1"/>
    </w:p>
    <w:p w:rsidR="00B10809" w:rsidRDefault="00B10809"/>
    <w:p w:rsidR="00B10809" w:rsidRPr="00C11309" w:rsidRDefault="00B10809" w:rsidP="00B108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309">
        <w:rPr>
          <w:sz w:val="28"/>
          <w:szCs w:val="28"/>
        </w:rPr>
        <w:t xml:space="preserve">  </w:t>
      </w:r>
    </w:p>
    <w:p w:rsidR="00B10809" w:rsidRPr="00C11309" w:rsidRDefault="00B10809" w:rsidP="00B108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30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 Постановление от 01.12.2014 г. № 73 « О создании </w:t>
      </w:r>
      <w:r w:rsidRPr="00C11309">
        <w:rPr>
          <w:b/>
          <w:sz w:val="28"/>
          <w:szCs w:val="28"/>
        </w:rPr>
        <w:t xml:space="preserve">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</w:p>
    <w:p w:rsidR="00B10809" w:rsidRPr="00C11309" w:rsidRDefault="00B10809" w:rsidP="00B108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809" w:rsidRPr="00C11309" w:rsidRDefault="00B10809" w:rsidP="00B10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1309">
        <w:rPr>
          <w:sz w:val="28"/>
          <w:szCs w:val="28"/>
        </w:rPr>
        <w:t xml:space="preserve">Руководствуясь Федеральным законом от 05.04.2013 N 44-ФЗ «О контрактной системе в сфере закупок товаров, работ, услуг для обеспечения государственных и муниципальных нужд», Уставом сельского поселения </w:t>
      </w:r>
      <w:r>
        <w:rPr>
          <w:sz w:val="28"/>
          <w:szCs w:val="28"/>
        </w:rPr>
        <w:t xml:space="preserve">Богородицкий </w:t>
      </w:r>
      <w:r w:rsidRPr="00C11309">
        <w:rPr>
          <w:sz w:val="28"/>
          <w:szCs w:val="28"/>
        </w:rPr>
        <w:t xml:space="preserve">сельсовет, администрация сельского поселения </w:t>
      </w:r>
      <w:r>
        <w:rPr>
          <w:sz w:val="28"/>
          <w:szCs w:val="28"/>
        </w:rPr>
        <w:t>Богородицкий</w:t>
      </w:r>
      <w:r w:rsidRPr="00C11309">
        <w:rPr>
          <w:sz w:val="28"/>
          <w:szCs w:val="28"/>
        </w:rPr>
        <w:t xml:space="preserve"> сельсовет:</w:t>
      </w:r>
    </w:p>
    <w:p w:rsidR="00B10809" w:rsidRPr="00C11309" w:rsidRDefault="00B10809" w:rsidP="00B10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809" w:rsidRDefault="00B10809" w:rsidP="00B10809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C11309">
        <w:rPr>
          <w:sz w:val="28"/>
          <w:szCs w:val="28"/>
        </w:rPr>
        <w:t>ПОСТАНОВЛЯЕТ:</w:t>
      </w:r>
    </w:p>
    <w:p w:rsidR="00B10809" w:rsidRPr="00C11309" w:rsidRDefault="00B10809" w:rsidP="00B10809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B10809" w:rsidRDefault="00B10809" w:rsidP="00B10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Исключить из состава членов единой комиссии специалиста 1 разряда </w:t>
      </w:r>
      <w:r w:rsidRPr="00B10809">
        <w:rPr>
          <w:sz w:val="28"/>
          <w:szCs w:val="28"/>
        </w:rPr>
        <w:t>Нефёдову Наталию Сергеевну</w:t>
      </w:r>
      <w:r>
        <w:rPr>
          <w:sz w:val="28"/>
          <w:szCs w:val="28"/>
        </w:rPr>
        <w:t xml:space="preserve">, принятую </w:t>
      </w:r>
      <w:r w:rsidRPr="00B10809">
        <w:rPr>
          <w:sz w:val="28"/>
          <w:szCs w:val="28"/>
        </w:rPr>
        <w:t>на время декретного отпуска специалиста 1 разряда Хмыровой Светланы Юрьевны</w:t>
      </w:r>
      <w:r>
        <w:rPr>
          <w:sz w:val="28"/>
          <w:szCs w:val="28"/>
        </w:rPr>
        <w:t>.</w:t>
      </w:r>
    </w:p>
    <w:p w:rsidR="00B10809" w:rsidRDefault="00B10809" w:rsidP="00B10809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0A6B13">
        <w:rPr>
          <w:b w:val="0"/>
          <w:sz w:val="28"/>
          <w:szCs w:val="28"/>
        </w:rPr>
        <w:t xml:space="preserve">Включить в состав членов единой комиссии специалиста 1 разряда </w:t>
      </w:r>
      <w:r w:rsidRPr="00B10809">
        <w:rPr>
          <w:b w:val="0"/>
          <w:sz w:val="28"/>
          <w:szCs w:val="28"/>
        </w:rPr>
        <w:t>Хмырову Светлану Юрьевну</w:t>
      </w:r>
      <w:r w:rsidRPr="000A6B13">
        <w:rPr>
          <w:b w:val="0"/>
          <w:sz w:val="28"/>
          <w:szCs w:val="28"/>
        </w:rPr>
        <w:t>.</w:t>
      </w:r>
    </w:p>
    <w:p w:rsidR="00B10809" w:rsidRPr="000A6B13" w:rsidRDefault="00B10809" w:rsidP="00B108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1309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10809" w:rsidRPr="00C11309" w:rsidRDefault="00B10809" w:rsidP="00B108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1309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10809" w:rsidRPr="00C11309" w:rsidRDefault="00B10809" w:rsidP="00B10809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B10809" w:rsidRPr="000A6B13" w:rsidRDefault="00B10809" w:rsidP="00B10809">
      <w:pPr>
        <w:pStyle w:val="2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</w:p>
    <w:p w:rsidR="00B10809" w:rsidRPr="00C11309" w:rsidRDefault="00B10809" w:rsidP="00B10809">
      <w:pPr>
        <w:autoSpaceDE w:val="0"/>
        <w:autoSpaceDN w:val="0"/>
        <w:adjustRightInd w:val="0"/>
        <w:rPr>
          <w:sz w:val="28"/>
          <w:szCs w:val="28"/>
        </w:rPr>
      </w:pPr>
      <w:r w:rsidRPr="00C11309">
        <w:rPr>
          <w:sz w:val="28"/>
          <w:szCs w:val="28"/>
        </w:rPr>
        <w:t xml:space="preserve">               </w:t>
      </w:r>
    </w:p>
    <w:p w:rsidR="00B10809" w:rsidRPr="00C11309" w:rsidRDefault="00B10809" w:rsidP="00B10809">
      <w:pPr>
        <w:autoSpaceDE w:val="0"/>
        <w:autoSpaceDN w:val="0"/>
        <w:adjustRightInd w:val="0"/>
        <w:rPr>
          <w:sz w:val="28"/>
          <w:szCs w:val="28"/>
        </w:rPr>
      </w:pPr>
    </w:p>
    <w:p w:rsidR="00B10809" w:rsidRPr="00C11309" w:rsidRDefault="00B10809" w:rsidP="00B10809">
      <w:pPr>
        <w:rPr>
          <w:b/>
          <w:sz w:val="28"/>
          <w:szCs w:val="28"/>
        </w:rPr>
      </w:pPr>
      <w:r w:rsidRPr="00C11309">
        <w:rPr>
          <w:b/>
          <w:sz w:val="28"/>
          <w:szCs w:val="28"/>
        </w:rPr>
        <w:t>Глава администрации</w:t>
      </w:r>
    </w:p>
    <w:p w:rsidR="00B10809" w:rsidRPr="00C11309" w:rsidRDefault="00B10809" w:rsidP="00B10809">
      <w:pPr>
        <w:rPr>
          <w:b/>
          <w:sz w:val="28"/>
          <w:szCs w:val="28"/>
        </w:rPr>
      </w:pPr>
      <w:r w:rsidRPr="00C11309">
        <w:rPr>
          <w:b/>
          <w:sz w:val="28"/>
          <w:szCs w:val="28"/>
        </w:rPr>
        <w:t>сельского поселения</w:t>
      </w:r>
    </w:p>
    <w:p w:rsidR="00B10809" w:rsidRPr="00C11309" w:rsidRDefault="00B10809" w:rsidP="00B10809">
      <w:pPr>
        <w:rPr>
          <w:b/>
          <w:sz w:val="28"/>
          <w:szCs w:val="28"/>
        </w:rPr>
      </w:pPr>
      <w:r w:rsidRPr="00C11309">
        <w:rPr>
          <w:b/>
          <w:sz w:val="28"/>
          <w:szCs w:val="28"/>
        </w:rPr>
        <w:t>Богородицкий сельсовет</w:t>
      </w:r>
      <w:r w:rsidRPr="00C11309">
        <w:rPr>
          <w:b/>
          <w:sz w:val="28"/>
          <w:szCs w:val="28"/>
        </w:rPr>
        <w:tab/>
      </w:r>
      <w:r w:rsidRPr="00C11309">
        <w:rPr>
          <w:b/>
          <w:sz w:val="28"/>
          <w:szCs w:val="28"/>
        </w:rPr>
        <w:tab/>
      </w:r>
      <w:r w:rsidRPr="00C11309">
        <w:rPr>
          <w:b/>
          <w:sz w:val="28"/>
          <w:szCs w:val="28"/>
        </w:rPr>
        <w:tab/>
      </w:r>
      <w:r w:rsidRPr="00C11309">
        <w:rPr>
          <w:b/>
          <w:sz w:val="28"/>
          <w:szCs w:val="28"/>
        </w:rPr>
        <w:tab/>
      </w:r>
      <w:r w:rsidRPr="00C11309">
        <w:rPr>
          <w:b/>
          <w:sz w:val="28"/>
          <w:szCs w:val="28"/>
        </w:rPr>
        <w:tab/>
        <w:t>А. И. Овчинников</w:t>
      </w:r>
    </w:p>
    <w:p w:rsidR="008E0AF6" w:rsidRDefault="008E0AF6"/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6939"/>
    <w:multiLevelType w:val="hybridMultilevel"/>
    <w:tmpl w:val="B5424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09"/>
    <w:rsid w:val="004239EF"/>
    <w:rsid w:val="008E0AF6"/>
    <w:rsid w:val="00B1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4955"/>
  <w15:chartTrackingRefBased/>
  <w15:docId w15:val="{43BF097F-6F2E-4373-95AF-64DB0EA5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1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108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0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10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2017-03-01T08:25:00Z</dcterms:created>
  <dcterms:modified xsi:type="dcterms:W3CDTF">2017-03-01T08:50:00Z</dcterms:modified>
</cp:coreProperties>
</file>