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C" w:rsidRPr="00B3590C" w:rsidRDefault="00B3590C" w:rsidP="00B359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3590C" w:rsidRPr="00B3590C" w:rsidRDefault="00B3590C" w:rsidP="00B359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0C" w:rsidRPr="00B3590C" w:rsidRDefault="00B3590C" w:rsidP="00B359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0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505D1" wp14:editId="31BA80A7">
            <wp:simplePos x="0" y="0"/>
            <wp:positionH relativeFrom="column">
              <wp:posOffset>2527300</wp:posOffset>
            </wp:positionH>
            <wp:positionV relativeFrom="paragraph">
              <wp:posOffset>-515620</wp:posOffset>
            </wp:positionV>
            <wp:extent cx="725170" cy="800100"/>
            <wp:effectExtent l="0" t="0" r="0" b="0"/>
            <wp:wrapNone/>
            <wp:docPr id="1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90C" w:rsidRPr="00B3590C" w:rsidRDefault="00B3590C" w:rsidP="00B3590C">
      <w:pPr>
        <w:spacing w:after="0" w:line="240" w:lineRule="auto"/>
        <w:ind w:left="-284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590C" w:rsidRPr="00B3590C" w:rsidRDefault="00B3590C" w:rsidP="00B3590C">
      <w:pPr>
        <w:spacing w:after="0" w:line="240" w:lineRule="auto"/>
        <w:ind w:left="-284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590C" w:rsidRPr="00B3590C" w:rsidRDefault="00B3590C" w:rsidP="00B3590C">
      <w:pPr>
        <w:keepNext/>
        <w:spacing w:after="0" w:line="240" w:lineRule="auto"/>
        <w:ind w:left="-284" w:right="24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3590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 О С Т А Н О В Л Е Н ИЕ</w:t>
      </w:r>
    </w:p>
    <w:p w:rsidR="00B3590C" w:rsidRDefault="00B3590C" w:rsidP="00B3590C">
      <w:pPr>
        <w:keepNext/>
        <w:spacing w:after="0" w:line="240" w:lineRule="auto"/>
        <w:ind w:left="-284" w:right="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B3590C" w:rsidRDefault="00B3590C" w:rsidP="00B3590C">
      <w:pPr>
        <w:keepNext/>
        <w:spacing w:after="0" w:line="240" w:lineRule="auto"/>
        <w:ind w:left="-284" w:right="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БОГОРОДИЦКИЙ СЕЛЬСОВЕТ</w:t>
      </w:r>
    </w:p>
    <w:p w:rsidR="00B3590C" w:rsidRPr="00B3590C" w:rsidRDefault="00B3590C" w:rsidP="00B3590C">
      <w:pPr>
        <w:keepNext/>
        <w:spacing w:after="0" w:line="240" w:lineRule="auto"/>
        <w:ind w:left="-284" w:right="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B3590C" w:rsidRPr="00B3590C" w:rsidRDefault="00B3590C" w:rsidP="00B3590C">
      <w:pPr>
        <w:keepNext/>
        <w:spacing w:after="0" w:line="240" w:lineRule="auto"/>
        <w:ind w:left="-284" w:right="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ЛИПЕЦКОЙ ОБЛАСТИ</w:t>
      </w:r>
    </w:p>
    <w:p w:rsidR="00B3590C" w:rsidRPr="00B3590C" w:rsidRDefault="00B3590C" w:rsidP="00B3590C">
      <w:pPr>
        <w:spacing w:after="0" w:line="240" w:lineRule="auto"/>
        <w:ind w:left="-284"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0C" w:rsidRDefault="00B3590C" w:rsidP="00B3590C">
      <w:pPr>
        <w:spacing w:after="0" w:line="240" w:lineRule="auto"/>
        <w:ind w:left="-284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038D5" w:rsidRPr="0080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04.07.2016                       </w:t>
      </w:r>
      <w:r w:rsidRPr="0080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ж.д.ст.Плавица</w:t>
      </w:r>
      <w:r w:rsidR="0080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132</w:t>
      </w:r>
    </w:p>
    <w:p w:rsidR="008038D5" w:rsidRDefault="008038D5" w:rsidP="00B3590C">
      <w:pPr>
        <w:spacing w:after="0" w:line="240" w:lineRule="auto"/>
        <w:ind w:left="-284"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5" w:rsidRPr="008038D5" w:rsidRDefault="008038D5" w:rsidP="008038D5">
      <w:pPr>
        <w:spacing w:after="0" w:line="240" w:lineRule="auto"/>
        <w:ind w:left="-284"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сельского поселения Богородицкий сельсовет  от 19.03.2013 № 28 « О порядке подготовки населения к действиям в чрезвычайных ситуациях»</w:t>
      </w:r>
    </w:p>
    <w:p w:rsidR="003658B5" w:rsidRDefault="003658B5" w:rsidP="008038D5">
      <w:pPr>
        <w:jc w:val="center"/>
        <w:rPr>
          <w:b/>
          <w:sz w:val="28"/>
          <w:szCs w:val="28"/>
        </w:rPr>
      </w:pPr>
    </w:p>
    <w:p w:rsidR="00D65845" w:rsidRDefault="00D65845" w:rsidP="008038D5">
      <w:pPr>
        <w:jc w:val="center"/>
        <w:rPr>
          <w:b/>
          <w:sz w:val="28"/>
          <w:szCs w:val="28"/>
        </w:rPr>
      </w:pPr>
    </w:p>
    <w:p w:rsidR="008038D5" w:rsidRDefault="008038D5" w:rsidP="00554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6A0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 04-1649 правового управления  администрации Липецкой области ,руководствуясь  </w:t>
      </w:r>
      <w:r w:rsidR="00D65845" w:rsidRPr="005546A0">
        <w:rPr>
          <w:rFonts w:ascii="Times New Roman" w:hAnsi="Times New Roman" w:cs="Times New Roman"/>
          <w:sz w:val="28"/>
          <w:szCs w:val="28"/>
        </w:rPr>
        <w:t xml:space="preserve">п.5 ст.2 </w:t>
      </w:r>
      <w:r w:rsidRPr="005546A0">
        <w:rPr>
          <w:rFonts w:ascii="Times New Roman" w:hAnsi="Times New Roman" w:cs="Times New Roman"/>
          <w:sz w:val="28"/>
          <w:szCs w:val="28"/>
        </w:rPr>
        <w:t>Федеральн</w:t>
      </w:r>
      <w:r w:rsidR="00D65845" w:rsidRPr="005546A0">
        <w:rPr>
          <w:rFonts w:ascii="Times New Roman" w:hAnsi="Times New Roman" w:cs="Times New Roman"/>
          <w:sz w:val="28"/>
          <w:szCs w:val="28"/>
        </w:rPr>
        <w:t>ого</w:t>
      </w:r>
      <w:r w:rsidRPr="005546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5845" w:rsidRPr="005546A0">
        <w:rPr>
          <w:rFonts w:ascii="Times New Roman" w:hAnsi="Times New Roman" w:cs="Times New Roman"/>
          <w:sz w:val="28"/>
          <w:szCs w:val="28"/>
        </w:rPr>
        <w:t>а</w:t>
      </w:r>
      <w:r w:rsidRPr="005546A0">
        <w:rPr>
          <w:rFonts w:ascii="Times New Roman" w:hAnsi="Times New Roman" w:cs="Times New Roman"/>
          <w:sz w:val="28"/>
          <w:szCs w:val="28"/>
        </w:rPr>
        <w:t xml:space="preserve"> </w:t>
      </w:r>
      <w:r w:rsidR="00D65845" w:rsidRPr="005546A0">
        <w:rPr>
          <w:rFonts w:ascii="Times New Roman" w:hAnsi="Times New Roman" w:cs="Times New Roman"/>
          <w:sz w:val="28"/>
          <w:szCs w:val="28"/>
        </w:rPr>
        <w:t xml:space="preserve"> от 27.05.2014 года </w:t>
      </w:r>
      <w:r w:rsidRPr="005546A0">
        <w:rPr>
          <w:rFonts w:ascii="Times New Roman" w:hAnsi="Times New Roman" w:cs="Times New Roman"/>
          <w:sz w:val="28"/>
          <w:szCs w:val="28"/>
        </w:rPr>
        <w:t xml:space="preserve">№136-ФЗ </w:t>
      </w:r>
      <w:r w:rsidR="00D65845" w:rsidRPr="005546A0">
        <w:rPr>
          <w:rFonts w:ascii="Times New Roman" w:hAnsi="Times New Roman" w:cs="Times New Roman"/>
          <w:sz w:val="28"/>
          <w:szCs w:val="28"/>
        </w:rPr>
        <w:t xml:space="preserve"> « О внесении изменений в статью 26.3 Федерального закона </w:t>
      </w:r>
      <w:r w:rsidRPr="005546A0">
        <w:rPr>
          <w:rFonts w:ascii="Times New Roman" w:hAnsi="Times New Roman" w:cs="Times New Roman"/>
          <w:sz w:val="28"/>
          <w:szCs w:val="28"/>
        </w:rPr>
        <w:t xml:space="preserve">« Об общих принципах  организации </w:t>
      </w:r>
      <w:r w:rsidR="005546A0" w:rsidRPr="005546A0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 органов государственной власти  субъектов  Российской Федерации» , ст.14 частью.3 Федерального закона  от 06.10.2003г№ 131-ФЗ « Об общих принципах организации</w:t>
      </w:r>
      <w:r w:rsidRPr="005546A0">
        <w:rPr>
          <w:rFonts w:ascii="Times New Roman" w:hAnsi="Times New Roman" w:cs="Times New Roman"/>
          <w:sz w:val="28"/>
          <w:szCs w:val="28"/>
        </w:rPr>
        <w:t xml:space="preserve"> местного самоуправления  в Российской Федерации»</w:t>
      </w:r>
      <w:r w:rsidR="005546A0">
        <w:rPr>
          <w:rFonts w:ascii="Times New Roman" w:hAnsi="Times New Roman" w:cs="Times New Roman"/>
          <w:sz w:val="28"/>
          <w:szCs w:val="28"/>
        </w:rPr>
        <w:t xml:space="preserve"> , администрация сельского постановления Богородицкий сельсовет</w:t>
      </w:r>
    </w:p>
    <w:p w:rsidR="005546A0" w:rsidRPr="001415DE" w:rsidRDefault="005546A0" w:rsidP="005546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A0" w:rsidRPr="001415DE" w:rsidRDefault="005546A0" w:rsidP="005546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ПОСТАНОВЛЯЕТ:</w:t>
      </w:r>
    </w:p>
    <w:p w:rsidR="008038D5" w:rsidRDefault="005546A0" w:rsidP="001415DE">
      <w:pPr>
        <w:jc w:val="both"/>
        <w:rPr>
          <w:rFonts w:ascii="Times New Roman" w:hAnsi="Times New Roman" w:cs="Times New Roman"/>
          <w:sz w:val="28"/>
          <w:szCs w:val="28"/>
        </w:rPr>
      </w:pPr>
      <w:r w:rsidRPr="001415DE">
        <w:rPr>
          <w:rFonts w:ascii="Times New Roman" w:hAnsi="Times New Roman" w:cs="Times New Roman"/>
          <w:sz w:val="28"/>
          <w:szCs w:val="28"/>
        </w:rPr>
        <w:t>1.</w:t>
      </w:r>
      <w:r w:rsidR="001415DE" w:rsidRPr="001415DE">
        <w:rPr>
          <w:rFonts w:ascii="Times New Roman" w:hAnsi="Times New Roman" w:cs="Times New Roman"/>
          <w:sz w:val="28"/>
          <w:szCs w:val="28"/>
        </w:rPr>
        <w:t>Постановление от 19.03.2013года  № 28 « О порядке  подготовки  населения к действиям в чрезвычайных ситуациях»</w:t>
      </w:r>
      <w:r w:rsidR="001415DE">
        <w:rPr>
          <w:rFonts w:ascii="Times New Roman" w:hAnsi="Times New Roman" w:cs="Times New Roman"/>
          <w:sz w:val="28"/>
          <w:szCs w:val="28"/>
        </w:rPr>
        <w:t>-</w:t>
      </w:r>
      <w:r w:rsidR="001415DE" w:rsidRPr="001415D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415DE" w:rsidRDefault="001415DE" w:rsidP="00141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сайте  сельского поселения Богородицкий сельсовет.</w:t>
      </w:r>
    </w:p>
    <w:p w:rsidR="001415DE" w:rsidRDefault="001415DE" w:rsidP="00141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5DE" w:rsidRDefault="001415DE" w:rsidP="00141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5DE" w:rsidRPr="001415DE" w:rsidRDefault="001415DE" w:rsidP="00141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5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15DE" w:rsidRPr="001415DE" w:rsidRDefault="001415DE" w:rsidP="00141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5DE"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DE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8038D5" w:rsidRPr="008038D5" w:rsidRDefault="008038D5" w:rsidP="008038D5">
      <w:pPr>
        <w:jc w:val="center"/>
        <w:rPr>
          <w:b/>
          <w:sz w:val="28"/>
          <w:szCs w:val="28"/>
        </w:rPr>
      </w:pPr>
    </w:p>
    <w:sectPr w:rsidR="008038D5" w:rsidRPr="0080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C"/>
    <w:rsid w:val="001415DE"/>
    <w:rsid w:val="003658B5"/>
    <w:rsid w:val="00391504"/>
    <w:rsid w:val="005546A0"/>
    <w:rsid w:val="008038D5"/>
    <w:rsid w:val="00B3590C"/>
    <w:rsid w:val="00D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user</cp:lastModifiedBy>
  <cp:revision>2</cp:revision>
  <cp:lastPrinted>2016-07-06T09:45:00Z</cp:lastPrinted>
  <dcterms:created xsi:type="dcterms:W3CDTF">2016-07-14T11:42:00Z</dcterms:created>
  <dcterms:modified xsi:type="dcterms:W3CDTF">2016-07-14T11:42:00Z</dcterms:modified>
</cp:coreProperties>
</file>