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97" w:rsidRPr="00A01897" w:rsidRDefault="00A01897" w:rsidP="00A018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</w:pPr>
      <w:r w:rsidRPr="00A01897">
        <w:rPr>
          <w:rFonts w:ascii="Calibri" w:eastAsia="Calibri" w:hAnsi="Calibri" w:cs="Times New Roman"/>
          <w:color w:val="000080"/>
        </w:rPr>
        <w:object w:dxaOrig="97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/>
          </v:shape>
          <o:OLEObject Type="Embed" ProgID="Photoshop.Image.6" ShapeID="_x0000_i1025" DrawAspect="Content" ObjectID="_1516455694" r:id="rId6"/>
        </w:object>
      </w:r>
    </w:p>
    <w:p w:rsidR="00A01897" w:rsidRPr="002C19DC" w:rsidRDefault="00A01897" w:rsidP="00A018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C19D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A01897" w:rsidRPr="00A01897" w:rsidRDefault="00A01897" w:rsidP="00A01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1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АДМИНИСТРАЦИИ СЕЛЬСКОГО ПОСЕЛЕНИЯ </w:t>
      </w:r>
    </w:p>
    <w:p w:rsidR="00A01897" w:rsidRPr="00A01897" w:rsidRDefault="00A01897" w:rsidP="00A01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1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БОГОРОДИЦКИЙ СЕЛЬСОВЕТ </w:t>
      </w:r>
    </w:p>
    <w:p w:rsidR="00A01897" w:rsidRPr="00A01897" w:rsidRDefault="00A01897" w:rsidP="00A01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01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ДОБРИНСКОГО МУНИЦИПАЛЬНОГО РАЙОНА</w:t>
      </w:r>
    </w:p>
    <w:p w:rsidR="00A01897" w:rsidRPr="00A01897" w:rsidRDefault="00A01897" w:rsidP="00A01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189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  ОБЛАСТИ</w:t>
      </w:r>
      <w:bookmarkStart w:id="0" w:name="_GoBack"/>
      <w:bookmarkEnd w:id="0"/>
      <w:proofErr w:type="gramEnd"/>
    </w:p>
    <w:p w:rsidR="00A01897" w:rsidRPr="00A01897" w:rsidRDefault="00A01897" w:rsidP="00A01897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1897" w:rsidRPr="00A01897" w:rsidRDefault="00A01897" w:rsidP="00A018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05.02.2016</w:t>
      </w:r>
      <w:r w:rsidRPr="00A0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A01897">
        <w:rPr>
          <w:rFonts w:ascii="Times New Roman" w:eastAsia="Times New Roman" w:hAnsi="Times New Roman" w:cs="Times New Roman"/>
          <w:sz w:val="28"/>
          <w:szCs w:val="28"/>
          <w:lang w:eastAsia="ru-RU"/>
        </w:rPr>
        <w:t>ж.д</w:t>
      </w:r>
      <w:proofErr w:type="spellEnd"/>
      <w:r w:rsidRPr="00A0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1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ст.Плавица</w:t>
      </w:r>
      <w:proofErr w:type="spellEnd"/>
      <w:r w:rsidRPr="00A0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01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gramStart"/>
      <w:r w:rsidRPr="00A0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</w:p>
    <w:p w:rsidR="00A01897" w:rsidRPr="00A01897" w:rsidRDefault="00A01897" w:rsidP="00A01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97" w:rsidRPr="00A01897" w:rsidRDefault="00A01897" w:rsidP="00A01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AC" w:rsidRPr="00A01897" w:rsidRDefault="00F97FAC" w:rsidP="00A01897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Положения</w:t>
      </w:r>
      <w:r w:rsidR="00A01897"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A01897"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>« О</w:t>
      </w:r>
      <w:proofErr w:type="gramEnd"/>
      <w:r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01897"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>П</w:t>
      </w:r>
      <w:r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орядке сообщения муниципальными служащими </w:t>
      </w:r>
      <w:r w:rsidRPr="00A0189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r w:rsidR="00A01897" w:rsidRPr="00A0189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Богородицкий сельсовет </w:t>
      </w:r>
      <w:proofErr w:type="spellStart"/>
      <w:r w:rsidR="00A01897" w:rsidRPr="00A0189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Добринского</w:t>
      </w:r>
      <w:proofErr w:type="spellEnd"/>
      <w:r w:rsidRPr="00A0189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</w:t>
      </w:r>
      <w:r w:rsidR="00A0189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Липецкой области </w:t>
      </w:r>
      <w:r w:rsidRPr="00A01897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01897">
        <w:rPr>
          <w:rFonts w:ascii="Times New Roman" w:hAnsi="Times New Roman" w:cs="Times New Roman"/>
          <w:b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0189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3C07D7" w:rsidRDefault="00F97FAC" w:rsidP="00F97FA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97FA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01897" w:rsidRDefault="003C07D7" w:rsidP="00F97FA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</w:t>
      </w:r>
      <w:r w:rsidR="00F97FAC" w:rsidRPr="00F97FA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</w:t>
      </w:r>
      <w:r w:rsidR="00F97FAC" w:rsidRPr="00A01897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="00F97FAC"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>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 w:rsidR="00F97FAC" w:rsidRPr="00A01897">
        <w:rPr>
          <w:rFonts w:ascii="Times New Roman" w:eastAsia="Arial Unicode MS" w:hAnsi="Times New Roman" w:cs="Times New Roman"/>
          <w:bCs/>
          <w:sz w:val="26"/>
          <w:szCs w:val="26"/>
          <w:lang w:eastAsia="ru-RU"/>
        </w:rPr>
        <w:t xml:space="preserve"> </w:t>
      </w:r>
      <w:hyperlink r:id="rId7" w:history="1">
        <w:r w:rsidR="00F97FAC" w:rsidRPr="00A01897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F97FAC"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 от 25 декабря 2008 г. № 273-ФЗ «О противодействии коррупции»  администрация сельского поселения </w:t>
      </w:r>
      <w:r w:rsidR="00A01897"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Богородицкий сельсовет </w:t>
      </w:r>
      <w:proofErr w:type="spellStart"/>
      <w:r w:rsidR="00A01897"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>Добринского</w:t>
      </w:r>
      <w:proofErr w:type="spellEnd"/>
      <w:r w:rsidR="00F97FAC"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 муниципального района </w:t>
      </w:r>
      <w:r w:rsid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Липецкой области </w:t>
      </w:r>
    </w:p>
    <w:p w:rsidR="00F97FAC" w:rsidRPr="00A01897" w:rsidRDefault="00F97FAC" w:rsidP="00F97FAC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color w:val="26282F"/>
          <w:sz w:val="26"/>
          <w:szCs w:val="26"/>
          <w:lang w:eastAsia="ru-RU"/>
        </w:rPr>
      </w:pPr>
      <w:r w:rsidRPr="00A01897">
        <w:rPr>
          <w:rFonts w:ascii="Times New Roman" w:eastAsia="Arial Unicode MS" w:hAnsi="Times New Roman" w:cs="Times New Roman"/>
          <w:bCs/>
          <w:color w:val="26282F"/>
          <w:sz w:val="26"/>
          <w:szCs w:val="26"/>
          <w:lang w:eastAsia="ru-RU"/>
        </w:rPr>
        <w:t xml:space="preserve"> </w:t>
      </w:r>
      <w:r w:rsidR="00A01897">
        <w:rPr>
          <w:rFonts w:ascii="Times New Roman" w:eastAsia="Arial Unicode MS" w:hAnsi="Times New Roman" w:cs="Times New Roman"/>
          <w:b/>
          <w:bCs/>
          <w:color w:val="26282F"/>
          <w:sz w:val="36"/>
          <w:szCs w:val="36"/>
          <w:lang w:eastAsia="ru-RU"/>
        </w:rPr>
        <w:t>П</w:t>
      </w:r>
      <w:r w:rsidRPr="00A01897">
        <w:rPr>
          <w:rFonts w:ascii="Times New Roman" w:eastAsia="Arial Unicode MS" w:hAnsi="Times New Roman" w:cs="Times New Roman"/>
          <w:b/>
          <w:bCs/>
          <w:color w:val="26282F"/>
          <w:sz w:val="36"/>
          <w:szCs w:val="36"/>
          <w:lang w:eastAsia="ru-RU"/>
        </w:rPr>
        <w:t xml:space="preserve"> о с </w:t>
      </w:r>
      <w:proofErr w:type="gramStart"/>
      <w:r w:rsidRPr="00A01897">
        <w:rPr>
          <w:rFonts w:ascii="Times New Roman" w:eastAsia="Arial Unicode MS" w:hAnsi="Times New Roman" w:cs="Times New Roman"/>
          <w:b/>
          <w:bCs/>
          <w:color w:val="26282F"/>
          <w:sz w:val="36"/>
          <w:szCs w:val="36"/>
          <w:lang w:eastAsia="ru-RU"/>
        </w:rPr>
        <w:t>т</w:t>
      </w:r>
      <w:proofErr w:type="gramEnd"/>
      <w:r w:rsidRPr="00A01897">
        <w:rPr>
          <w:rFonts w:ascii="Times New Roman" w:eastAsia="Arial Unicode MS" w:hAnsi="Times New Roman" w:cs="Times New Roman"/>
          <w:b/>
          <w:bCs/>
          <w:color w:val="26282F"/>
          <w:sz w:val="36"/>
          <w:szCs w:val="36"/>
          <w:lang w:eastAsia="ru-RU"/>
        </w:rPr>
        <w:t xml:space="preserve"> а н о в л я е т</w:t>
      </w:r>
      <w:r w:rsidRPr="00A01897">
        <w:rPr>
          <w:rFonts w:ascii="Times New Roman" w:eastAsia="Arial Unicode MS" w:hAnsi="Times New Roman" w:cs="Times New Roman"/>
          <w:b/>
          <w:bCs/>
          <w:color w:val="26282F"/>
          <w:sz w:val="26"/>
          <w:szCs w:val="26"/>
          <w:lang w:eastAsia="ru-RU"/>
        </w:rPr>
        <w:t>:</w:t>
      </w:r>
    </w:p>
    <w:p w:rsidR="00F97FAC" w:rsidRDefault="00FF67F6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F97FAC"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1.Утвердить </w:t>
      </w:r>
      <w:hyperlink r:id="rId8" w:anchor="sub_1000" w:history="1">
        <w:r w:rsidR="00F97FAC" w:rsidRPr="00FF67F6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Положение</w:t>
        </w:r>
      </w:hyperlink>
      <w:r w:rsidR="00A01897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01897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>«</w:t>
      </w:r>
      <w:r w:rsidR="00F97FAC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A01897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>О</w:t>
      </w:r>
      <w:proofErr w:type="gramEnd"/>
      <w:r w:rsidR="00F97FAC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A01897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>П</w:t>
      </w:r>
      <w:r w:rsidR="00F97FAC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орядке сообщения муниципальными служащими </w:t>
      </w:r>
      <w:r w:rsidR="00F97FAC"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r w:rsidR="00A01897"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Богородицкий сельсовет </w:t>
      </w:r>
      <w:proofErr w:type="spellStart"/>
      <w:r w:rsidR="00A01897"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="00F97FAC"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</w:t>
      </w:r>
      <w:r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Липецкой области </w:t>
      </w:r>
      <w:r w:rsidR="00F97FAC"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7FAC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>»</w:t>
      </w:r>
      <w:r w:rsidR="00F97FAC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(приложение).</w:t>
      </w:r>
    </w:p>
    <w:p w:rsidR="00FF67F6" w:rsidRPr="00FF67F6" w:rsidRDefault="00FF67F6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97FAC" w:rsidRDefault="00FF67F6" w:rsidP="00F97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F97FAC" w:rsidRPr="00FF67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2.Настоящее постановление вступает в силу со дня подписания.</w:t>
      </w:r>
    </w:p>
    <w:p w:rsidR="00FF67F6" w:rsidRPr="00FF67F6" w:rsidRDefault="00FF67F6" w:rsidP="00F97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97FAC" w:rsidRDefault="00FF67F6" w:rsidP="00F97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F97FAC" w:rsidRPr="00FF67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Постановление подлежит официальному опубликованию.</w:t>
      </w:r>
    </w:p>
    <w:p w:rsidR="00FF67F6" w:rsidRPr="00FF67F6" w:rsidRDefault="00FF67F6" w:rsidP="00F97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97FAC" w:rsidRPr="00FF67F6" w:rsidRDefault="00FF67F6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</w:t>
      </w:r>
      <w:r w:rsidR="00F97FAC" w:rsidRPr="00FF67F6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4. </w:t>
      </w:r>
      <w:r w:rsidR="00F97FAC" w:rsidRPr="00FF67F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Контроль за исполнением постановления оставляю за собой.</w:t>
      </w:r>
    </w:p>
    <w:p w:rsidR="00F97FAC" w:rsidRPr="00FF67F6" w:rsidRDefault="00F97FAC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97FAC" w:rsidRPr="00FF67F6" w:rsidRDefault="00F97FAC" w:rsidP="00F97FAC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FAC" w:rsidRPr="00FF67F6" w:rsidRDefault="00F97FAC" w:rsidP="00F97FAC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7F6">
        <w:rPr>
          <w:rFonts w:ascii="Times New Roman" w:eastAsia="Times New Roman" w:hAnsi="Times New Roman" w:cs="Times New Roman"/>
          <w:b/>
          <w:sz w:val="26"/>
          <w:szCs w:val="26"/>
        </w:rPr>
        <w:t>Глава администрации</w:t>
      </w:r>
    </w:p>
    <w:p w:rsidR="00FF67F6" w:rsidRPr="00FF67F6" w:rsidRDefault="00F97FAC" w:rsidP="00F97FAC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F67F6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F97FAC" w:rsidRPr="00FF67F6" w:rsidRDefault="00FF67F6" w:rsidP="00F97FAC">
      <w:pPr>
        <w:tabs>
          <w:tab w:val="left" w:pos="1134"/>
        </w:tabs>
        <w:spacing w:after="0" w:line="240" w:lineRule="auto"/>
        <w:ind w:right="26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F67F6">
        <w:rPr>
          <w:rFonts w:ascii="Times New Roman" w:eastAsia="Times New Roman" w:hAnsi="Times New Roman" w:cs="Times New Roman"/>
          <w:b/>
          <w:sz w:val="26"/>
          <w:szCs w:val="26"/>
        </w:rPr>
        <w:t>Богородицкий</w:t>
      </w:r>
      <w:r w:rsidR="00F97FAC" w:rsidRPr="00FF67F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FF67F6">
        <w:rPr>
          <w:rFonts w:ascii="Times New Roman" w:eastAsia="Times New Roman" w:hAnsi="Times New Roman" w:cs="Times New Roman"/>
          <w:b/>
          <w:sz w:val="26"/>
          <w:szCs w:val="26"/>
        </w:rPr>
        <w:t>сельсовет</w:t>
      </w:r>
      <w:proofErr w:type="gramEnd"/>
      <w:r w:rsidR="00F97FAC" w:rsidRPr="00FF67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F97FAC" w:rsidRPr="00FF67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F67F6">
        <w:rPr>
          <w:rFonts w:ascii="Times New Roman" w:eastAsia="Times New Roman" w:hAnsi="Times New Roman" w:cs="Times New Roman"/>
          <w:b/>
          <w:sz w:val="26"/>
          <w:szCs w:val="26"/>
        </w:rPr>
        <w:t>А.И.Овчинников</w:t>
      </w:r>
      <w:proofErr w:type="spellEnd"/>
    </w:p>
    <w:p w:rsidR="00F97FAC" w:rsidRPr="00F97FAC" w:rsidRDefault="00F97FAC" w:rsidP="00F97FAC">
      <w:pPr>
        <w:spacing w:after="0" w:line="240" w:lineRule="auto"/>
        <w:ind w:left="5245" w:right="-143" w:hanging="1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97FAC" w:rsidRPr="00FF67F6" w:rsidRDefault="00F97FAC" w:rsidP="00F97FAC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97FAC" w:rsidRPr="00FF67F6" w:rsidRDefault="00F97FAC" w:rsidP="00F97FAC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F67F6"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Богородицкий сельсовет</w:t>
      </w:r>
    </w:p>
    <w:p w:rsidR="00F97FAC" w:rsidRPr="00FF67F6" w:rsidRDefault="00FF67F6" w:rsidP="00F97FAC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="00F97FAC"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="00F97FAC"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F97FAC" w:rsidRPr="00FF67F6" w:rsidRDefault="00F97FAC" w:rsidP="00F97FAC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FF67F6"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ипецкой </w:t>
      </w: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End"/>
    </w:p>
    <w:p w:rsidR="00F97FAC" w:rsidRPr="00FF67F6" w:rsidRDefault="00F97FAC" w:rsidP="00F97FAC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F67F6"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05.02</w:t>
      </w: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№ 9</w:t>
      </w:r>
    </w:p>
    <w:p w:rsidR="00F97FAC" w:rsidRPr="00FF67F6" w:rsidRDefault="00F97FAC" w:rsidP="00F97FAC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7F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F97FAC" w:rsidRPr="00F97FAC" w:rsidRDefault="00F97FAC" w:rsidP="00F97FAC">
      <w:pPr>
        <w:spacing w:after="0" w:line="240" w:lineRule="auto"/>
        <w:ind w:left="5245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AC" w:rsidRPr="00F97FAC" w:rsidRDefault="00F97FAC" w:rsidP="00F97FAC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AC" w:rsidRPr="003C07D7" w:rsidRDefault="00F97FAC" w:rsidP="00F97F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Положение</w:t>
      </w:r>
      <w:r w:rsidRPr="003C07D7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br/>
      </w:r>
      <w:r w:rsidR="00FF67F6" w:rsidRPr="003C07D7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О</w:t>
      </w:r>
      <w:r w:rsidRPr="003C07D7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 xml:space="preserve"> порядке сообщения </w:t>
      </w:r>
      <w:r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муниципальными служащими администрации сельского поселения </w:t>
      </w:r>
      <w:r w:rsidR="00FF67F6"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Богородицкий сельсовет </w:t>
      </w:r>
      <w:proofErr w:type="spellStart"/>
      <w:r w:rsidR="00FF67F6"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Добринского</w:t>
      </w:r>
      <w:proofErr w:type="spellEnd"/>
      <w:r w:rsidR="00FF67F6"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муниципального района Л</w:t>
      </w:r>
      <w:r w:rsidR="00FF67F6"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ипецкой</w:t>
      </w:r>
      <w:r w:rsidRPr="003C07D7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области </w:t>
      </w:r>
      <w:r w:rsidRPr="003C07D7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97FAC" w:rsidRPr="003C07D7" w:rsidRDefault="00F97FAC" w:rsidP="00F97FA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</w:pP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bookmarkStart w:id="1" w:name="sub_1"/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1. Настоящим Положением определяется </w:t>
      </w:r>
      <w:r w:rsidR="00FF67F6"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П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орядок сообщения муниципальными служащими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Богородицкий сельсовет </w:t>
      </w:r>
      <w:proofErr w:type="spellStart"/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</w:t>
      </w:r>
      <w:proofErr w:type="gramStart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</w:t>
      </w:r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ипецкой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области</w:t>
      </w:r>
      <w:proofErr w:type="gramEnd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bookmarkStart w:id="2" w:name="sub_2"/>
      <w:bookmarkEnd w:id="1"/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2. Муниципальные служащими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Богородицкий сельсовет </w:t>
      </w:r>
      <w:proofErr w:type="spellStart"/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</w:t>
      </w:r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ипецкой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области, 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97FAC" w:rsidRPr="003C07D7" w:rsidRDefault="00F97FAC" w:rsidP="00F97FA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5"/>
      <w:bookmarkEnd w:id="2"/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и направляется главе администрации сельского поселения </w:t>
      </w:r>
      <w:r w:rsidR="00FF67F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Богородицкий сельсовет </w:t>
      </w:r>
      <w:proofErr w:type="spellStart"/>
      <w:r w:rsidR="00FF67F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Добринского</w:t>
      </w:r>
      <w:proofErr w:type="spellEnd"/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 w:rsidR="00FF67F6"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Липецкой</w:t>
      </w:r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по форме согласно </w:t>
      </w:r>
      <w:hyperlink r:id="rId9" w:anchor="P57" w:history="1">
        <w:r w:rsidRPr="003C07D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приложению № 1</w:t>
        </w:r>
      </w:hyperlink>
      <w:r w:rsidRPr="003C07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FAC" w:rsidRPr="003C07D7" w:rsidRDefault="00F97FAC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3.</w:t>
      </w:r>
      <w:bookmarkStart w:id="4" w:name="sub_7"/>
      <w:bookmarkEnd w:id="3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Уведомления по решению главы администрации сельского поселения </w:t>
      </w:r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Богородицкий сельсовет </w:t>
      </w:r>
      <w:proofErr w:type="spellStart"/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</w:t>
      </w:r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ипецкой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области могут быть переданы для </w:t>
      </w:r>
      <w:proofErr w:type="gramStart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рассмотрения  должностному</w:t>
      </w:r>
      <w:proofErr w:type="gramEnd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лицу в сектор муниципальной службы и кадровой работы, который осуществляет предварительное рассмотрение уведомлений  (далее – сектор). </w:t>
      </w: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bookmarkStart w:id="5" w:name="sub_112"/>
      <w:bookmarkEnd w:id="4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4. В ходе предварительного рассмотрения уведомлений должностные лица 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сектора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97FAC" w:rsidRPr="003C07D7" w:rsidRDefault="00F97FAC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lastRenderedPageBreak/>
        <w:t xml:space="preserve">           5. По результатам предварительного рассмотрения уведомлений, подготавливается мотивированное заключение на каждое из них.</w:t>
      </w:r>
    </w:p>
    <w:p w:rsidR="00F97FAC" w:rsidRPr="003C07D7" w:rsidRDefault="00F97FAC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Уведомления, заключения и другие материалы, полученные в ходе предварительного рассмотрения уведомлений, представляются председателю комиссии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администрации </w:t>
      </w:r>
      <w:proofErr w:type="spellStart"/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</w:t>
      </w:r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ипецкой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области и урегулированию конфликта интересов (далее – комиссия)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течение семи рабочих дней со дня поступления уведомлений в сектор.</w:t>
      </w: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в сектор. Указанный срок может быть продлен, но не более чем на 30 дней.</w:t>
      </w:r>
    </w:p>
    <w:p w:rsidR="00F97FAC" w:rsidRPr="003C07D7" w:rsidRDefault="00F97FAC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6. Комиссия по результатам рассмотрения уведомлений принимается одно из следующих решений:</w:t>
      </w: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7. Комиссия в своей работе руководствуется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="00FF67F6"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Добринского</w:t>
      </w:r>
      <w:proofErr w:type="spellEnd"/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Ленинградской области и урегулированию конфликта интересов.</w:t>
      </w:r>
    </w:p>
    <w:p w:rsidR="00F97FAC" w:rsidRPr="003C07D7" w:rsidRDefault="00F97FAC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8. В случае принятия решения, предусмотренного </w:t>
      </w:r>
      <w:hyperlink r:id="rId10" w:anchor="sub_70" w:history="1">
        <w:r w:rsidRPr="003C07D7">
          <w:rPr>
            <w:rFonts w:ascii="Times New Roman" w:eastAsia="Arial Unicode MS" w:hAnsi="Times New Roman" w:cs="Times New Roman"/>
            <w:sz w:val="26"/>
            <w:szCs w:val="26"/>
            <w:u w:val="single"/>
            <w:lang w:eastAsia="ru-RU"/>
          </w:rPr>
          <w:t>подпунктом «б» пункта 6</w:t>
        </w:r>
      </w:hyperlink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настоящего Положения, в соответствии с законодательством Российской Федерации комиссия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9. </w:t>
      </w:r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случае принятия решения, предусмотренного </w:t>
      </w:r>
      <w:hyperlink r:id="rId11" w:anchor="sub_70" w:history="1">
        <w:r w:rsidRPr="003C07D7">
          <w:rPr>
            <w:rFonts w:ascii="Times New Roman" w:eastAsia="Arial Unicode MS" w:hAnsi="Times New Roman" w:cs="Times New Roman"/>
            <w:sz w:val="26"/>
            <w:szCs w:val="26"/>
            <w:u w:val="single"/>
            <w:lang w:eastAsia="ru-RU"/>
          </w:rPr>
          <w:t>подпунктом «в» пункта 6</w:t>
        </w:r>
      </w:hyperlink>
      <w:r w:rsidRPr="003C07D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настоящего Положения, в соответствии с законодательством Российской Федерации </w:t>
      </w:r>
      <w:r w:rsidRPr="003C07D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комиссия рекомендует главе администрации применить к муниципальному служащему конкретную меру ответственности.</w:t>
      </w:r>
    </w:p>
    <w:p w:rsidR="00F97FAC" w:rsidRPr="003C07D7" w:rsidRDefault="00F97FAC" w:rsidP="00F97FAC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F97FAC" w:rsidRPr="003C07D7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6"/>
          <w:szCs w:val="26"/>
          <w:lang w:eastAsia="ru-RU"/>
        </w:rPr>
      </w:pPr>
    </w:p>
    <w:p w:rsidR="00F97FAC" w:rsidRPr="00F97FAC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97FAC" w:rsidRPr="00F97FAC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97FAC" w:rsidRPr="00F97FAC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97FAC" w:rsidRPr="00F97FAC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97FAC" w:rsidRDefault="00F97FAC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C07D7" w:rsidRPr="00F97FAC" w:rsidRDefault="003C07D7" w:rsidP="00F97F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1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к </w:t>
      </w: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Положению</w:t>
      </w:r>
      <w:r w:rsidR="003C07D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proofErr w:type="gramStart"/>
      <w:r w:rsidR="003C07D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  О</w:t>
      </w:r>
      <w:proofErr w:type="gramEnd"/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3C07D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</w:t>
      </w: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орядке сообщения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0"/>
          <w:lang w:eastAsia="ru-RU"/>
        </w:rPr>
        <w:t xml:space="preserve">                                                     муниципальными служащими</w:t>
      </w: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               сельского поселения</w:t>
      </w:r>
      <w:r w:rsidR="003C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Богородицкий сельсовет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0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муниципального района Л</w:t>
      </w:r>
      <w:r w:rsidR="003C0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ипецкой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о возникновении личной заинтересованности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при исполнении должностных обязанностей,      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которая приводит или может привести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                к конфликту интересов</w:t>
      </w:r>
      <w:r w:rsidR="003C07D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</w:t>
      </w: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(отметка об ознакомлении)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ind w:left="5245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Главе администрации </w:t>
      </w:r>
    </w:p>
    <w:p w:rsidR="003C07D7" w:rsidRDefault="00F97FAC" w:rsidP="00F97FAC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сельского поселения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ind w:firstLine="5245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="003C07D7">
        <w:rPr>
          <w:rFonts w:ascii="Times New Roman" w:eastAsia="Times New Roman" w:hAnsi="Times New Roman" w:cs="Courier New"/>
          <w:sz w:val="24"/>
          <w:szCs w:val="20"/>
          <w:lang w:eastAsia="ru-RU"/>
        </w:rPr>
        <w:t>Богородицкий сельсовет</w:t>
      </w: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</w:t>
      </w:r>
      <w:proofErr w:type="spellStart"/>
      <w:r w:rsidR="003C07D7">
        <w:rPr>
          <w:rFonts w:ascii="Times New Roman" w:eastAsia="Times New Roman" w:hAnsi="Times New Roman" w:cs="Courier New"/>
          <w:sz w:val="24"/>
          <w:szCs w:val="20"/>
          <w:lang w:eastAsia="ru-RU"/>
        </w:rPr>
        <w:t>Добринского</w:t>
      </w:r>
      <w:proofErr w:type="spellEnd"/>
      <w:r w:rsidR="003C07D7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</w:t>
      </w: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муниципального района 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Л</w:t>
      </w:r>
      <w:r w:rsidR="003C07D7">
        <w:rPr>
          <w:rFonts w:ascii="Times New Roman" w:eastAsia="Times New Roman" w:hAnsi="Times New Roman" w:cs="Courier New"/>
          <w:sz w:val="24"/>
          <w:szCs w:val="20"/>
          <w:lang w:eastAsia="ru-RU"/>
        </w:rPr>
        <w:t>ипецкой</w:t>
      </w: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области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от _____________________________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________________________________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                                (Ф.И.О., замещаемая должность)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bookmarkStart w:id="6" w:name="P57"/>
      <w:bookmarkEnd w:id="6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УВЕДОМЛЕНИЕ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о возникновении личной заинтересованности при исполнении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должностных обязанностей, которая приводит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или может привести к конфликту интересов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Сообщаю о возникновении у меня личной заинтересованности при исполнении </w:t>
      </w:r>
      <w:proofErr w:type="gramStart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должностных  обязанностей</w:t>
      </w:r>
      <w:proofErr w:type="gramEnd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,  которая приводит или может привести к конфликту интересов (нужное подчеркнуть).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</w:t>
      </w:r>
      <w:proofErr w:type="gramStart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Обстоятельства,   </w:t>
      </w:r>
      <w:proofErr w:type="gramEnd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являющиеся    основанием    возникновения    личной заинтересованности: ___________________________________________________________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Должностные   </w:t>
      </w:r>
      <w:proofErr w:type="gramStart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обязанности,  на</w:t>
      </w:r>
      <w:proofErr w:type="gramEnd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исполнение  которых  влияет  или  может повлиять личная заинтересованность: ___________________________________________________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Предлагаемые   </w:t>
      </w:r>
      <w:proofErr w:type="gramStart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меры  по</w:t>
      </w:r>
      <w:proofErr w:type="gramEnd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предотвращению  или  урегулированию  конфликта интересов: _____________________________________________________________________________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_____________________________________________________________________________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Намереваюсь</w:t>
      </w:r>
      <w:proofErr w:type="gramStart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(</w:t>
      </w:r>
      <w:proofErr w:type="gramEnd"/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не   намереваюсь)   лично  присутствовать  на  заседании комиссии по соблюдению требований к служебному поведению муниципальных служащих 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 w:rsidR="003C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Богородицкий сельсовет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07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Добринского</w:t>
      </w:r>
      <w:proofErr w:type="spellEnd"/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</w:t>
      </w:r>
      <w:r w:rsidR="003C0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ипецкой </w:t>
      </w:r>
      <w:r w:rsidRPr="00F9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урегулированию конфликта интересов при рассмотрении настоящего уведомления</w:t>
      </w: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(нужное подчеркнуть).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>"__" ___________ 20__ г.      ______________________         ______________________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4"/>
          <w:szCs w:val="20"/>
          <w:lang w:eastAsia="ru-RU"/>
        </w:rPr>
        <w:t xml:space="preserve">                                                             </w:t>
      </w:r>
      <w:r w:rsidRPr="00F97FA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(подпись </w:t>
      </w:r>
      <w:proofErr w:type="gramStart"/>
      <w:r w:rsidRPr="00F97FA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лица,   </w:t>
      </w:r>
      <w:proofErr w:type="gramEnd"/>
      <w:r w:rsidRPr="00F97FA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(расшифровка подписи)</w:t>
      </w:r>
    </w:p>
    <w:p w:rsidR="00F97FAC" w:rsidRPr="00F97FAC" w:rsidRDefault="00F97FAC" w:rsidP="00F97FA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F97FAC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 направляющего уведомление)</w:t>
      </w:r>
    </w:p>
    <w:bookmarkEnd w:id="5"/>
    <w:p w:rsidR="00F97FAC" w:rsidRPr="00F97FAC" w:rsidRDefault="00F97FAC" w:rsidP="00F97FAC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E2410" w:rsidRDefault="003E2410"/>
    <w:sectPr w:rsidR="003E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AC"/>
    <w:rsid w:val="002C19DC"/>
    <w:rsid w:val="003C07D7"/>
    <w:rsid w:val="003E2410"/>
    <w:rsid w:val="004C0A03"/>
    <w:rsid w:val="00A01897"/>
    <w:rsid w:val="00F97FAC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26AFE-389C-4FD4-BB5F-16A71EAF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1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%20&#1041;&#1077;&#1089;&#1089;&#1086;&#1085;&#1086;&#1074;&#1072;\Downloads\9-POLOZHENIE-SOOSHH-KONF-INTER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12104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51;&#1102;&#1076;&#1084;&#1080;&#1083;&#1072;%20&#1041;&#1077;&#1089;&#1089;&#1086;&#1085;&#1086;&#1074;&#1072;\Downloads\9-POLOZHENIE-SOOSHH-KONF-INTER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&#1051;&#1102;&#1076;&#1084;&#1080;&#1083;&#1072;%20&#1041;&#1077;&#1089;&#1089;&#1086;&#1085;&#1086;&#1074;&#1072;\Downloads\9-POLOZHENIE-SOOSHH-KONF-INT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102;&#1076;&#1084;&#1080;&#1083;&#1072;%20&#1041;&#1077;&#1089;&#1089;&#1086;&#1085;&#1086;&#1074;&#1072;\Downloads\9-POLOZHENIE-SOOSHH-KONF-INTE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82F10-C087-4541-B9C0-240F9D76D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8</cp:revision>
  <cp:lastPrinted>2016-02-08T13:50:00Z</cp:lastPrinted>
  <dcterms:created xsi:type="dcterms:W3CDTF">2016-02-08T13:11:00Z</dcterms:created>
  <dcterms:modified xsi:type="dcterms:W3CDTF">2016-02-08T13:55:00Z</dcterms:modified>
</cp:coreProperties>
</file>