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47" w:rsidRPr="00185147" w:rsidRDefault="00185147" w:rsidP="00502DB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147">
        <w:rPr>
          <w:rFonts w:ascii="Times New Roman" w:hAnsi="Times New Roman" w:cs="Times New Roman"/>
          <w:b/>
          <w:sz w:val="32"/>
          <w:szCs w:val="32"/>
        </w:rPr>
        <w:t>Новогодние праздники с  пользой для здоровья!</w:t>
      </w:r>
    </w:p>
    <w:p w:rsidR="00502DB3" w:rsidRDefault="00502DB3" w:rsidP="00502D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579168"/>
            <wp:effectExtent l="19050" t="0" r="0" b="0"/>
            <wp:docPr id="7" name="Рисунок 6" descr="IMG-202002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2-WA0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434" cy="257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B3" w:rsidRDefault="00502DB3" w:rsidP="00AE2E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F5" w:rsidRDefault="00AE2EC7" w:rsidP="00185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C7">
        <w:rPr>
          <w:rFonts w:ascii="Times New Roman" w:hAnsi="Times New Roman" w:cs="Times New Roman"/>
          <w:sz w:val="28"/>
          <w:szCs w:val="28"/>
        </w:rPr>
        <w:t>3 января 2020 года в МАУ «Богородицкий ФОК» проходил Открытый Рождественский турнир по мини-футболу. В соревнованиях приняли участие пять команд:  «Аякс», «Фортуна», «Кристалл»,  «Администрация»,  «Гимназия».</w:t>
      </w:r>
      <w:r w:rsidR="00185147">
        <w:rPr>
          <w:rFonts w:ascii="Times New Roman" w:hAnsi="Times New Roman" w:cs="Times New Roman"/>
          <w:sz w:val="28"/>
          <w:szCs w:val="28"/>
        </w:rPr>
        <w:t xml:space="preserve"> </w:t>
      </w:r>
      <w:r w:rsidRPr="00AE2EC7">
        <w:rPr>
          <w:rFonts w:ascii="Times New Roman" w:hAnsi="Times New Roman" w:cs="Times New Roman"/>
          <w:sz w:val="28"/>
          <w:szCs w:val="28"/>
        </w:rPr>
        <w:t xml:space="preserve"> Первое место заняла команда «Администрация», 2 место – «Аякс», 3 место</w:t>
      </w:r>
      <w:r w:rsidR="00185147">
        <w:rPr>
          <w:rFonts w:ascii="Times New Roman" w:hAnsi="Times New Roman" w:cs="Times New Roman"/>
          <w:sz w:val="28"/>
          <w:szCs w:val="28"/>
        </w:rPr>
        <w:t xml:space="preserve"> </w:t>
      </w:r>
      <w:r w:rsidRPr="00AE2EC7">
        <w:rPr>
          <w:rFonts w:ascii="Times New Roman" w:hAnsi="Times New Roman" w:cs="Times New Roman"/>
          <w:sz w:val="28"/>
          <w:szCs w:val="28"/>
        </w:rPr>
        <w:t>- у «Фортуны».  Призер и победители награждены кубком, медалями и грамотами.</w:t>
      </w:r>
      <w:r w:rsidR="00502DB3" w:rsidRPr="00502D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02DB3" w:rsidRPr="00AE2EC7" w:rsidRDefault="00502DB3" w:rsidP="001851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IMG-202002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2-WA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DB3" w:rsidRPr="00AE2EC7" w:rsidSect="00185147">
      <w:headerReference w:type="default" r:id="rId8"/>
      <w:pgSz w:w="11906" w:h="16838"/>
      <w:pgMar w:top="28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85" w:rsidRDefault="005D4585" w:rsidP="00185147">
      <w:pPr>
        <w:spacing w:after="0" w:line="240" w:lineRule="auto"/>
      </w:pPr>
      <w:r>
        <w:separator/>
      </w:r>
    </w:p>
  </w:endnote>
  <w:endnote w:type="continuationSeparator" w:id="0">
    <w:p w:rsidR="005D4585" w:rsidRDefault="005D4585" w:rsidP="0018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85" w:rsidRDefault="005D4585" w:rsidP="00185147">
      <w:pPr>
        <w:spacing w:after="0" w:line="240" w:lineRule="auto"/>
      </w:pPr>
      <w:r>
        <w:separator/>
      </w:r>
    </w:p>
  </w:footnote>
  <w:footnote w:type="continuationSeparator" w:id="0">
    <w:p w:rsidR="005D4585" w:rsidRDefault="005D4585" w:rsidP="0018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47" w:rsidRDefault="00185147">
    <w:pPr>
      <w:pStyle w:val="af7"/>
    </w:pPr>
  </w:p>
  <w:p w:rsidR="00185147" w:rsidRDefault="00185147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EC7"/>
    <w:rsid w:val="00185147"/>
    <w:rsid w:val="00502DB3"/>
    <w:rsid w:val="005D4585"/>
    <w:rsid w:val="007D3DC0"/>
    <w:rsid w:val="00824600"/>
    <w:rsid w:val="00AE2EC7"/>
    <w:rsid w:val="00E540F5"/>
    <w:rsid w:val="00F2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1"/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0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2DB3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8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85147"/>
  </w:style>
  <w:style w:type="paragraph" w:styleId="af9">
    <w:name w:val="footer"/>
    <w:basedOn w:val="a"/>
    <w:link w:val="afa"/>
    <w:uiPriority w:val="99"/>
    <w:semiHidden/>
    <w:unhideWhenUsed/>
    <w:rsid w:val="0018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85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2020-02-13T09:20:00Z</dcterms:created>
  <dcterms:modified xsi:type="dcterms:W3CDTF">2020-02-13T09:20:00Z</dcterms:modified>
</cp:coreProperties>
</file>