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F5" w:rsidRPr="00D317F6" w:rsidRDefault="00D317F6" w:rsidP="00D317F6">
      <w:pPr>
        <w:spacing w:line="480" w:lineRule="auto"/>
        <w:rPr>
          <w:rFonts w:ascii="Times New Roman" w:hAnsi="Times New Roman" w:cs="Times New Roman"/>
          <w:b/>
          <w:sz w:val="52"/>
          <w:szCs w:val="52"/>
        </w:rPr>
      </w:pPr>
      <w:r w:rsidRPr="00D317F6">
        <w:rPr>
          <w:rFonts w:ascii="Times New Roman" w:hAnsi="Times New Roman" w:cs="Times New Roman"/>
          <w:b/>
          <w:sz w:val="52"/>
          <w:szCs w:val="52"/>
        </w:rPr>
        <w:t>Муниципальное  автономное учреждение</w:t>
      </w:r>
    </w:p>
    <w:p w:rsidR="00D317F6" w:rsidRPr="00D317F6" w:rsidRDefault="00D317F6" w:rsidP="00D317F6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17F6">
        <w:rPr>
          <w:rFonts w:ascii="Times New Roman" w:hAnsi="Times New Roman" w:cs="Times New Roman"/>
          <w:b/>
          <w:sz w:val="52"/>
          <w:szCs w:val="52"/>
        </w:rPr>
        <w:t>«Богородицкий физкультурно-оздоровительный комплекс»</w:t>
      </w:r>
    </w:p>
    <w:p w:rsidR="00D317F6" w:rsidRPr="00D317F6" w:rsidRDefault="00D317F6" w:rsidP="00D317F6">
      <w:pPr>
        <w:spacing w:line="480" w:lineRule="auto"/>
        <w:rPr>
          <w:rFonts w:ascii="Times New Roman" w:hAnsi="Times New Roman" w:cs="Times New Roman"/>
          <w:b/>
          <w:sz w:val="52"/>
          <w:szCs w:val="52"/>
        </w:rPr>
      </w:pPr>
    </w:p>
    <w:p w:rsidR="00D317F6" w:rsidRPr="00D317F6" w:rsidRDefault="00D317F6" w:rsidP="00D317F6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17F6">
        <w:rPr>
          <w:rFonts w:ascii="Times New Roman" w:hAnsi="Times New Roman" w:cs="Times New Roman"/>
          <w:b/>
          <w:sz w:val="52"/>
          <w:szCs w:val="52"/>
        </w:rPr>
        <w:t>ГРАФИК РАБОТЫ</w:t>
      </w:r>
    </w:p>
    <w:p w:rsidR="00D317F6" w:rsidRPr="00D317F6" w:rsidRDefault="00D317F6" w:rsidP="00D317F6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17F6">
        <w:rPr>
          <w:rFonts w:ascii="Times New Roman" w:hAnsi="Times New Roman" w:cs="Times New Roman"/>
          <w:b/>
          <w:sz w:val="52"/>
          <w:szCs w:val="52"/>
        </w:rPr>
        <w:t>С 8.00-22.00 ЧАСОВ</w:t>
      </w:r>
    </w:p>
    <w:p w:rsidR="00D317F6" w:rsidRPr="00D317F6" w:rsidRDefault="00D317F6" w:rsidP="00D317F6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17F6">
        <w:rPr>
          <w:rFonts w:ascii="Times New Roman" w:hAnsi="Times New Roman" w:cs="Times New Roman"/>
          <w:b/>
          <w:sz w:val="52"/>
          <w:szCs w:val="52"/>
        </w:rPr>
        <w:t>Перерыв с 12.00-13.00 часов</w:t>
      </w:r>
    </w:p>
    <w:p w:rsidR="00D317F6" w:rsidRPr="00D317F6" w:rsidRDefault="00D317F6" w:rsidP="00D317F6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17F6">
        <w:rPr>
          <w:rFonts w:ascii="Times New Roman" w:hAnsi="Times New Roman" w:cs="Times New Roman"/>
          <w:b/>
          <w:sz w:val="52"/>
          <w:szCs w:val="52"/>
        </w:rPr>
        <w:t>Выходной –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317F6">
        <w:rPr>
          <w:rFonts w:ascii="Times New Roman" w:hAnsi="Times New Roman" w:cs="Times New Roman"/>
          <w:b/>
          <w:sz w:val="52"/>
          <w:szCs w:val="52"/>
        </w:rPr>
        <w:t>воскресенье.</w:t>
      </w:r>
    </w:p>
    <w:sectPr w:rsidR="00D317F6" w:rsidRPr="00D317F6" w:rsidSect="00D317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F6"/>
    <w:rsid w:val="00824600"/>
    <w:rsid w:val="00D317F6"/>
    <w:rsid w:val="00E277D4"/>
    <w:rsid w:val="00E540F5"/>
    <w:rsid w:val="00F2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1"/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2020-02-25T06:14:00Z</dcterms:created>
  <dcterms:modified xsi:type="dcterms:W3CDTF">2020-02-25T06:20:00Z</dcterms:modified>
</cp:coreProperties>
</file>