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6A" w:rsidRPr="007C2F86" w:rsidRDefault="00BC796A" w:rsidP="00BC796A">
      <w:pPr>
        <w:jc w:val="center"/>
        <w:rPr>
          <w:rFonts w:ascii="Arial Black" w:hAnsi="Arial Black" w:cs="Arial"/>
          <w:b/>
          <w:bCs/>
          <w:color w:val="000080"/>
        </w:rPr>
      </w:pPr>
      <w:r w:rsidRPr="007C2F86">
        <w:rPr>
          <w:noProof/>
          <w:color w:val="000080"/>
        </w:rPr>
        <w:drawing>
          <wp:inline distT="0" distB="0" distL="0" distR="0" wp14:anchorId="7C0B2663" wp14:editId="52CCAC7C">
            <wp:extent cx="466725" cy="590550"/>
            <wp:effectExtent l="19050" t="0" r="9525" b="0"/>
            <wp:docPr id="4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6A" w:rsidRPr="007C2F86" w:rsidRDefault="00BC796A" w:rsidP="00BC796A">
      <w:pPr>
        <w:jc w:val="center"/>
        <w:rPr>
          <w:b/>
          <w:i/>
          <w:sz w:val="28"/>
          <w:szCs w:val="28"/>
        </w:rPr>
      </w:pPr>
      <w:r w:rsidRPr="007C2F86">
        <w:rPr>
          <w:b/>
          <w:sz w:val="28"/>
          <w:szCs w:val="28"/>
        </w:rPr>
        <w:t>СОВЕТ ДЕПУТАТОВ СЕЛЬСКОГО ПОСЕЛЕНИЯ</w:t>
      </w:r>
    </w:p>
    <w:p w:rsidR="00BC796A" w:rsidRPr="007C2F86" w:rsidRDefault="00BC796A" w:rsidP="00BC796A">
      <w:pPr>
        <w:jc w:val="center"/>
        <w:rPr>
          <w:b/>
          <w:sz w:val="28"/>
          <w:szCs w:val="28"/>
        </w:rPr>
      </w:pPr>
      <w:r w:rsidRPr="007C2F86">
        <w:rPr>
          <w:b/>
          <w:sz w:val="28"/>
          <w:szCs w:val="28"/>
        </w:rPr>
        <w:t>БОГОРОДИЦКИЙ   СЕЛЬСОВЕТ</w:t>
      </w:r>
    </w:p>
    <w:p w:rsidR="00BC796A" w:rsidRPr="007C2F86" w:rsidRDefault="00BC796A" w:rsidP="00BC796A">
      <w:pPr>
        <w:jc w:val="center"/>
        <w:rPr>
          <w:b/>
          <w:sz w:val="28"/>
          <w:szCs w:val="28"/>
        </w:rPr>
      </w:pPr>
      <w:r w:rsidRPr="007C2F86">
        <w:rPr>
          <w:b/>
          <w:sz w:val="28"/>
          <w:szCs w:val="28"/>
        </w:rPr>
        <w:t>Добринского муниципального района</w:t>
      </w:r>
    </w:p>
    <w:p w:rsidR="00BC796A" w:rsidRPr="007C2F86" w:rsidRDefault="00BC796A" w:rsidP="00BC796A">
      <w:pPr>
        <w:jc w:val="center"/>
        <w:rPr>
          <w:b/>
          <w:sz w:val="28"/>
          <w:szCs w:val="28"/>
        </w:rPr>
      </w:pPr>
      <w:r w:rsidRPr="007C2F86">
        <w:rPr>
          <w:b/>
          <w:sz w:val="28"/>
          <w:szCs w:val="28"/>
        </w:rPr>
        <w:t>Липецкой области</w:t>
      </w:r>
    </w:p>
    <w:p w:rsidR="00BC796A" w:rsidRPr="007C2F86" w:rsidRDefault="00BC796A" w:rsidP="00BC796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7C2F86">
        <w:rPr>
          <w:sz w:val="28"/>
          <w:szCs w:val="28"/>
        </w:rPr>
        <w:t xml:space="preserve">-я сессия </w:t>
      </w:r>
      <w:r w:rsidRPr="007C2F86">
        <w:rPr>
          <w:sz w:val="28"/>
          <w:szCs w:val="28"/>
          <w:lang w:val="en-US"/>
        </w:rPr>
        <w:t>Y</w:t>
      </w:r>
      <w:r w:rsidRPr="007C2F86">
        <w:rPr>
          <w:sz w:val="28"/>
          <w:szCs w:val="28"/>
        </w:rPr>
        <w:t xml:space="preserve"> созыва</w:t>
      </w:r>
    </w:p>
    <w:p w:rsidR="00BC796A" w:rsidRPr="007C2F86" w:rsidRDefault="00BC796A" w:rsidP="00BC796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BC796A" w:rsidRPr="007C2F86" w:rsidRDefault="00BC796A" w:rsidP="00BC796A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7C2F86">
        <w:rPr>
          <w:b/>
          <w:color w:val="3D3D3D"/>
          <w:spacing w:val="6"/>
          <w:sz w:val="44"/>
          <w:szCs w:val="44"/>
        </w:rPr>
        <w:t>Р Е Ш Е Н И Е</w:t>
      </w:r>
    </w:p>
    <w:p w:rsidR="00BC796A" w:rsidRPr="007C2F86" w:rsidRDefault="00BC796A" w:rsidP="00BC796A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BC796A" w:rsidRPr="007C2F86" w:rsidRDefault="00BC796A" w:rsidP="00BC796A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 w:rsidRPr="007C2F86">
        <w:rPr>
          <w:color w:val="3D3D3D"/>
          <w:spacing w:val="2"/>
          <w:sz w:val="28"/>
          <w:szCs w:val="28"/>
        </w:rPr>
        <w:t>23.12. 201</w:t>
      </w:r>
      <w:r>
        <w:rPr>
          <w:color w:val="3D3D3D"/>
          <w:spacing w:val="2"/>
          <w:sz w:val="28"/>
          <w:szCs w:val="28"/>
        </w:rPr>
        <w:t>5</w:t>
      </w:r>
      <w:r w:rsidRPr="007C2F86">
        <w:rPr>
          <w:color w:val="3D3D3D"/>
          <w:spacing w:val="2"/>
          <w:sz w:val="28"/>
          <w:szCs w:val="28"/>
        </w:rPr>
        <w:t xml:space="preserve"> г.                   </w:t>
      </w:r>
      <w:r w:rsidRPr="007C2F86">
        <w:rPr>
          <w:color w:val="3D3D3D"/>
          <w:sz w:val="28"/>
          <w:szCs w:val="28"/>
        </w:rPr>
        <w:t xml:space="preserve">ж.д. ст.Плавица                             №  </w:t>
      </w:r>
      <w:r>
        <w:rPr>
          <w:color w:val="3D3D3D"/>
          <w:sz w:val="28"/>
          <w:szCs w:val="28"/>
        </w:rPr>
        <w:t>15</w:t>
      </w:r>
      <w:r w:rsidRPr="007C2F86">
        <w:rPr>
          <w:color w:val="3D3D3D"/>
          <w:spacing w:val="-5"/>
          <w:sz w:val="28"/>
          <w:szCs w:val="28"/>
        </w:rPr>
        <w:t>–рс</w:t>
      </w:r>
    </w:p>
    <w:p w:rsidR="00BC796A" w:rsidRPr="007C2F86" w:rsidRDefault="00BC796A" w:rsidP="00BC796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BC796A" w:rsidRDefault="00BC796A" w:rsidP="00BC796A">
      <w:pPr>
        <w:tabs>
          <w:tab w:val="left" w:pos="2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C2F86">
        <w:rPr>
          <w:b/>
          <w:sz w:val="28"/>
          <w:szCs w:val="28"/>
        </w:rPr>
        <w:t xml:space="preserve"> О бюджете  сельского поселения   Богородицкий сельсовет</w:t>
      </w:r>
      <w:r>
        <w:rPr>
          <w:b/>
          <w:sz w:val="28"/>
          <w:szCs w:val="28"/>
        </w:rPr>
        <w:t xml:space="preserve"> Добринского муниципального района Липецкой области</w:t>
      </w:r>
    </w:p>
    <w:p w:rsidR="00BC796A" w:rsidRPr="007C2F86" w:rsidRDefault="00BC796A" w:rsidP="00BC796A">
      <w:pPr>
        <w:tabs>
          <w:tab w:val="left" w:pos="2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  </w:t>
      </w:r>
      <w:r w:rsidRPr="007C2F8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7C2F86">
        <w:rPr>
          <w:b/>
          <w:sz w:val="28"/>
          <w:szCs w:val="28"/>
        </w:rPr>
        <w:t xml:space="preserve"> год  </w:t>
      </w:r>
    </w:p>
    <w:p w:rsidR="00BC796A" w:rsidRPr="007C2F86" w:rsidRDefault="00BC796A" w:rsidP="00BC796A">
      <w:pPr>
        <w:tabs>
          <w:tab w:val="left" w:pos="2282"/>
        </w:tabs>
        <w:rPr>
          <w:b/>
        </w:rPr>
      </w:pPr>
    </w:p>
    <w:p w:rsidR="00BC796A" w:rsidRPr="007C2F86" w:rsidRDefault="00BC796A" w:rsidP="00BC796A">
      <w:pPr>
        <w:ind w:firstLine="465"/>
        <w:jc w:val="both"/>
        <w:rPr>
          <w:b/>
          <w:sz w:val="28"/>
          <w:szCs w:val="28"/>
        </w:rPr>
      </w:pPr>
      <w:r w:rsidRPr="007C2F86">
        <w:rPr>
          <w:sz w:val="28"/>
          <w:szCs w:val="28"/>
        </w:rPr>
        <w:t>Руководствуясь Федеральным  законом  от 06.10.2003г</w:t>
      </w:r>
      <w:r w:rsidRPr="007C2F86">
        <w:rPr>
          <w:b/>
          <w:sz w:val="28"/>
          <w:szCs w:val="28"/>
        </w:rPr>
        <w:t xml:space="preserve">  </w:t>
      </w:r>
      <w:r w:rsidRPr="007C2F86">
        <w:rPr>
          <w:sz w:val="28"/>
          <w:szCs w:val="28"/>
        </w:rPr>
        <w:t>№ 131- ФЗ                                             «Об общих принципах  организации  местного самоуправления в Российской Федерации, Положением «О порядке организации и проведения публичных слушаниях на территории сельского поселения Богородицкий сельсовет», Устав</w:t>
      </w:r>
      <w:r>
        <w:rPr>
          <w:sz w:val="28"/>
          <w:szCs w:val="28"/>
        </w:rPr>
        <w:t>ом</w:t>
      </w:r>
      <w:r w:rsidRPr="007C2F86">
        <w:rPr>
          <w:sz w:val="28"/>
          <w:szCs w:val="28"/>
        </w:rPr>
        <w:t xml:space="preserve"> сельского поселения Богородицкий сельсовет  и учитывая  решение постоянн</w:t>
      </w:r>
      <w:r>
        <w:rPr>
          <w:sz w:val="28"/>
          <w:szCs w:val="28"/>
        </w:rPr>
        <w:t>ых</w:t>
      </w:r>
      <w:r w:rsidRPr="007C2F86">
        <w:rPr>
          <w:sz w:val="28"/>
          <w:szCs w:val="28"/>
        </w:rPr>
        <w:t xml:space="preserve"> комиссий, Совет депутатов сельского поселения Богородицкий сельсовет  </w:t>
      </w:r>
      <w:r w:rsidRPr="007C2F86">
        <w:rPr>
          <w:b/>
          <w:sz w:val="28"/>
          <w:szCs w:val="28"/>
        </w:rPr>
        <w:t>РЕШИЛ:</w:t>
      </w:r>
    </w:p>
    <w:p w:rsidR="00BC796A" w:rsidRPr="007C2F86" w:rsidRDefault="00BC796A" w:rsidP="00BC796A">
      <w:pPr>
        <w:tabs>
          <w:tab w:val="left" w:pos="2282"/>
        </w:tabs>
        <w:rPr>
          <w:b/>
        </w:rPr>
      </w:pPr>
    </w:p>
    <w:p w:rsidR="00BC796A" w:rsidRPr="007C2F86" w:rsidRDefault="00BC796A" w:rsidP="00BC796A">
      <w:pPr>
        <w:tabs>
          <w:tab w:val="left" w:pos="2282"/>
        </w:tabs>
        <w:rPr>
          <w:b/>
        </w:rPr>
      </w:pPr>
    </w:p>
    <w:p w:rsidR="00BC796A" w:rsidRPr="007C2F86" w:rsidRDefault="00BC796A" w:rsidP="00BC796A">
      <w:pPr>
        <w:jc w:val="both"/>
        <w:rPr>
          <w:sz w:val="28"/>
          <w:szCs w:val="28"/>
        </w:rPr>
      </w:pPr>
      <w:r w:rsidRPr="006A21CB">
        <w:rPr>
          <w:sz w:val="28"/>
          <w:szCs w:val="28"/>
        </w:rPr>
        <w:t xml:space="preserve">        1.Принять бюджет сельского поселения Богородицкий сельсовет Добринского муниципального района Липецкой области Российской Федерации   на 2016</w:t>
      </w:r>
      <w:r>
        <w:rPr>
          <w:sz w:val="28"/>
          <w:szCs w:val="28"/>
        </w:rPr>
        <w:t xml:space="preserve"> </w:t>
      </w:r>
      <w:r w:rsidRPr="006A21CB">
        <w:rPr>
          <w:sz w:val="28"/>
          <w:szCs w:val="28"/>
        </w:rPr>
        <w:t xml:space="preserve">год </w:t>
      </w:r>
      <w:r w:rsidRPr="007C2F86">
        <w:rPr>
          <w:sz w:val="28"/>
          <w:szCs w:val="28"/>
        </w:rPr>
        <w:t>» (прилагается)</w:t>
      </w:r>
    </w:p>
    <w:p w:rsidR="00BC796A" w:rsidRPr="007C2F86" w:rsidRDefault="00BC796A" w:rsidP="00BC796A">
      <w:pPr>
        <w:tabs>
          <w:tab w:val="left" w:pos="2282"/>
        </w:tabs>
        <w:ind w:left="465"/>
      </w:pPr>
    </w:p>
    <w:p w:rsidR="00BC796A" w:rsidRDefault="00BC796A" w:rsidP="00BC796A">
      <w:pPr>
        <w:tabs>
          <w:tab w:val="left" w:pos="2282"/>
        </w:tabs>
        <w:jc w:val="both"/>
        <w:rPr>
          <w:sz w:val="28"/>
          <w:szCs w:val="28"/>
        </w:rPr>
      </w:pPr>
      <w:r w:rsidRPr="007C2F86">
        <w:t xml:space="preserve">       </w:t>
      </w:r>
      <w:r w:rsidRPr="00FB1D3B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FB1D3B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указанный нормативно правовой акт главе сельского поселения Богородицкий сельсовет для подписания и официального опубликования.</w:t>
      </w:r>
    </w:p>
    <w:p w:rsidR="00BC796A" w:rsidRPr="007C2F86" w:rsidRDefault="00BC796A" w:rsidP="00BC796A">
      <w:pPr>
        <w:tabs>
          <w:tab w:val="left" w:pos="2282"/>
        </w:tabs>
        <w:rPr>
          <w:sz w:val="28"/>
          <w:szCs w:val="28"/>
        </w:rPr>
      </w:pPr>
    </w:p>
    <w:p w:rsidR="00BC796A" w:rsidRPr="007C2F86" w:rsidRDefault="00BC796A" w:rsidP="00BC796A">
      <w:pPr>
        <w:tabs>
          <w:tab w:val="left" w:pos="2282"/>
        </w:tabs>
        <w:rPr>
          <w:sz w:val="28"/>
          <w:szCs w:val="28"/>
        </w:rPr>
      </w:pPr>
      <w:r w:rsidRPr="007C2F86">
        <w:rPr>
          <w:sz w:val="28"/>
          <w:szCs w:val="28"/>
        </w:rPr>
        <w:t xml:space="preserve">      2. Настоящее решение вступает в силу </w:t>
      </w:r>
      <w:r>
        <w:rPr>
          <w:sz w:val="28"/>
          <w:szCs w:val="28"/>
        </w:rPr>
        <w:t>с 1 января 2016 года.</w:t>
      </w:r>
    </w:p>
    <w:p w:rsidR="00BC796A" w:rsidRPr="007C2F86" w:rsidRDefault="00BC796A" w:rsidP="00BC796A">
      <w:pPr>
        <w:tabs>
          <w:tab w:val="left" w:pos="2282"/>
        </w:tabs>
      </w:pPr>
    </w:p>
    <w:p w:rsidR="00BC796A" w:rsidRPr="007C2F86" w:rsidRDefault="00BC796A" w:rsidP="00BC796A">
      <w:pPr>
        <w:tabs>
          <w:tab w:val="left" w:pos="2282"/>
        </w:tabs>
      </w:pPr>
    </w:p>
    <w:p w:rsidR="00BC796A" w:rsidRPr="007C2F86" w:rsidRDefault="00BC796A" w:rsidP="00BC796A">
      <w:pPr>
        <w:tabs>
          <w:tab w:val="left" w:pos="2282"/>
        </w:tabs>
      </w:pPr>
    </w:p>
    <w:p w:rsidR="00BC796A" w:rsidRPr="007C2F86" w:rsidRDefault="00BC796A" w:rsidP="00BC796A">
      <w:pPr>
        <w:tabs>
          <w:tab w:val="left" w:pos="2282"/>
        </w:tabs>
      </w:pPr>
    </w:p>
    <w:p w:rsidR="00BC796A" w:rsidRPr="007C2F86" w:rsidRDefault="00BC796A" w:rsidP="00BC796A">
      <w:pPr>
        <w:rPr>
          <w:b/>
          <w:sz w:val="28"/>
          <w:szCs w:val="28"/>
        </w:rPr>
      </w:pPr>
      <w:r w:rsidRPr="007C2F86"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BE1381" w:rsidRDefault="00BC796A" w:rsidP="00BC796A">
      <w:pPr>
        <w:rPr>
          <w:b/>
          <w:sz w:val="28"/>
          <w:szCs w:val="28"/>
        </w:rPr>
      </w:pPr>
      <w:r w:rsidRPr="007C2F86">
        <w:rPr>
          <w:b/>
          <w:sz w:val="28"/>
          <w:szCs w:val="28"/>
        </w:rPr>
        <w:t xml:space="preserve">Богородицкий сельсовет                                                А.И.Овчинников    </w:t>
      </w:r>
    </w:p>
    <w:p w:rsidR="00BE1381" w:rsidRDefault="00BE1381" w:rsidP="00BC796A">
      <w:pPr>
        <w:rPr>
          <w:b/>
          <w:sz w:val="28"/>
          <w:szCs w:val="28"/>
        </w:rPr>
      </w:pPr>
    </w:p>
    <w:p w:rsidR="00BE1381" w:rsidRDefault="00BE1381" w:rsidP="00BC796A">
      <w:pPr>
        <w:rPr>
          <w:b/>
          <w:sz w:val="28"/>
          <w:szCs w:val="28"/>
        </w:rPr>
      </w:pPr>
    </w:p>
    <w:p w:rsidR="00BE1381" w:rsidRDefault="00BE1381" w:rsidP="00BC796A">
      <w:pPr>
        <w:rPr>
          <w:b/>
          <w:sz w:val="28"/>
          <w:szCs w:val="28"/>
        </w:rPr>
      </w:pPr>
    </w:p>
    <w:p w:rsidR="00BE1381" w:rsidRDefault="00BE1381" w:rsidP="00BC796A">
      <w:pPr>
        <w:rPr>
          <w:b/>
          <w:sz w:val="28"/>
          <w:szCs w:val="28"/>
        </w:rPr>
      </w:pPr>
    </w:p>
    <w:p w:rsidR="00BE1381" w:rsidRPr="00BE1381" w:rsidRDefault="00BE1381" w:rsidP="00BE1381">
      <w:pPr>
        <w:jc w:val="right"/>
        <w:rPr>
          <w:sz w:val="22"/>
          <w:szCs w:val="22"/>
        </w:rPr>
      </w:pPr>
      <w:r w:rsidRPr="00BE1381">
        <w:rPr>
          <w:sz w:val="22"/>
          <w:szCs w:val="22"/>
        </w:rPr>
        <w:lastRenderedPageBreak/>
        <w:t>Принят</w:t>
      </w:r>
    </w:p>
    <w:p w:rsidR="00BE1381" w:rsidRPr="00BE1381" w:rsidRDefault="00BE1381" w:rsidP="00BE1381">
      <w:pPr>
        <w:jc w:val="right"/>
        <w:rPr>
          <w:sz w:val="22"/>
          <w:szCs w:val="22"/>
        </w:rPr>
      </w:pPr>
      <w:r w:rsidRPr="00BE1381">
        <w:rPr>
          <w:sz w:val="22"/>
          <w:szCs w:val="22"/>
        </w:rPr>
        <w:t xml:space="preserve">Решением Совета депутатов </w:t>
      </w:r>
    </w:p>
    <w:p w:rsidR="00BE1381" w:rsidRPr="00BE1381" w:rsidRDefault="00BE1381" w:rsidP="00BE1381">
      <w:pPr>
        <w:jc w:val="right"/>
        <w:rPr>
          <w:sz w:val="22"/>
          <w:szCs w:val="22"/>
        </w:rPr>
      </w:pPr>
      <w:r w:rsidRPr="00BE1381">
        <w:rPr>
          <w:sz w:val="22"/>
          <w:szCs w:val="22"/>
        </w:rPr>
        <w:t>сельского поселения</w:t>
      </w:r>
      <w:r w:rsidR="00BC796A" w:rsidRPr="00BE1381">
        <w:rPr>
          <w:sz w:val="22"/>
          <w:szCs w:val="22"/>
        </w:rPr>
        <w:t xml:space="preserve"> </w:t>
      </w:r>
    </w:p>
    <w:p w:rsidR="00BE1381" w:rsidRPr="00BE1381" w:rsidRDefault="00BE1381" w:rsidP="00BE1381">
      <w:pPr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Богородицкий сельсовет</w:t>
      </w:r>
    </w:p>
    <w:p w:rsidR="00BC796A" w:rsidRPr="00BE1381" w:rsidRDefault="00BE1381" w:rsidP="00BE1381">
      <w:pPr>
        <w:jc w:val="right"/>
        <w:rPr>
          <w:sz w:val="22"/>
          <w:szCs w:val="22"/>
        </w:rPr>
      </w:pPr>
      <w:r w:rsidRPr="00BE1381">
        <w:rPr>
          <w:sz w:val="22"/>
          <w:szCs w:val="22"/>
        </w:rPr>
        <w:t xml:space="preserve">23.12.2015 № 15-рс </w:t>
      </w:r>
      <w:r w:rsidR="00BC796A" w:rsidRPr="00BE1381">
        <w:rPr>
          <w:sz w:val="22"/>
          <w:szCs w:val="22"/>
        </w:rPr>
        <w:t xml:space="preserve">                                                            </w:t>
      </w:r>
    </w:p>
    <w:p w:rsidR="00BC796A" w:rsidRPr="007C2F86" w:rsidRDefault="00BC796A" w:rsidP="00BC796A">
      <w:pPr>
        <w:rPr>
          <w:sz w:val="20"/>
        </w:rPr>
      </w:pPr>
    </w:p>
    <w:p w:rsidR="00BE1381" w:rsidRPr="00BE1381" w:rsidRDefault="00BE1381" w:rsidP="00BE1381">
      <w:pPr>
        <w:tabs>
          <w:tab w:val="left" w:pos="2282"/>
        </w:tabs>
        <w:jc w:val="center"/>
        <w:rPr>
          <w:b/>
        </w:rPr>
      </w:pPr>
      <w:r w:rsidRPr="00BE1381">
        <w:rPr>
          <w:b/>
        </w:rPr>
        <w:t>Бюджет  сельского поселения   Богородицкий сельсовет Добринского муниципального района Липецкой области</w:t>
      </w:r>
    </w:p>
    <w:p w:rsidR="00BE1381" w:rsidRPr="00BE1381" w:rsidRDefault="00BE1381" w:rsidP="00BE1381">
      <w:pPr>
        <w:tabs>
          <w:tab w:val="left" w:pos="2282"/>
        </w:tabs>
        <w:jc w:val="center"/>
        <w:rPr>
          <w:b/>
        </w:rPr>
      </w:pPr>
      <w:r w:rsidRPr="00BE1381">
        <w:rPr>
          <w:b/>
        </w:rPr>
        <w:t xml:space="preserve"> Российской Федерации   на 2016 год  </w:t>
      </w:r>
    </w:p>
    <w:p w:rsidR="00BC796A" w:rsidRPr="00BE1381" w:rsidRDefault="00BC796A" w:rsidP="00BC796A">
      <w:pPr>
        <w:spacing w:after="120"/>
      </w:pPr>
    </w:p>
    <w:p w:rsidR="00BE1381" w:rsidRDefault="00BE1381" w:rsidP="00BE1381">
      <w:pPr>
        <w:keepNext/>
        <w:ind w:firstLine="567"/>
        <w:jc w:val="both"/>
        <w:outlineLvl w:val="1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 xml:space="preserve">Статья 1. Основные характеристики бюджета сельского поселения </w:t>
      </w:r>
    </w:p>
    <w:p w:rsidR="00BE1381" w:rsidRPr="00BE1381" w:rsidRDefault="00BE1381" w:rsidP="00BE1381">
      <w:pPr>
        <w:jc w:val="both"/>
        <w:rPr>
          <w:rFonts w:eastAsia="Calibri"/>
          <w:b/>
          <w:sz w:val="20"/>
          <w:szCs w:val="20"/>
        </w:rPr>
      </w:pPr>
    </w:p>
    <w:p w:rsidR="00BE1381" w:rsidRPr="00BE1381" w:rsidRDefault="00BE1381" w:rsidP="00BE1381">
      <w:pPr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 xml:space="preserve">    </w:t>
      </w:r>
      <w:r w:rsidRPr="00BE1381">
        <w:rPr>
          <w:rFonts w:eastAsia="Calibri"/>
          <w:b/>
          <w:sz w:val="20"/>
          <w:szCs w:val="20"/>
        </w:rPr>
        <w:t>1.</w:t>
      </w:r>
      <w:r w:rsidRPr="00BE1381">
        <w:rPr>
          <w:rFonts w:eastAsia="Calibri"/>
          <w:sz w:val="20"/>
          <w:szCs w:val="20"/>
        </w:rPr>
        <w:t xml:space="preserve"> Утвердить основные характеристики бюджета сельского поселения :</w:t>
      </w:r>
    </w:p>
    <w:p w:rsidR="00BE1381" w:rsidRPr="00BE1381" w:rsidRDefault="00BE1381" w:rsidP="00BE1381">
      <w:pPr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 xml:space="preserve">        1) общий объем доходов бюджета сельского поселения в сумме 9 568 010рублей;  </w:t>
      </w:r>
    </w:p>
    <w:p w:rsidR="00BE1381" w:rsidRPr="00BE1381" w:rsidRDefault="00BE1381" w:rsidP="00BE1381">
      <w:pPr>
        <w:ind w:firstLine="540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2) общий объем расходов бюджета сельского поселения в сумме 9 568 010рублей;</w:t>
      </w:r>
    </w:p>
    <w:p w:rsidR="00BE1381" w:rsidRPr="00BE1381" w:rsidRDefault="00BE1381" w:rsidP="00BE1381">
      <w:pPr>
        <w:keepNext/>
        <w:ind w:firstLine="709"/>
        <w:jc w:val="both"/>
        <w:outlineLvl w:val="1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keepNext/>
        <w:ind w:firstLine="567"/>
        <w:jc w:val="both"/>
        <w:outlineLvl w:val="1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 xml:space="preserve">Статья 2. Нормативы формирования доходов бюджета сельского поселения 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1.</w:t>
      </w:r>
      <w:r w:rsidRPr="00BE1381">
        <w:rPr>
          <w:rFonts w:eastAsia="Calibri"/>
          <w:sz w:val="20"/>
          <w:szCs w:val="20"/>
        </w:rPr>
        <w:t xml:space="preserve"> Утвердить, что бюджет сельского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BE1381" w:rsidRPr="00BE1381" w:rsidRDefault="00BE1381" w:rsidP="00BE1381">
      <w:pPr>
        <w:keepNext/>
        <w:ind w:firstLine="709"/>
        <w:jc w:val="both"/>
        <w:outlineLvl w:val="1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keepNext/>
        <w:ind w:firstLine="709"/>
        <w:jc w:val="both"/>
        <w:outlineLvl w:val="1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>Статья 3. Главные администраторы доходов и источников финансирования дефицита бюджета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1</w:t>
      </w:r>
      <w:r w:rsidRPr="00BE1381">
        <w:rPr>
          <w:rFonts w:eastAsia="Calibri"/>
          <w:sz w:val="20"/>
          <w:szCs w:val="20"/>
        </w:rPr>
        <w:t>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2</w:t>
      </w:r>
      <w:r w:rsidRPr="00BE1381">
        <w:rPr>
          <w:rFonts w:eastAsia="Calibri"/>
          <w:sz w:val="20"/>
          <w:szCs w:val="20"/>
        </w:rPr>
        <w:t xml:space="preserve">. Утвердить перечень главных администраторов  источников  внутреннего финансирования  дефицита  бюджета сельского поселения согласно приложению 2 к настоящему решению. 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3</w:t>
      </w:r>
      <w:r w:rsidRPr="00BE1381">
        <w:rPr>
          <w:rFonts w:eastAsia="Calibri"/>
          <w:sz w:val="20"/>
          <w:szCs w:val="20"/>
        </w:rPr>
        <w:t xml:space="preserve">. Утвердить перечень главных администраторов </w:t>
      </w:r>
      <w:r w:rsidRPr="00BE1381">
        <w:rPr>
          <w:bCs/>
          <w:sz w:val="20"/>
          <w:szCs w:val="20"/>
        </w:rPr>
        <w:t>(администраторов)</w:t>
      </w:r>
      <w:r w:rsidRPr="00BE1381">
        <w:rPr>
          <w:rFonts w:eastAsia="Calibri"/>
          <w:sz w:val="20"/>
          <w:szCs w:val="20"/>
        </w:rPr>
        <w:t xml:space="preserve"> доходов бюджета сельского поселения – территориальных органов федеральных органов исполнительной власти  согласно приложению 3 к настоящему решению.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keepNext/>
        <w:ind w:firstLine="709"/>
        <w:jc w:val="both"/>
        <w:outlineLvl w:val="1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>Статья 4. Объемы поступлений доходов в бюджет сельского поселения</w:t>
      </w:r>
    </w:p>
    <w:p w:rsidR="00BE1381" w:rsidRPr="00BE1381" w:rsidRDefault="00BE1381" w:rsidP="00BE1381">
      <w:pPr>
        <w:ind w:firstLine="709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ind w:firstLine="709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1.</w:t>
      </w:r>
      <w:r w:rsidRPr="00BE1381">
        <w:rPr>
          <w:rFonts w:eastAsia="Calibri"/>
          <w:sz w:val="20"/>
          <w:szCs w:val="20"/>
        </w:rPr>
        <w:t xml:space="preserve"> Учесть в бюджете сельского поселения  объем поступления доходов  согласно приложению 4 к настоящему решению;  </w:t>
      </w:r>
    </w:p>
    <w:p w:rsidR="00BE1381" w:rsidRPr="00BE1381" w:rsidRDefault="00BE1381" w:rsidP="00BE1381">
      <w:pPr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ind w:firstLine="709"/>
        <w:jc w:val="both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 xml:space="preserve">Статья 5. Бюджетные ассигнования бюджета сельского поселения 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1</w:t>
      </w:r>
      <w:r w:rsidRPr="00BE1381">
        <w:rPr>
          <w:rFonts w:eastAsia="Calibri"/>
          <w:sz w:val="20"/>
          <w:szCs w:val="20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2016 год согласно приложению 5 к настоящему решению;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2</w:t>
      </w:r>
      <w:r w:rsidRPr="00BE1381">
        <w:rPr>
          <w:rFonts w:eastAsia="Calibri"/>
          <w:sz w:val="20"/>
          <w:szCs w:val="20"/>
        </w:rPr>
        <w:t xml:space="preserve">.Утвердить ведомственную структуру расходов бюджета сельского поселения на 2016 год согласно приложению 6 к настоящему решению; 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3</w:t>
      </w:r>
      <w:r w:rsidRPr="00BE1381">
        <w:rPr>
          <w:rFonts w:eastAsia="Calibri"/>
          <w:sz w:val="20"/>
          <w:szCs w:val="20"/>
        </w:rPr>
        <w:t>.Утвердить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2016 год согласно приложению 7 к настоящему решению;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4</w:t>
      </w:r>
      <w:r w:rsidRPr="00BE1381">
        <w:rPr>
          <w:rFonts w:eastAsia="Calibri"/>
          <w:sz w:val="20"/>
          <w:szCs w:val="20"/>
        </w:rPr>
        <w:t>. Утвердить объем резервного фонда на 2016 год в сумме 100 000 рублей;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 xml:space="preserve"> </w:t>
      </w:r>
      <w:r w:rsidRPr="00BE1381">
        <w:rPr>
          <w:rFonts w:eastAsia="Calibri"/>
          <w:b/>
          <w:sz w:val="20"/>
          <w:szCs w:val="20"/>
        </w:rPr>
        <w:t>5</w:t>
      </w:r>
      <w:r w:rsidRPr="00BE1381">
        <w:rPr>
          <w:rFonts w:eastAsia="Calibri"/>
          <w:sz w:val="20"/>
          <w:szCs w:val="20"/>
        </w:rPr>
        <w:t>.Утвердить объем межбюджетных трансфертов, предусмотренных к получению из областного бюджета сумме 3 668 400 рублей согласно приложению 8 к настоящему решению;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 xml:space="preserve">6.  </w:t>
      </w:r>
      <w:r w:rsidRPr="00BE1381">
        <w:rPr>
          <w:rFonts w:eastAsia="Calibri"/>
          <w:sz w:val="20"/>
          <w:szCs w:val="20"/>
        </w:rPr>
        <w:t>Утвердить объем межбюджетных трансфертов, предусмотренных к получению из районного бюджета сумме  1 967 110 рублей согласно приложению 9 к настоящему решению;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7</w:t>
      </w:r>
      <w:r w:rsidRPr="00BE1381">
        <w:rPr>
          <w:rFonts w:eastAsia="Calibri"/>
          <w:sz w:val="20"/>
          <w:szCs w:val="20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в сумме 149 920</w:t>
      </w:r>
      <w:r w:rsidRPr="00BE1381">
        <w:rPr>
          <w:rFonts w:eastAsia="Calibri"/>
          <w:bCs/>
          <w:sz w:val="20"/>
          <w:szCs w:val="20"/>
        </w:rPr>
        <w:t xml:space="preserve"> </w:t>
      </w:r>
      <w:r w:rsidRPr="00BE1381">
        <w:rPr>
          <w:rFonts w:eastAsia="Calibri"/>
          <w:sz w:val="20"/>
          <w:szCs w:val="20"/>
        </w:rPr>
        <w:t>рублей согласно приложению 10 к настоящему решению;</w:t>
      </w:r>
    </w:p>
    <w:p w:rsidR="00BE1381" w:rsidRPr="00BE1381" w:rsidRDefault="00BE1381" w:rsidP="00BE1381">
      <w:pPr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 xml:space="preserve">          </w:t>
      </w:r>
    </w:p>
    <w:p w:rsidR="00BE1381" w:rsidRPr="00BE1381" w:rsidRDefault="00BE1381" w:rsidP="00BE1381">
      <w:pPr>
        <w:jc w:val="both"/>
        <w:rPr>
          <w:rFonts w:eastAsia="Calibri"/>
          <w:b/>
          <w:sz w:val="20"/>
          <w:szCs w:val="20"/>
        </w:rPr>
      </w:pPr>
      <w:r w:rsidRPr="00BE1381">
        <w:rPr>
          <w:rFonts w:eastAsia="Calibri"/>
          <w:sz w:val="20"/>
          <w:szCs w:val="20"/>
        </w:rPr>
        <w:t xml:space="preserve">          </w:t>
      </w:r>
      <w:r w:rsidRPr="00BE1381">
        <w:rPr>
          <w:rFonts w:eastAsia="Calibri"/>
          <w:b/>
          <w:sz w:val="20"/>
          <w:szCs w:val="20"/>
        </w:rPr>
        <w:t>Статья 6. Особенности использования средств, получаемых бюджетными учреждениями сельского поселения</w:t>
      </w:r>
    </w:p>
    <w:p w:rsidR="00BE1381" w:rsidRPr="00BE1381" w:rsidRDefault="00BE1381" w:rsidP="00BE138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BE1381" w:rsidRPr="00BE1381" w:rsidRDefault="00BE1381" w:rsidP="00BE138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E1381">
        <w:rPr>
          <w:rFonts w:eastAsia="Calibri"/>
          <w:sz w:val="20"/>
          <w:szCs w:val="20"/>
          <w:lang w:eastAsia="en-US"/>
        </w:rPr>
        <w:lastRenderedPageBreak/>
        <w:t>1. Утвердить, что в 2016 году автономные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BE1381" w:rsidRPr="00BE1381" w:rsidRDefault="00BE1381" w:rsidP="00BE138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E1381">
        <w:rPr>
          <w:rFonts w:eastAsia="Calibri"/>
          <w:sz w:val="20"/>
          <w:szCs w:val="20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BE1381" w:rsidRPr="00BE1381" w:rsidRDefault="00BE1381" w:rsidP="00BE13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>Статья 7</w:t>
      </w:r>
      <w:r w:rsidRPr="00BE1381">
        <w:rPr>
          <w:rFonts w:eastAsia="Calibri"/>
          <w:sz w:val="20"/>
          <w:szCs w:val="20"/>
        </w:rPr>
        <w:t xml:space="preserve">. </w:t>
      </w:r>
      <w:r w:rsidRPr="00BE1381">
        <w:rPr>
          <w:rFonts w:eastAsia="Calibri"/>
          <w:b/>
          <w:bCs/>
          <w:sz w:val="20"/>
          <w:szCs w:val="20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BE1381" w:rsidRPr="00BE1381" w:rsidRDefault="00BE1381" w:rsidP="00BE138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1</w:t>
      </w:r>
      <w:r w:rsidRPr="00BE1381">
        <w:rPr>
          <w:rFonts w:eastAsia="Calibri"/>
          <w:sz w:val="20"/>
          <w:szCs w:val="20"/>
        </w:rPr>
        <w:t>. Утвердить, что предельный объем муниципального  долга сельского поселения на 2016 год равен 0 рублей.</w:t>
      </w:r>
    </w:p>
    <w:p w:rsidR="00BE1381" w:rsidRPr="00BE1381" w:rsidRDefault="00BE1381" w:rsidP="00BE138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Утвердить верхний предел муниципального  долга сельского поселения на 1 января 2017 года равен нулю, в том числе верхний предел долга по муниципальным гарантиям  сельского поселения равен нулю.</w:t>
      </w:r>
    </w:p>
    <w:p w:rsidR="00BE1381" w:rsidRPr="00BE1381" w:rsidRDefault="00BE1381" w:rsidP="00BE138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>Статья     8.   Установление арендной платы</w:t>
      </w:r>
    </w:p>
    <w:p w:rsidR="00BE1381" w:rsidRPr="00BE1381" w:rsidRDefault="00BE1381" w:rsidP="00BE13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BE1381" w:rsidRPr="00BE1381" w:rsidRDefault="00BE1381" w:rsidP="00BE1381">
      <w:pPr>
        <w:keepNext/>
        <w:ind w:firstLine="709"/>
        <w:jc w:val="both"/>
        <w:outlineLvl w:val="1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keepNext/>
        <w:ind w:firstLine="709"/>
        <w:jc w:val="both"/>
        <w:outlineLvl w:val="1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 xml:space="preserve">Статья 9. Особенности исполнения бюджета сельского поселения </w:t>
      </w:r>
    </w:p>
    <w:p w:rsidR="00BE1381" w:rsidRPr="00BE1381" w:rsidRDefault="00BE1381" w:rsidP="00BE1381">
      <w:pPr>
        <w:numPr>
          <w:ilvl w:val="0"/>
          <w:numId w:val="7"/>
        </w:numPr>
        <w:ind w:left="0" w:firstLine="345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BE1381" w:rsidRPr="00BE1381" w:rsidRDefault="00BE1381" w:rsidP="00BE1381">
      <w:pPr>
        <w:numPr>
          <w:ilvl w:val="0"/>
          <w:numId w:val="7"/>
        </w:numPr>
        <w:ind w:left="0" w:firstLine="345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BE1381" w:rsidRPr="00BE1381" w:rsidRDefault="00BE1381" w:rsidP="00BE1381">
      <w:pPr>
        <w:numPr>
          <w:ilvl w:val="0"/>
          <w:numId w:val="7"/>
        </w:numPr>
        <w:ind w:left="0" w:firstLine="345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Установить в соответствии с частью 3 статьи 217 Бюджетного кодекса Российской Федерации , что основанием для внесения в 2016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- передача полномочий по финансированию отдельных учреждений, мероприятий или расходов;</w:t>
      </w:r>
    </w:p>
    <w:p w:rsidR="00BE1381" w:rsidRPr="00BE1381" w:rsidRDefault="00BE1381" w:rsidP="00BE1381">
      <w:pPr>
        <w:ind w:firstLine="709"/>
        <w:jc w:val="both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- уточнение межбюджетных трансфертов из федерального, областного и районного бюджетов.</w:t>
      </w:r>
    </w:p>
    <w:p w:rsidR="00BE1381" w:rsidRPr="00BE1381" w:rsidRDefault="00BE1381" w:rsidP="00BE1381">
      <w:pPr>
        <w:ind w:firstLine="709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ind w:firstLine="709"/>
        <w:rPr>
          <w:rFonts w:eastAsia="Calibri"/>
          <w:b/>
          <w:bCs/>
          <w:sz w:val="20"/>
          <w:szCs w:val="20"/>
        </w:rPr>
      </w:pPr>
      <w:r w:rsidRPr="00BE1381">
        <w:rPr>
          <w:rFonts w:eastAsia="Calibri"/>
          <w:b/>
          <w:bCs/>
          <w:sz w:val="20"/>
          <w:szCs w:val="20"/>
        </w:rPr>
        <w:t>Статья 10. Вступление в силу настоящего решения</w:t>
      </w:r>
    </w:p>
    <w:p w:rsidR="00BE1381" w:rsidRPr="00BE1381" w:rsidRDefault="00BE1381" w:rsidP="00BE1381">
      <w:pPr>
        <w:ind w:firstLine="709"/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ind w:firstLine="709"/>
        <w:rPr>
          <w:rFonts w:eastAsia="Calibri"/>
          <w:sz w:val="20"/>
          <w:szCs w:val="20"/>
        </w:rPr>
      </w:pPr>
      <w:r w:rsidRPr="00BE1381">
        <w:rPr>
          <w:rFonts w:eastAsia="Calibri"/>
          <w:sz w:val="20"/>
          <w:szCs w:val="20"/>
        </w:rPr>
        <w:t>Настоящее решение вступает в силу с 1 января 2016 года.</w:t>
      </w: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b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 xml:space="preserve">Председатель Совета депутатов   </w:t>
      </w:r>
    </w:p>
    <w:p w:rsidR="00BE1381" w:rsidRPr="00BE1381" w:rsidRDefault="00BE1381" w:rsidP="00BE1381">
      <w:pPr>
        <w:rPr>
          <w:rFonts w:eastAsia="Calibri"/>
          <w:b/>
          <w:sz w:val="20"/>
          <w:szCs w:val="20"/>
        </w:rPr>
      </w:pPr>
      <w:r w:rsidRPr="00BE1381">
        <w:rPr>
          <w:rFonts w:eastAsia="Calibri"/>
          <w:b/>
          <w:sz w:val="20"/>
          <w:szCs w:val="20"/>
        </w:rPr>
        <w:t xml:space="preserve">сельского поселения    Богородицкий сельсовет                                           А.И.Овчинников     </w:t>
      </w:r>
    </w:p>
    <w:p w:rsidR="00BE1381" w:rsidRPr="00BE1381" w:rsidRDefault="00BE1381" w:rsidP="00BE1381">
      <w:pPr>
        <w:rPr>
          <w:rFonts w:eastAsia="Calibri"/>
          <w:b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5"/>
          <w:szCs w:val="25"/>
        </w:rPr>
      </w:pPr>
    </w:p>
    <w:p w:rsidR="00BE1381" w:rsidRPr="00BE1381" w:rsidRDefault="00BE1381" w:rsidP="00BE1381">
      <w:pPr>
        <w:rPr>
          <w:rFonts w:eastAsia="Calibri"/>
          <w:sz w:val="25"/>
          <w:szCs w:val="25"/>
        </w:rPr>
      </w:pPr>
    </w:p>
    <w:p w:rsidR="00BE1381" w:rsidRPr="00BE1381" w:rsidRDefault="00BE1381" w:rsidP="00BE1381">
      <w:pPr>
        <w:rPr>
          <w:rFonts w:eastAsia="Calibri"/>
          <w:noProof/>
          <w:sz w:val="25"/>
          <w:szCs w:val="25"/>
        </w:rPr>
      </w:pPr>
    </w:p>
    <w:p w:rsidR="00BE1381" w:rsidRPr="00BE1381" w:rsidRDefault="00BE1381" w:rsidP="00BE1381">
      <w:pPr>
        <w:rPr>
          <w:rFonts w:eastAsia="Calibri"/>
          <w:sz w:val="25"/>
          <w:szCs w:val="25"/>
        </w:rPr>
      </w:pPr>
    </w:p>
    <w:p w:rsidR="00BE1381" w:rsidRPr="00BE1381" w:rsidRDefault="00BE1381" w:rsidP="00BE1381">
      <w:pPr>
        <w:rPr>
          <w:rFonts w:eastAsia="Calibri"/>
          <w:strike/>
          <w:sz w:val="25"/>
          <w:szCs w:val="25"/>
        </w:rPr>
      </w:pPr>
    </w:p>
    <w:p w:rsidR="00BE1381" w:rsidRDefault="00BE1381" w:rsidP="00BE1381">
      <w:pPr>
        <w:rPr>
          <w:rFonts w:eastAsia="Calibri"/>
          <w:sz w:val="25"/>
          <w:szCs w:val="25"/>
        </w:rPr>
      </w:pPr>
    </w:p>
    <w:p w:rsidR="00BE1381" w:rsidRDefault="00BE1381" w:rsidP="00BE1381">
      <w:pPr>
        <w:rPr>
          <w:rFonts w:eastAsia="Calibri"/>
          <w:sz w:val="25"/>
          <w:szCs w:val="25"/>
        </w:rPr>
      </w:pPr>
    </w:p>
    <w:p w:rsidR="00BE1381" w:rsidRDefault="00BE1381" w:rsidP="00BE1381">
      <w:pPr>
        <w:rPr>
          <w:rFonts w:eastAsia="Calibri"/>
          <w:sz w:val="25"/>
          <w:szCs w:val="25"/>
        </w:rPr>
      </w:pPr>
    </w:p>
    <w:p w:rsidR="00BE1381" w:rsidRDefault="00BE1381" w:rsidP="00BE1381">
      <w:pPr>
        <w:rPr>
          <w:rFonts w:eastAsia="Calibri"/>
          <w:sz w:val="25"/>
          <w:szCs w:val="25"/>
        </w:rPr>
      </w:pPr>
    </w:p>
    <w:p w:rsidR="00BE1381" w:rsidRDefault="00BE1381" w:rsidP="00BE1381">
      <w:pPr>
        <w:rPr>
          <w:rFonts w:eastAsia="Calibri"/>
          <w:sz w:val="25"/>
          <w:szCs w:val="25"/>
        </w:rPr>
      </w:pPr>
    </w:p>
    <w:p w:rsidR="00BE1381" w:rsidRPr="00BE1381" w:rsidRDefault="00BE1381" w:rsidP="00BE1381">
      <w:pPr>
        <w:rPr>
          <w:rFonts w:eastAsia="Calibri"/>
          <w:sz w:val="25"/>
          <w:szCs w:val="25"/>
        </w:rPr>
      </w:pPr>
    </w:p>
    <w:p w:rsidR="00BE1381" w:rsidRPr="00BE1381" w:rsidRDefault="00BE1381" w:rsidP="00BE1381">
      <w:pPr>
        <w:rPr>
          <w:rFonts w:eastAsia="Calibri"/>
          <w:sz w:val="25"/>
          <w:szCs w:val="25"/>
        </w:rPr>
      </w:pPr>
    </w:p>
    <w:p w:rsidR="00BE1381" w:rsidRPr="00BE1381" w:rsidRDefault="00BE1381" w:rsidP="00BE1381">
      <w:pPr>
        <w:jc w:val="right"/>
        <w:rPr>
          <w:rFonts w:eastAsia="Calibri"/>
          <w:b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lastRenderedPageBreak/>
        <w:t>Приложение 1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к  бюджету  сельского поселения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муниципального района Липецкой области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jc w:val="center"/>
        <w:rPr>
          <w:rFonts w:eastAsia="Calibri"/>
          <w:b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>Перечень</w:t>
      </w:r>
    </w:p>
    <w:p w:rsidR="00BE1381" w:rsidRPr="00BE1381" w:rsidRDefault="00BE1381" w:rsidP="00BE1381">
      <w:pPr>
        <w:jc w:val="center"/>
        <w:rPr>
          <w:rFonts w:eastAsia="Calibri"/>
          <w:b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>Главных администраторов доходов бюджета сельского поселения Богородицкий сельсовет Добринского муниципального района Липецкой области на 2016 год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693"/>
        <w:gridCol w:w="6236"/>
      </w:tblGrid>
      <w:tr w:rsidR="00BE1381" w:rsidRPr="00BE1381" w:rsidTr="00BE1381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 xml:space="preserve">Код бюджетной классификации  Российской Федерации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E1381" w:rsidRPr="00BE1381" w:rsidTr="00BE1381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E1381" w:rsidRPr="00BE1381" w:rsidTr="00BE1381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</w:t>
            </w:r>
          </w:p>
        </w:tc>
      </w:tr>
      <w:tr w:rsidR="00BE1381" w:rsidRPr="00BE1381" w:rsidTr="00BE1381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E1381" w:rsidRPr="00BE1381" w:rsidTr="00BE1381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E1381" w:rsidRPr="00BE1381" w:rsidTr="00BE1381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BE1381" w:rsidRPr="00BE1381" w:rsidTr="00BE1381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 </w:t>
            </w:r>
            <w:r w:rsidRPr="00BE1381">
              <w:rPr>
                <w:rFonts w:eastAsia="Calibri"/>
                <w:b/>
                <w:sz w:val="20"/>
                <w:szCs w:val="20"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2 02 01001 10 0000 151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2 02 01009 10 0000 151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2 02 01999 10 0000 151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Прочие дотации  бюджетам </w:t>
            </w:r>
            <w:r w:rsidRPr="00BE1381">
              <w:rPr>
                <w:rFonts w:eastAsia="Calibri"/>
                <w:sz w:val="20"/>
                <w:szCs w:val="20"/>
              </w:rPr>
              <w:t>сельских</w:t>
            </w:r>
            <w:r w:rsidRPr="00BE1381">
              <w:rPr>
                <w:rFonts w:eastAsia="Calibri"/>
                <w:bCs/>
                <w:sz w:val="20"/>
                <w:szCs w:val="20"/>
              </w:rPr>
              <w:t xml:space="preserve"> поселений</w:t>
            </w:r>
          </w:p>
        </w:tc>
      </w:tr>
      <w:tr w:rsidR="00BE1381" w:rsidRPr="00BE1381" w:rsidTr="00BE1381">
        <w:trPr>
          <w:trHeight w:val="27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 xml:space="preserve">2 02 02041 10 0000 151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Субсидии бюджетам сельских 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BE1381" w:rsidRPr="00BE1381" w:rsidTr="00BE1381">
        <w:trPr>
          <w:trHeight w:val="47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2 02 02078 10 0000 151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BE1381" w:rsidRPr="00BE1381" w:rsidTr="00BE1381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Прочие субсидии  бюджетам сельских поселений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2 02 03999 10 0000 151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1381" w:rsidRPr="00BE1381" w:rsidTr="00BE1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2 02 09054 10 0000 151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BE1381" w:rsidRPr="00BE1381" w:rsidTr="00BE1381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E1381" w:rsidRPr="00BE1381" w:rsidTr="00BE1381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E1381" w:rsidRPr="00BE1381" w:rsidTr="00BE1381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E1381" w:rsidRPr="00BE1381" w:rsidTr="00BE1381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BE1381" w:rsidRPr="00BE1381" w:rsidTr="00BE1381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2 19 05000 10 0000 151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rFonts w:eastAsia="Calibri"/>
          <w:b/>
          <w:sz w:val="22"/>
          <w:szCs w:val="22"/>
        </w:rPr>
      </w:pPr>
    </w:p>
    <w:p w:rsidR="00BE1381" w:rsidRPr="00BE1381" w:rsidRDefault="00BE1381" w:rsidP="00BE1381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>Приложение 2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к  бюджету 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муниципального района Липецкой области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</w:p>
    <w:p w:rsidR="00BE1381" w:rsidRPr="00BE1381" w:rsidRDefault="00BE1381" w:rsidP="00BE1381">
      <w:pPr>
        <w:jc w:val="center"/>
        <w:rPr>
          <w:sz w:val="22"/>
          <w:szCs w:val="22"/>
        </w:rPr>
      </w:pPr>
    </w:p>
    <w:p w:rsidR="00BE1381" w:rsidRPr="00BE1381" w:rsidRDefault="00BE1381" w:rsidP="00BE1381">
      <w:pPr>
        <w:jc w:val="center"/>
        <w:rPr>
          <w:sz w:val="22"/>
          <w:szCs w:val="22"/>
        </w:rPr>
      </w:pPr>
    </w:p>
    <w:p w:rsidR="00BE1381" w:rsidRPr="00BE1381" w:rsidRDefault="00BE1381" w:rsidP="00BE1381">
      <w:pPr>
        <w:jc w:val="center"/>
        <w:rPr>
          <w:sz w:val="22"/>
          <w:szCs w:val="22"/>
        </w:rPr>
      </w:pPr>
    </w:p>
    <w:p w:rsidR="00BE1381" w:rsidRPr="00BE1381" w:rsidRDefault="00BE1381" w:rsidP="00BE1381">
      <w:pPr>
        <w:jc w:val="center"/>
        <w:rPr>
          <w:b/>
          <w:sz w:val="22"/>
          <w:szCs w:val="22"/>
        </w:rPr>
      </w:pPr>
      <w:r w:rsidRPr="00BE1381">
        <w:rPr>
          <w:b/>
          <w:sz w:val="22"/>
          <w:szCs w:val="22"/>
        </w:rPr>
        <w:t>Перечень</w:t>
      </w:r>
    </w:p>
    <w:p w:rsidR="00BE1381" w:rsidRPr="00BE1381" w:rsidRDefault="00BE1381" w:rsidP="00BE1381">
      <w:pPr>
        <w:jc w:val="center"/>
        <w:rPr>
          <w:b/>
          <w:sz w:val="22"/>
          <w:szCs w:val="22"/>
        </w:rPr>
      </w:pPr>
      <w:r w:rsidRPr="00BE1381">
        <w:rPr>
          <w:b/>
          <w:sz w:val="22"/>
          <w:szCs w:val="22"/>
        </w:rPr>
        <w:t>Главных администраторов источников внутреннего финансирования</w:t>
      </w:r>
    </w:p>
    <w:p w:rsidR="00BE1381" w:rsidRPr="00BE1381" w:rsidRDefault="00BE1381" w:rsidP="00BE1381">
      <w:pPr>
        <w:jc w:val="center"/>
        <w:rPr>
          <w:b/>
          <w:sz w:val="22"/>
          <w:szCs w:val="22"/>
        </w:rPr>
      </w:pPr>
      <w:r w:rsidRPr="00BE1381">
        <w:rPr>
          <w:b/>
          <w:sz w:val="22"/>
          <w:szCs w:val="22"/>
        </w:rPr>
        <w:t xml:space="preserve">дефицита бюджета сельского поселения на 2016 год </w:t>
      </w:r>
    </w:p>
    <w:p w:rsidR="00BE1381" w:rsidRPr="00BE1381" w:rsidRDefault="00BE1381" w:rsidP="00BE1381">
      <w:pPr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3113"/>
        <w:gridCol w:w="5722"/>
        <w:gridCol w:w="7"/>
      </w:tblGrid>
      <w:tr w:rsidR="00BE1381" w:rsidRPr="00BE1381" w:rsidTr="00BE1381">
        <w:trPr>
          <w:gridAfter w:val="1"/>
          <w:wAfter w:w="7" w:type="dxa"/>
          <w:cantSplit/>
          <w:trHeight w:val="5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Наименование источников внутреннего финансирования бюджета</w:t>
            </w:r>
          </w:p>
        </w:tc>
      </w:tr>
      <w:tr w:rsidR="00BE1381" w:rsidRPr="00BE1381" w:rsidTr="00BE1381">
        <w:trPr>
          <w:cantSplit/>
          <w:trHeight w:val="5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902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BE1381" w:rsidRPr="00BE1381" w:rsidTr="00BE1381">
        <w:trPr>
          <w:cantSplit/>
          <w:trHeight w:val="5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902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</w:tr>
      <w:tr w:rsidR="00BE1381" w:rsidRPr="00BE1381" w:rsidTr="00BE1381">
        <w:trPr>
          <w:cantSplit/>
          <w:trHeight w:val="5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902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E1381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BE1381" w:rsidRPr="00BE1381" w:rsidRDefault="00BE1381" w:rsidP="00BE1381">
            <w:pPr>
              <w:rPr>
                <w:sz w:val="20"/>
                <w:szCs w:val="20"/>
              </w:rPr>
            </w:pPr>
          </w:p>
        </w:tc>
      </w:tr>
      <w:tr w:rsidR="00BE1381" w:rsidRPr="00BE1381" w:rsidTr="00BE1381">
        <w:trPr>
          <w:cantSplit/>
          <w:trHeight w:val="5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902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E1381" w:rsidRPr="00BE1381" w:rsidRDefault="00BE1381" w:rsidP="00BE1381">
            <w:pPr>
              <w:rPr>
                <w:b/>
                <w:sz w:val="20"/>
                <w:szCs w:val="20"/>
              </w:rPr>
            </w:pPr>
          </w:p>
        </w:tc>
      </w:tr>
    </w:tbl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spacing w:line="276" w:lineRule="auto"/>
        <w:jc w:val="right"/>
        <w:rPr>
          <w:rFonts w:eastAsia="Calibri"/>
          <w:b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>Приложение 3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к  бюджету 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муниципального района Липецкой области</w:t>
      </w:r>
    </w:p>
    <w:p w:rsidR="00BE1381" w:rsidRPr="00BE1381" w:rsidRDefault="00BE1381" w:rsidP="00BE1381">
      <w:pPr>
        <w:ind w:left="3540" w:firstLine="708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jc w:val="right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1381">
        <w:rPr>
          <w:b/>
          <w:bCs/>
          <w:sz w:val="22"/>
          <w:szCs w:val="22"/>
        </w:rPr>
        <w:t xml:space="preserve">Перечень  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1381">
        <w:rPr>
          <w:b/>
          <w:bCs/>
          <w:sz w:val="22"/>
          <w:szCs w:val="22"/>
        </w:rPr>
        <w:t xml:space="preserve">главных администраторов (администраторов) доходов  бюджета  сельского поселения  – территориальных органов федеральных органов исполнительной власти на 2016 год 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right="252"/>
        <w:rPr>
          <w:sz w:val="22"/>
          <w:szCs w:val="22"/>
        </w:rPr>
      </w:pPr>
      <w:r w:rsidRPr="00BE1381">
        <w:rPr>
          <w:sz w:val="22"/>
          <w:szCs w:val="22"/>
        </w:rPr>
        <w:t xml:space="preserve"> </w:t>
      </w:r>
    </w:p>
    <w:tbl>
      <w:tblPr>
        <w:tblW w:w="101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8"/>
        <w:gridCol w:w="3239"/>
        <w:gridCol w:w="5758"/>
      </w:tblGrid>
      <w:tr w:rsidR="00BE1381" w:rsidRPr="00BE1381" w:rsidTr="00BE1381">
        <w:trPr>
          <w:trHeight w:val="6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Код бюджетной классификации      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 xml:space="preserve">   Наименование администратора доходов    </w:t>
            </w:r>
            <w:r w:rsidRPr="00BE1381">
              <w:rPr>
                <w:sz w:val="20"/>
                <w:szCs w:val="20"/>
              </w:rPr>
              <w:br/>
              <w:t xml:space="preserve">            бюджета сельского поселения            </w:t>
            </w:r>
          </w:p>
        </w:tc>
      </w:tr>
      <w:tr w:rsidR="00BE1381" w:rsidRPr="00BE1381" w:rsidTr="00BE1381">
        <w:trPr>
          <w:trHeight w:val="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админи-стратора  доходов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доходов  бюджета  сельского поселения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rPr>
                <w:sz w:val="20"/>
                <w:szCs w:val="20"/>
              </w:rPr>
            </w:pPr>
          </w:p>
        </w:tc>
      </w:tr>
      <w:tr w:rsidR="00BE1381" w:rsidRPr="00BE1381" w:rsidTr="00BE1381"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 xml:space="preserve">   1 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 xml:space="preserve">                    3                     </w:t>
            </w:r>
          </w:p>
        </w:tc>
      </w:tr>
      <w:tr w:rsidR="00BE1381" w:rsidRPr="00BE1381" w:rsidTr="00BE1381">
        <w:trPr>
          <w:trHeight w:val="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38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381">
              <w:rPr>
                <w:b/>
                <w:sz w:val="20"/>
                <w:szCs w:val="20"/>
              </w:rPr>
              <w:t xml:space="preserve"> Управление Федеральной налоговой службы  России по Липецкой </w:t>
            </w:r>
          </w:p>
        </w:tc>
      </w:tr>
      <w:tr w:rsidR="00BE1381" w:rsidRPr="00BE1381" w:rsidTr="00BE1381">
        <w:trPr>
          <w:trHeight w:val="6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Налог на доходы физических лиц &lt;*&gt;</w:t>
            </w:r>
          </w:p>
        </w:tc>
      </w:tr>
      <w:tr w:rsidR="00BE1381" w:rsidRPr="00BE1381" w:rsidTr="00BE1381">
        <w:trPr>
          <w:trHeight w:val="89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1 05 01000 00 0000 110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Налог, взимаемый  в  связи  с  применением</w:t>
            </w:r>
            <w:r w:rsidRPr="00BE1381">
              <w:rPr>
                <w:sz w:val="20"/>
                <w:szCs w:val="20"/>
              </w:rPr>
              <w:br/>
              <w:t>упрощенной системы налогообложения &lt;*&gt;</w:t>
            </w:r>
          </w:p>
        </w:tc>
      </w:tr>
      <w:tr w:rsidR="00BE1381" w:rsidRPr="00BE1381" w:rsidTr="00BE1381">
        <w:trPr>
          <w:trHeight w:val="52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1 05 03000 00 0000 110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ind w:right="269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BE1381" w:rsidRPr="00BE1381" w:rsidTr="00BE1381">
        <w:trPr>
          <w:trHeight w:val="52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1 06 01000 00 0000 110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Налог на имущество физических лиц</w:t>
            </w:r>
          </w:p>
        </w:tc>
      </w:tr>
      <w:tr w:rsidR="00BE1381" w:rsidRPr="00BE1381" w:rsidTr="00BE1381">
        <w:trPr>
          <w:trHeight w:val="5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1 06 06000 00 0000 110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381">
              <w:rPr>
                <w:sz w:val="20"/>
                <w:szCs w:val="20"/>
              </w:rPr>
              <w:t>Земельный налог</w:t>
            </w:r>
          </w:p>
        </w:tc>
      </w:tr>
      <w:tr w:rsidR="00BE1381" w:rsidRPr="00BE1381" w:rsidTr="00BE1381"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E1381" w:rsidRPr="00BE1381" w:rsidRDefault="00BE1381" w:rsidP="00BE13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1381">
        <w:rPr>
          <w:sz w:val="20"/>
          <w:szCs w:val="20"/>
        </w:rPr>
        <w:br/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</w:t>
      </w:r>
      <w:r w:rsidRPr="00BE1381">
        <w:rPr>
          <w:sz w:val="22"/>
          <w:szCs w:val="22"/>
        </w:rPr>
        <w:t>.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BE1381">
        <w:rPr>
          <w:b/>
          <w:sz w:val="22"/>
          <w:szCs w:val="22"/>
        </w:rPr>
        <w:t>Приложение 4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к  бюджету  сельского поселения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муниципального района Липецкой области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E1381">
        <w:rPr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BE1381" w:rsidRPr="00BE1381" w:rsidRDefault="00BE1381" w:rsidP="00BE1381">
      <w:pPr>
        <w:jc w:val="center"/>
        <w:rPr>
          <w:sz w:val="22"/>
          <w:szCs w:val="22"/>
        </w:rPr>
      </w:pPr>
      <w:r w:rsidRPr="00BE1381">
        <w:rPr>
          <w:b/>
          <w:bCs/>
          <w:sz w:val="22"/>
          <w:szCs w:val="22"/>
        </w:rPr>
        <w:t>Объем доходов по бюджету сельского поселения                                                                                                                         Богородицкий сельсовет  на 2016 год</w:t>
      </w:r>
    </w:p>
    <w:p w:rsidR="00BE1381" w:rsidRPr="00BE1381" w:rsidRDefault="00BE1381" w:rsidP="00BE1381">
      <w:pPr>
        <w:jc w:val="right"/>
        <w:rPr>
          <w:sz w:val="22"/>
          <w:szCs w:val="22"/>
        </w:rPr>
      </w:pPr>
      <w:r w:rsidRPr="00BE1381">
        <w:rPr>
          <w:sz w:val="22"/>
          <w:szCs w:val="22"/>
        </w:rPr>
        <w:t>(в рублях)</w:t>
      </w:r>
    </w:p>
    <w:tbl>
      <w:tblPr>
        <w:tblW w:w="978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527"/>
        <w:gridCol w:w="1560"/>
      </w:tblGrid>
      <w:tr w:rsidR="00BE1381" w:rsidRPr="00BE1381" w:rsidTr="00BE1381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Сумма                           2016 г.</w:t>
            </w:r>
          </w:p>
        </w:tc>
      </w:tr>
      <w:tr w:rsidR="00BE1381" w:rsidRPr="00BE1381" w:rsidTr="00BE1381">
        <w:trPr>
          <w:trHeight w:val="26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381" w:rsidRPr="00BE1381" w:rsidTr="00BE1381">
        <w:trPr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3 520 900</w:t>
            </w:r>
          </w:p>
        </w:tc>
      </w:tr>
      <w:tr w:rsidR="00BE1381" w:rsidRPr="00BE1381" w:rsidTr="00BE1381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BE1381" w:rsidRPr="00BE1381" w:rsidTr="00BE1381">
        <w:trPr>
          <w:trHeight w:val="5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BE1381" w:rsidRPr="00BE1381" w:rsidTr="00BE1381">
        <w:trPr>
          <w:trHeight w:val="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261 900</w:t>
            </w:r>
          </w:p>
        </w:tc>
      </w:tr>
      <w:tr w:rsidR="00BE1381" w:rsidRPr="00BE1381" w:rsidTr="00BE1381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432 000</w:t>
            </w:r>
          </w:p>
        </w:tc>
      </w:tr>
      <w:tr w:rsidR="00BE1381" w:rsidRPr="00BE1381" w:rsidTr="00BE1381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637 000</w:t>
            </w:r>
          </w:p>
        </w:tc>
      </w:tr>
      <w:tr w:rsidR="00BE1381" w:rsidRPr="00BE1381" w:rsidTr="00BE1381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BE1381" w:rsidRPr="00BE1381" w:rsidTr="00BE1381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357 300</w:t>
            </w:r>
          </w:p>
        </w:tc>
      </w:tr>
      <w:tr w:rsidR="00BE1381" w:rsidRPr="00BE1381" w:rsidTr="00BE1381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Pr="00BE1381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41 300</w:t>
            </w:r>
          </w:p>
        </w:tc>
      </w:tr>
      <w:tr w:rsidR="00BE1381" w:rsidRPr="00BE1381" w:rsidTr="00BE1381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BE1381">
              <w:rPr>
                <w:bCs/>
                <w:color w:val="000000"/>
                <w:sz w:val="20"/>
                <w:szCs w:val="20"/>
              </w:rPr>
              <w:tab/>
            </w:r>
            <w:r w:rsidRPr="00BE1381">
              <w:rPr>
                <w:bCs/>
                <w:color w:val="000000"/>
                <w:sz w:val="20"/>
                <w:szCs w:val="20"/>
              </w:rPr>
              <w:tab/>
            </w:r>
            <w:r w:rsidRPr="00BE1381">
              <w:rPr>
                <w:bCs/>
                <w:color w:val="000000"/>
                <w:sz w:val="20"/>
                <w:szCs w:val="20"/>
              </w:rPr>
              <w:tab/>
            </w:r>
            <w:r w:rsidRPr="00BE1381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E1381">
              <w:rPr>
                <w:bCs/>
                <w:color w:val="000000"/>
                <w:sz w:val="20"/>
                <w:szCs w:val="20"/>
              </w:rPr>
              <w:t>11 000</w:t>
            </w:r>
          </w:p>
        </w:tc>
      </w:tr>
      <w:tr w:rsidR="00BE1381" w:rsidRPr="00BE1381" w:rsidTr="00BE1381">
        <w:trPr>
          <w:trHeight w:val="3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3 932 500</w:t>
            </w:r>
          </w:p>
        </w:tc>
      </w:tr>
      <w:tr w:rsidR="00BE1381" w:rsidRPr="00BE1381" w:rsidTr="00BE1381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202 01001 00 0000 151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3 269 000</w:t>
            </w:r>
          </w:p>
        </w:tc>
      </w:tr>
      <w:tr w:rsidR="00BE1381" w:rsidRPr="00BE1381" w:rsidTr="00BE1381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224 000</w:t>
            </w:r>
          </w:p>
        </w:tc>
      </w:tr>
      <w:tr w:rsidR="00BE1381" w:rsidRPr="00BE1381" w:rsidTr="00BE1381">
        <w:trPr>
          <w:trHeight w:val="8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202 03000 00 0000 000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202 04000 00 0000 000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381">
              <w:rPr>
                <w:color w:val="000000"/>
                <w:sz w:val="20"/>
                <w:szCs w:val="20"/>
              </w:rPr>
              <w:t>1 967 110</w:t>
            </w:r>
          </w:p>
        </w:tc>
      </w:tr>
      <w:tr w:rsidR="00BE1381" w:rsidRPr="00BE1381" w:rsidTr="00BE1381">
        <w:trPr>
          <w:trHeight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5 635 510</w:t>
            </w:r>
          </w:p>
        </w:tc>
      </w:tr>
      <w:tr w:rsidR="00BE1381" w:rsidRPr="00BE1381" w:rsidTr="00BE1381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E1381" w:rsidRPr="00BE1381" w:rsidRDefault="00BE1381" w:rsidP="00BE13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b/>
                <w:bCs/>
                <w:color w:val="000000"/>
                <w:sz w:val="20"/>
                <w:szCs w:val="20"/>
              </w:rPr>
              <w:t>9 568 010</w:t>
            </w:r>
          </w:p>
        </w:tc>
      </w:tr>
    </w:tbl>
    <w:p w:rsidR="00BE1381" w:rsidRPr="00BE1381" w:rsidRDefault="00BE1381" w:rsidP="00BE1381">
      <w:pPr>
        <w:rPr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bCs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sz w:val="22"/>
          <w:szCs w:val="22"/>
          <w:lang w:eastAsia="en-US"/>
        </w:rPr>
      </w:pPr>
      <w:r w:rsidRPr="00BE1381">
        <w:rPr>
          <w:rFonts w:eastAsia="Calibri"/>
          <w:b/>
          <w:bCs/>
          <w:sz w:val="22"/>
          <w:szCs w:val="22"/>
        </w:rPr>
        <w:t>Приложение № 5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к бюджету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муниципального района Липецкой области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</w:t>
      </w:r>
    </w:p>
    <w:p w:rsidR="00BE1381" w:rsidRPr="00BE1381" w:rsidRDefault="00BE1381" w:rsidP="00BE1381">
      <w:pPr>
        <w:rPr>
          <w:rFonts w:eastAsia="Calibri"/>
          <w:b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 xml:space="preserve">                          Распределение бюджетных ассигнований сельского поселения</w:t>
      </w: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val="x-none"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Pr="00BE1381">
        <w:rPr>
          <w:rFonts w:eastAsia="Calibri"/>
          <w:b/>
          <w:sz w:val="22"/>
          <w:szCs w:val="22"/>
          <w:lang w:eastAsia="x-none"/>
        </w:rPr>
        <w:t>6</w:t>
      </w:r>
      <w:r w:rsidRPr="00BE1381">
        <w:rPr>
          <w:rFonts w:eastAsia="Calibri"/>
          <w:b/>
          <w:sz w:val="22"/>
          <w:szCs w:val="22"/>
          <w:lang w:val="x-none" w:eastAsia="x-none"/>
        </w:rPr>
        <w:t xml:space="preserve"> год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  <w:t xml:space="preserve">                                                   руб.</w:t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669"/>
        <w:gridCol w:w="1418"/>
      </w:tblGrid>
      <w:tr w:rsidR="00BE1381" w:rsidRPr="00BE1381" w:rsidTr="00BE1381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keepNext/>
              <w:spacing w:before="240" w:after="60"/>
              <w:outlineLvl w:val="2"/>
              <w:rPr>
                <w:rFonts w:ascii="Arial" w:eastAsia="Calibri" w:hAnsi="Arial"/>
                <w:bCs/>
                <w:sz w:val="20"/>
                <w:szCs w:val="20"/>
                <w:lang w:val="x-none" w:eastAsia="x-none"/>
              </w:rPr>
            </w:pPr>
          </w:p>
          <w:p w:rsidR="00BE1381" w:rsidRPr="00BE1381" w:rsidRDefault="00BE1381" w:rsidP="00BE1381">
            <w:pPr>
              <w:keepNext/>
              <w:spacing w:before="240" w:after="60"/>
              <w:outlineLvl w:val="2"/>
              <w:rPr>
                <w:rFonts w:eastAsia="Calibri"/>
                <w:bCs/>
                <w:sz w:val="20"/>
                <w:szCs w:val="20"/>
                <w:lang w:val="x-none" w:eastAsia="x-none"/>
              </w:rPr>
            </w:pPr>
            <w:r w:rsidRPr="00BE1381">
              <w:rPr>
                <w:rFonts w:eastAsia="Calibri"/>
                <w:bCs/>
                <w:sz w:val="20"/>
                <w:szCs w:val="20"/>
                <w:lang w:val="x-none" w:eastAsia="x-none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СУММА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keepNext/>
              <w:spacing w:before="240" w:after="60"/>
              <w:outlineLvl w:val="3"/>
              <w:rPr>
                <w:sz w:val="20"/>
                <w:szCs w:val="20"/>
                <w:lang w:val="x-none" w:eastAsia="x-none"/>
              </w:rPr>
            </w:pPr>
            <w:r w:rsidRPr="00BE1381">
              <w:rPr>
                <w:sz w:val="20"/>
                <w:szCs w:val="20"/>
                <w:lang w:val="x-none" w:eastAsia="x-none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9 568 010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BE1381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3 157 690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2 382 524</w:t>
            </w:r>
          </w:p>
        </w:tc>
      </w:tr>
      <w:tr w:rsidR="00BE1381" w:rsidRPr="00BE1381" w:rsidTr="00BE1381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86 210</w:t>
            </w:r>
          </w:p>
        </w:tc>
      </w:tr>
      <w:tr w:rsidR="00BE1381" w:rsidRPr="00BE1381" w:rsidTr="00BE1381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BE1381" w:rsidRPr="00BE1381" w:rsidTr="00BE1381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1 396 200</w:t>
            </w:r>
          </w:p>
        </w:tc>
      </w:tr>
      <w:tr w:rsidR="00BE1381" w:rsidRPr="00BE1381" w:rsidTr="00BE1381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1 396 200</w:t>
            </w:r>
          </w:p>
        </w:tc>
      </w:tr>
      <w:tr w:rsidR="00BE1381" w:rsidRPr="00BE1381" w:rsidTr="00BE1381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1 979 279</w:t>
            </w:r>
          </w:p>
        </w:tc>
      </w:tr>
      <w:tr w:rsidR="00BE1381" w:rsidRPr="00BE1381" w:rsidTr="00BE1381">
        <w:trPr>
          <w:trHeight w:val="41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570 910</w:t>
            </w:r>
          </w:p>
        </w:tc>
      </w:tr>
      <w:tr w:rsidR="00BE1381" w:rsidRPr="00BE1381" w:rsidTr="00BE1381">
        <w:trPr>
          <w:trHeight w:val="2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1 389 943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1 389 943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1 409 498</w:t>
            </w:r>
          </w:p>
        </w:tc>
      </w:tr>
      <w:tr w:rsidR="00BE1381" w:rsidRPr="00BE1381" w:rsidTr="00BE1381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</w:rPr>
              <w:t>1 409 498</w:t>
            </w:r>
          </w:p>
        </w:tc>
      </w:tr>
    </w:tbl>
    <w:p w:rsidR="00BE1381" w:rsidRPr="00BE1381" w:rsidRDefault="00BE1381" w:rsidP="00BE1381">
      <w:pPr>
        <w:rPr>
          <w:rFonts w:eastAsia="Calibri"/>
          <w:bCs/>
          <w:sz w:val="22"/>
          <w:szCs w:val="22"/>
        </w:rPr>
      </w:pPr>
    </w:p>
    <w:p w:rsidR="00BE1381" w:rsidRPr="00BE1381" w:rsidRDefault="00BE1381" w:rsidP="00BE1381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2"/>
          <w:szCs w:val="22"/>
          <w:lang w:eastAsia="en-US"/>
        </w:rPr>
      </w:pPr>
      <w:r w:rsidRPr="00BE1381">
        <w:rPr>
          <w:rFonts w:eastAsia="Calibri"/>
          <w:b/>
          <w:kern w:val="32"/>
          <w:sz w:val="22"/>
          <w:szCs w:val="22"/>
        </w:rPr>
        <w:lastRenderedPageBreak/>
        <w:t>Приложение № 6</w:t>
      </w:r>
      <w:r w:rsidRPr="00BE1381">
        <w:rPr>
          <w:rFonts w:ascii="Arial" w:eastAsia="Calibri" w:hAnsi="Arial" w:cs="Arial"/>
          <w:b/>
          <w:kern w:val="32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к бюджету 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муниципального района Липецкой области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b/>
          <w:bCs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</w:t>
      </w:r>
      <w:r w:rsidRPr="00BE1381">
        <w:rPr>
          <w:rFonts w:eastAsia="Calibri"/>
          <w:b/>
          <w:bCs/>
          <w:sz w:val="22"/>
          <w:szCs w:val="22"/>
        </w:rPr>
        <w:t xml:space="preserve">ВЕДОМСТВЕННАЯ   СТРУКТУРА  </w:t>
      </w:r>
    </w:p>
    <w:p w:rsidR="00BE1381" w:rsidRPr="00BE1381" w:rsidRDefault="00BE1381" w:rsidP="00BE1381">
      <w:pPr>
        <w:tabs>
          <w:tab w:val="left" w:pos="1110"/>
          <w:tab w:val="center" w:pos="4677"/>
        </w:tabs>
        <w:rPr>
          <w:rFonts w:eastAsia="Calibri"/>
          <w:sz w:val="22"/>
          <w:szCs w:val="22"/>
        </w:rPr>
      </w:pPr>
      <w:r w:rsidRPr="00BE1381">
        <w:rPr>
          <w:rFonts w:eastAsia="Calibri"/>
          <w:b/>
          <w:bCs/>
          <w:sz w:val="22"/>
          <w:szCs w:val="22"/>
        </w:rPr>
        <w:tab/>
        <w:t xml:space="preserve">       расходов бюджета сельского поселения на 2016 год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  <w:t xml:space="preserve">                руб.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709"/>
        <w:gridCol w:w="567"/>
        <w:gridCol w:w="567"/>
        <w:gridCol w:w="1701"/>
        <w:gridCol w:w="709"/>
        <w:gridCol w:w="1271"/>
      </w:tblGrid>
      <w:tr w:rsidR="00BE1381" w:rsidRPr="00BE1381" w:rsidTr="00BE1381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Главный</w:t>
            </w:r>
          </w:p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ind w:left="113"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СУММА</w:t>
            </w:r>
          </w:p>
        </w:tc>
      </w:tr>
      <w:tr w:rsidR="00BE1381" w:rsidRPr="00BE1381" w:rsidTr="00BE1381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BE1381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BE1381">
              <w:rPr>
                <w:b/>
                <w:sz w:val="20"/>
                <w:szCs w:val="20"/>
                <w:lang w:eastAsia="x-none"/>
              </w:rPr>
              <w:t>Богородицкий</w:t>
            </w:r>
            <w:r w:rsidRPr="00BE1381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9 568 010</w:t>
            </w:r>
          </w:p>
        </w:tc>
      </w:tr>
      <w:tr w:rsidR="00BE1381" w:rsidRPr="00BE1381" w:rsidTr="00BE1381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BE1381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3 157 690</w:t>
            </w:r>
          </w:p>
        </w:tc>
      </w:tr>
      <w:tr w:rsidR="00BE1381" w:rsidRPr="00BE1381" w:rsidTr="00BE1381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должност-ного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2 382 524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«Мероприятия, направленные на организацию эффектив-ности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Повышение квалификации муниципальных служащих на условиях софинансирования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01 4 02 </w:t>
            </w:r>
            <w:r w:rsidRPr="00BE1381">
              <w:rPr>
                <w:rFonts w:eastAsia="Calibri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01 4 02 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2 366 524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2 344 724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1 199 111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1 199 111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1 103 703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953 703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63 710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63 710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86 210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86 210</w:t>
            </w:r>
          </w:p>
        </w:tc>
      </w:tr>
      <w:tr w:rsidR="00BE1381" w:rsidRPr="00BE1381" w:rsidTr="00BE1381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86 210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86 210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86 210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100 000</w:t>
            </w:r>
          </w:p>
        </w:tc>
      </w:tr>
      <w:tr w:rsidR="00BE1381" w:rsidRPr="00BE1381" w:rsidTr="00BE1381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E138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100 000</w:t>
            </w:r>
          </w:p>
        </w:tc>
      </w:tr>
      <w:tr w:rsidR="00BE1381" w:rsidRPr="00BE1381" w:rsidTr="00BE1381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программногообеспечения по электронному </w:t>
            </w:r>
            <w:r w:rsidRPr="00BE1381">
              <w:rPr>
                <w:rFonts w:eastAsia="Calibri"/>
                <w:bCs/>
                <w:sz w:val="20"/>
                <w:szCs w:val="20"/>
              </w:rPr>
              <w:lastRenderedPageBreak/>
              <w:t>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lastRenderedPageBreak/>
              <w:t>24 500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lastRenderedPageBreak/>
              <w:t>Расходы на приобретение программного обеспечения на условиях софинансирования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01 4 01 </w:t>
            </w: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24 500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24 500</w:t>
            </w:r>
          </w:p>
        </w:tc>
      </w:tr>
      <w:tr w:rsidR="00BE1381" w:rsidRPr="00BE1381" w:rsidTr="00BE1381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11 500</w:t>
            </w:r>
          </w:p>
        </w:tc>
      </w:tr>
      <w:tr w:rsidR="00BE1381" w:rsidRPr="00BE1381" w:rsidTr="00BE1381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11 500</w:t>
            </w:r>
          </w:p>
        </w:tc>
      </w:tr>
      <w:tr w:rsidR="00BE1381" w:rsidRPr="00BE1381" w:rsidTr="00BE1381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11 500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BE1381" w:rsidRPr="00BE1381" w:rsidTr="00BE1381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153 600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21 800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1 396 200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BE1381">
              <w:rPr>
                <w:rFonts w:eastAsia="Calibri"/>
                <w:color w:val="000000"/>
                <w:sz w:val="20"/>
                <w:szCs w:val="20"/>
              </w:rPr>
              <w:lastRenderedPageBreak/>
              <w:t>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1 979 279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570 910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570 910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«Текущие расходы на устройство, ремонт, капитальный ремонт, содержание и реконструкцию систем водоснабжения и теплоснабжения»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Ремонт тепловых сетей и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</w:t>
            </w: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615 809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</w:t>
            </w: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615 809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</w:t>
            </w: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615 809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50 000</w:t>
            </w: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522 560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692 560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692 560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902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</w:tbl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0"/>
          <w:szCs w:val="20"/>
        </w:rPr>
      </w:pPr>
    </w:p>
    <w:p w:rsidR="00BE1381" w:rsidRPr="00BE1381" w:rsidRDefault="00BE1381" w:rsidP="00BE1381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2"/>
          <w:szCs w:val="22"/>
          <w:lang w:eastAsia="en-US"/>
        </w:rPr>
      </w:pPr>
      <w:r w:rsidRPr="00BE1381">
        <w:rPr>
          <w:rFonts w:eastAsia="Calibri"/>
          <w:b/>
          <w:kern w:val="32"/>
          <w:sz w:val="22"/>
          <w:szCs w:val="22"/>
        </w:rPr>
        <w:lastRenderedPageBreak/>
        <w:t>Приложение №7</w:t>
      </w:r>
      <w:r w:rsidRPr="00BE1381">
        <w:rPr>
          <w:rFonts w:ascii="Arial" w:eastAsia="Calibri" w:hAnsi="Arial" w:cs="Arial"/>
          <w:b/>
          <w:kern w:val="32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к бюджету 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муниципального района Липецкой области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tabs>
          <w:tab w:val="left" w:pos="1110"/>
          <w:tab w:val="center" w:pos="4677"/>
        </w:tabs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tabs>
          <w:tab w:val="left" w:pos="1110"/>
          <w:tab w:val="center" w:pos="4677"/>
        </w:tabs>
        <w:jc w:val="center"/>
        <w:rPr>
          <w:rFonts w:eastAsia="Calibri"/>
          <w:sz w:val="22"/>
          <w:szCs w:val="22"/>
        </w:rPr>
      </w:pPr>
      <w:r w:rsidRPr="00BE1381">
        <w:rPr>
          <w:rFonts w:eastAsia="Calibri"/>
          <w:b/>
          <w:bCs/>
          <w:sz w:val="22"/>
          <w:szCs w:val="22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2016 год</w:t>
      </w: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67"/>
        <w:gridCol w:w="567"/>
        <w:gridCol w:w="1701"/>
        <w:gridCol w:w="709"/>
        <w:gridCol w:w="1271"/>
      </w:tblGrid>
      <w:tr w:rsidR="00BE1381" w:rsidRPr="00BE1381" w:rsidTr="00BE1381">
        <w:trPr>
          <w:cantSplit/>
          <w:trHeight w:val="18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СУММА</w:t>
            </w:r>
          </w:p>
        </w:tc>
      </w:tr>
      <w:tr w:rsidR="00BE1381" w:rsidRPr="00BE1381" w:rsidTr="00BE1381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  <w:lang w:val="x-none"/>
              </w:rPr>
            </w:pPr>
            <w:r w:rsidRPr="00BE1381">
              <w:rPr>
                <w:rFonts w:eastAsia="Calibri"/>
                <w:b/>
                <w:sz w:val="20"/>
                <w:szCs w:val="20"/>
                <w:lang w:val="x-none"/>
              </w:rPr>
              <w:t xml:space="preserve">Администрация сельского поселения </w:t>
            </w:r>
            <w:r w:rsidRPr="00BE1381">
              <w:rPr>
                <w:rFonts w:eastAsia="Calibri"/>
                <w:b/>
                <w:sz w:val="20"/>
                <w:szCs w:val="20"/>
              </w:rPr>
              <w:t>Богородицкий</w:t>
            </w:r>
            <w:r w:rsidRPr="00BE1381">
              <w:rPr>
                <w:rFonts w:eastAsia="Calibri"/>
                <w:b/>
                <w:sz w:val="20"/>
                <w:szCs w:val="20"/>
                <w:lang w:val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9 568 010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u w:val="single"/>
                <w:lang w:val="x-none"/>
              </w:rPr>
            </w:pPr>
            <w:r w:rsidRPr="00BE1381">
              <w:rPr>
                <w:rFonts w:eastAsia="Calibri"/>
                <w:b/>
                <w:sz w:val="20"/>
                <w:szCs w:val="20"/>
                <w:lang w:val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3 157 690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8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552 656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2 382 524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«Мероприятия, направленные на организацию 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Повышение квалификации муниципальных служащих на условиях софинансирования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01 4 02 </w:t>
            </w:r>
            <w:r w:rsidRPr="00BE1381">
              <w:rPr>
                <w:rFonts w:eastAsia="Calibri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02 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16 000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2 366 524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2 344 724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1 199 111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1 199 111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1 103 703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953 703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150 000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63 710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63 710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86 210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86 210</w:t>
            </w:r>
          </w:p>
        </w:tc>
      </w:tr>
      <w:tr w:rsidR="00BE1381" w:rsidRPr="00BE1381" w:rsidTr="00BE1381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86 210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86 210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86 210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 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100 000</w:t>
            </w:r>
          </w:p>
        </w:tc>
      </w:tr>
      <w:tr w:rsidR="00BE1381" w:rsidRPr="00BE1381" w:rsidTr="00BE138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100 000</w:t>
            </w:r>
          </w:p>
        </w:tc>
      </w:tr>
      <w:tr w:rsidR="00BE1381" w:rsidRPr="00BE1381" w:rsidTr="00BE1381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BE1381">
              <w:rPr>
                <w:rFonts w:eastAsia="Calibri"/>
                <w:bCs/>
                <w:sz w:val="20"/>
                <w:szCs w:val="20"/>
              </w:rPr>
              <w:lastRenderedPageBreak/>
              <w:t>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36 300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lastRenderedPageBreak/>
              <w:t>Основное мероприятие «Приобретение услуг по сопровождению сетевого программногообеспечения по электрон-ному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24 500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01 4 01 </w:t>
            </w:r>
            <w:r w:rsidRPr="00BE1381">
              <w:rPr>
                <w:rFonts w:eastAsia="Calibri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24 500</w:t>
            </w:r>
          </w:p>
        </w:tc>
      </w:tr>
      <w:tr w:rsidR="00BE1381" w:rsidRPr="00BE1381" w:rsidTr="00BE138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01 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24 500</w:t>
            </w:r>
          </w:p>
        </w:tc>
      </w:tr>
      <w:tr w:rsidR="00BE1381" w:rsidRPr="00BE1381" w:rsidTr="00BE1381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11 500</w:t>
            </w:r>
          </w:p>
        </w:tc>
      </w:tr>
      <w:tr w:rsidR="00BE1381" w:rsidRPr="00BE1381" w:rsidTr="00BE1381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11 500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11 500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BE1381" w:rsidRPr="00BE1381" w:rsidTr="00BE1381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BE1381" w:rsidRPr="00BE1381" w:rsidTr="00BE1381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Cs/>
                <w:sz w:val="20"/>
                <w:szCs w:val="20"/>
              </w:rPr>
            </w:pPr>
            <w:r w:rsidRPr="00BE1381">
              <w:rPr>
                <w:rFonts w:eastAsia="Calibri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color w:val="000000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153 600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21 800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1 396 200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1 396 200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1 979 279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570 910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570 910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570 910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«Текущие расходы на устройство, ремонт, капитальный ремонт, содержание и реконструкцию систем водоснабжения и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Ремонт тепловых сетей и систем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1 408 369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</w:t>
            </w:r>
            <w:r w:rsidRPr="00BE1381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BE1381">
              <w:rPr>
                <w:rFonts w:eastAsia="Calibri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615 809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</w:t>
            </w:r>
            <w:r w:rsidRPr="00BE1381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BE1381">
              <w:rPr>
                <w:rFonts w:eastAsia="Calibri"/>
                <w:sz w:val="20"/>
                <w:szCs w:val="2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615 809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</w:t>
            </w:r>
            <w:r w:rsidRPr="00BE1381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BE1381">
              <w:rPr>
                <w:rFonts w:eastAsia="Calibri"/>
                <w:sz w:val="20"/>
                <w:szCs w:val="2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615 809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Основное мероприятие «Организация </w:t>
            </w:r>
            <w:r w:rsidRPr="00BE1381">
              <w:rPr>
                <w:rFonts w:eastAsia="Calibri"/>
                <w:sz w:val="20"/>
                <w:szCs w:val="20"/>
              </w:rPr>
              <w:lastRenderedPageBreak/>
              <w:t>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01 1 06  00000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lastRenderedPageBreak/>
              <w:t>Окашивание,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50 000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01 1 05  00000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01 1 05 20030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01 1 05 20030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50 000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01 1 07  00000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692 560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692 560</w:t>
            </w:r>
          </w:p>
        </w:tc>
      </w:tr>
      <w:tr w:rsidR="00BE1381" w:rsidRPr="00BE1381" w:rsidTr="00BE138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692 560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sz w:val="20"/>
                <w:szCs w:val="20"/>
              </w:rPr>
            </w:pPr>
            <w:r w:rsidRPr="00BE1381">
              <w:rPr>
                <w:rFonts w:eastAsia="Calibri"/>
                <w:b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7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1 389 943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  <w:tr w:rsidR="00BE1381" w:rsidRPr="00BE1381" w:rsidTr="00BE138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1381">
              <w:rPr>
                <w:rFonts w:eastAsia="Calibri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1 409 498</w:t>
            </w:r>
          </w:p>
        </w:tc>
      </w:tr>
    </w:tbl>
    <w:p w:rsidR="00BE1381" w:rsidRPr="00BE1381" w:rsidRDefault="00BE1381" w:rsidP="00BE1381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2"/>
          <w:szCs w:val="22"/>
          <w:lang w:eastAsia="en-US"/>
        </w:rPr>
      </w:pPr>
      <w:r w:rsidRPr="00BE1381">
        <w:rPr>
          <w:rFonts w:eastAsia="Calibri"/>
          <w:b/>
          <w:kern w:val="32"/>
          <w:sz w:val="22"/>
          <w:szCs w:val="22"/>
        </w:rPr>
        <w:lastRenderedPageBreak/>
        <w:t xml:space="preserve">Приложение №8 </w:t>
      </w:r>
      <w:r w:rsidRPr="00BE1381">
        <w:rPr>
          <w:rFonts w:ascii="Arial" w:eastAsia="Calibri" w:hAnsi="Arial" w:cs="Arial"/>
          <w:b/>
          <w:kern w:val="32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к   бюджету 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муниципального района Липецкой области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Российской Федерации на 2016 год 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BE1381" w:rsidRPr="00BE1381" w:rsidRDefault="00BE1381" w:rsidP="00BE1381">
      <w:pPr>
        <w:jc w:val="both"/>
        <w:rPr>
          <w:rFonts w:eastAsia="Calibri"/>
          <w:sz w:val="22"/>
          <w:szCs w:val="22"/>
          <w:lang w:val="en-US"/>
        </w:rPr>
      </w:pPr>
    </w:p>
    <w:p w:rsidR="00BE1381" w:rsidRPr="00BE1381" w:rsidRDefault="00BE1381" w:rsidP="00BE1381">
      <w:pPr>
        <w:jc w:val="both"/>
        <w:rPr>
          <w:rFonts w:eastAsia="Calibri"/>
          <w:sz w:val="22"/>
          <w:szCs w:val="22"/>
          <w:lang w:val="en-US"/>
        </w:rPr>
      </w:pPr>
    </w:p>
    <w:p w:rsidR="00BE1381" w:rsidRPr="00BE1381" w:rsidRDefault="00BE1381" w:rsidP="00BE1381">
      <w:pPr>
        <w:jc w:val="both"/>
        <w:rPr>
          <w:rFonts w:eastAsia="Calibri"/>
          <w:sz w:val="22"/>
          <w:szCs w:val="22"/>
          <w:lang w:val="en-US"/>
        </w:rPr>
      </w:pP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val="x-none"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Объем межбюджетных трансфертов, предусмотренных к получению</w:t>
      </w: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из областного бюджета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224 000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napToGrid w:val="0"/>
                <w:sz w:val="20"/>
                <w:szCs w:val="2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3 269 000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175 400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3 668 400</w:t>
            </w:r>
          </w:p>
        </w:tc>
      </w:tr>
    </w:tbl>
    <w:p w:rsidR="00BE1381" w:rsidRPr="00BE1381" w:rsidRDefault="00BE1381" w:rsidP="00BE1381">
      <w:pPr>
        <w:jc w:val="both"/>
        <w:rPr>
          <w:rFonts w:eastAsia="Calibri"/>
          <w:b/>
          <w:bCs/>
          <w:sz w:val="20"/>
          <w:szCs w:val="20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jc w:val="right"/>
        <w:rPr>
          <w:rFonts w:eastAsia="Calibri"/>
          <w:b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Pr="00BE1381">
        <w:rPr>
          <w:rFonts w:eastAsia="Calibri"/>
          <w:b/>
          <w:sz w:val="22"/>
          <w:szCs w:val="22"/>
        </w:rPr>
        <w:t xml:space="preserve">Приложение № 9                                                                                                                                                        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к  бюджету сельского поселения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Богородицкий сельсовет Добринского 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муниципального района Липецкой области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Российской Федерации на 2016 год 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b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</w:t>
      </w:r>
      <w:r w:rsidRPr="00BE1381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BE1381" w:rsidRPr="00BE1381" w:rsidRDefault="00BE1381" w:rsidP="00BE1381">
      <w:pPr>
        <w:rPr>
          <w:rFonts w:eastAsia="Calibri"/>
          <w:b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 xml:space="preserve">                                                         из районного бюджета</w:t>
      </w: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1 396 200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150 910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Организация в границах сельских поселений электро-, тепло-, и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81">
              <w:rPr>
                <w:rFonts w:eastAsia="Calibri"/>
                <w:sz w:val="20"/>
                <w:szCs w:val="20"/>
              </w:rPr>
              <w:t>420 000</w:t>
            </w:r>
          </w:p>
        </w:tc>
      </w:tr>
      <w:tr w:rsidR="00BE1381" w:rsidRPr="00BE1381" w:rsidTr="00BE138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1381">
              <w:rPr>
                <w:rFonts w:eastAsia="Calibri"/>
                <w:b/>
                <w:bCs/>
                <w:sz w:val="20"/>
                <w:szCs w:val="20"/>
              </w:rPr>
              <w:t>1 967 110</w:t>
            </w:r>
          </w:p>
        </w:tc>
      </w:tr>
    </w:tbl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2"/>
          <w:szCs w:val="22"/>
          <w:lang w:eastAsia="en-US"/>
        </w:rPr>
      </w:pPr>
      <w:r w:rsidRPr="00BE1381">
        <w:rPr>
          <w:rFonts w:eastAsia="Calibri"/>
          <w:b/>
          <w:kern w:val="32"/>
          <w:sz w:val="22"/>
          <w:szCs w:val="22"/>
        </w:rPr>
        <w:lastRenderedPageBreak/>
        <w:t>Приложение № 10</w:t>
      </w:r>
      <w:r w:rsidRPr="00BE1381">
        <w:rPr>
          <w:rFonts w:ascii="Arial" w:eastAsia="Calibri" w:hAnsi="Arial" w:cs="Arial"/>
          <w:b/>
          <w:kern w:val="32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к  бюджету  сельского поселения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Богородицкий сельсовет Добринского 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муниципального района Липецкой области</w:t>
      </w:r>
    </w:p>
    <w:p w:rsidR="00BE1381" w:rsidRPr="00BE1381" w:rsidRDefault="00BE1381" w:rsidP="00BE1381">
      <w:pPr>
        <w:ind w:left="3540" w:firstLine="708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>Российской Федерации на 2016 год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BE1381" w:rsidRPr="00BE1381" w:rsidRDefault="00BE1381" w:rsidP="00BE1381">
      <w:pPr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</w:p>
    <w:p w:rsidR="00BE1381" w:rsidRPr="00BE1381" w:rsidRDefault="00BE1381" w:rsidP="00BE1381">
      <w:pPr>
        <w:jc w:val="both"/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val="x-none"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Объем межбюджетных трансфертов,  передаваемых бюджету</w:t>
      </w: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val="x-none"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муниципального района из бюджета сельского поселения</w:t>
      </w: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val="x-none"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на осуществление части полномочий по решению</w:t>
      </w:r>
    </w:p>
    <w:p w:rsidR="00BE1381" w:rsidRPr="00BE1381" w:rsidRDefault="00BE1381" w:rsidP="00BE1381">
      <w:pPr>
        <w:spacing w:after="120"/>
        <w:jc w:val="center"/>
        <w:rPr>
          <w:rFonts w:eastAsia="Calibri"/>
          <w:b/>
          <w:sz w:val="22"/>
          <w:szCs w:val="22"/>
          <w:lang w:val="x-none" w:eastAsia="x-none"/>
        </w:rPr>
      </w:pPr>
      <w:r w:rsidRPr="00BE1381">
        <w:rPr>
          <w:rFonts w:eastAsia="Calibri"/>
          <w:b/>
          <w:sz w:val="22"/>
          <w:szCs w:val="22"/>
          <w:lang w:val="x-none" w:eastAsia="x-none"/>
        </w:rPr>
        <w:t>вопросов местного значения</w:t>
      </w:r>
    </w:p>
    <w:p w:rsidR="00BE1381" w:rsidRPr="00BE1381" w:rsidRDefault="00BE1381" w:rsidP="00BE1381">
      <w:pPr>
        <w:tabs>
          <w:tab w:val="left" w:pos="8460"/>
        </w:tabs>
        <w:ind w:right="459"/>
        <w:jc w:val="right"/>
        <w:rPr>
          <w:rFonts w:eastAsia="Calibri"/>
          <w:sz w:val="22"/>
          <w:szCs w:val="22"/>
        </w:rPr>
      </w:pPr>
      <w:r w:rsidRPr="00BE1381">
        <w:rPr>
          <w:rFonts w:eastAsia="Calibri"/>
          <w:b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</w:r>
      <w:r w:rsidRPr="00BE1381">
        <w:rPr>
          <w:rFonts w:eastAsia="Calibri"/>
          <w:sz w:val="22"/>
          <w:szCs w:val="22"/>
        </w:rPr>
        <w:tab/>
        <w:t xml:space="preserve">     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BE1381" w:rsidRPr="00BE1381" w:rsidTr="00BE1381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Наименование муниципального образования</w:t>
            </w:r>
          </w:p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BE1381" w:rsidRPr="00BE1381" w:rsidTr="00BE1381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49 369</w:t>
            </w:r>
          </w:p>
        </w:tc>
      </w:tr>
      <w:tr w:rsidR="00BE1381" w:rsidRPr="00BE1381" w:rsidTr="00BE1381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>36 841</w:t>
            </w:r>
          </w:p>
        </w:tc>
      </w:tr>
      <w:tr w:rsidR="00BE1381" w:rsidRPr="00BE1381" w:rsidTr="00BE1381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jc w:val="both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1381">
              <w:rPr>
                <w:rFonts w:eastAsia="Calibri"/>
                <w:sz w:val="22"/>
                <w:szCs w:val="22"/>
              </w:rPr>
              <w:t xml:space="preserve"> 63 710</w:t>
            </w:r>
          </w:p>
        </w:tc>
      </w:tr>
      <w:tr w:rsidR="00BE1381" w:rsidRPr="00BE1381" w:rsidTr="00BE1381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1" w:rsidRPr="00BE1381" w:rsidRDefault="00BE1381" w:rsidP="00BE138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E1381">
              <w:rPr>
                <w:rFonts w:eastAsia="Calibri"/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381" w:rsidRPr="00BE1381" w:rsidRDefault="00BE1381" w:rsidP="00BE138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1381">
              <w:rPr>
                <w:rFonts w:eastAsia="Calibri"/>
                <w:b/>
                <w:bCs/>
                <w:sz w:val="22"/>
                <w:szCs w:val="22"/>
              </w:rPr>
              <w:t>149 920</w:t>
            </w:r>
          </w:p>
        </w:tc>
      </w:tr>
    </w:tbl>
    <w:p w:rsidR="00BE1381" w:rsidRPr="00BE1381" w:rsidRDefault="00BE1381" w:rsidP="00BE1381">
      <w:pPr>
        <w:jc w:val="both"/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jc w:val="both"/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jc w:val="both"/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</w:rPr>
      </w:pPr>
    </w:p>
    <w:p w:rsidR="00BE1381" w:rsidRPr="00BE1381" w:rsidRDefault="00BE1381" w:rsidP="00BE1381">
      <w:pPr>
        <w:rPr>
          <w:rFonts w:eastAsia="Calibri"/>
          <w:sz w:val="22"/>
          <w:szCs w:val="22"/>
          <w:lang w:val="en-US"/>
        </w:rPr>
      </w:pPr>
    </w:p>
    <w:p w:rsidR="00BC796A" w:rsidRPr="008E6651" w:rsidRDefault="00BC796A" w:rsidP="00BC796A">
      <w:pPr>
        <w:rPr>
          <w:bCs/>
          <w:sz w:val="23"/>
          <w:szCs w:val="23"/>
        </w:rPr>
      </w:pPr>
    </w:p>
    <w:p w:rsidR="00DE73B3" w:rsidRDefault="00DE73B3" w:rsidP="00DE73B3">
      <w:pPr>
        <w:rPr>
          <w:b/>
          <w:sz w:val="28"/>
          <w:szCs w:val="28"/>
        </w:rPr>
      </w:pPr>
      <w:r w:rsidRPr="00DE73B3">
        <w:rPr>
          <w:b/>
          <w:sz w:val="26"/>
          <w:szCs w:val="26"/>
        </w:rPr>
        <w:t xml:space="preserve">         </w:t>
      </w:r>
      <w:r w:rsidRPr="00DE73B3">
        <w:rPr>
          <w:b/>
          <w:sz w:val="28"/>
          <w:szCs w:val="28"/>
        </w:rPr>
        <w:t xml:space="preserve">                                                     </w:t>
      </w:r>
    </w:p>
    <w:p w:rsidR="00BE1381" w:rsidRDefault="00BE1381" w:rsidP="00DE73B3">
      <w:pPr>
        <w:rPr>
          <w:b/>
          <w:sz w:val="28"/>
          <w:szCs w:val="28"/>
        </w:rPr>
      </w:pPr>
    </w:p>
    <w:p w:rsidR="00BE1381" w:rsidRDefault="00BE1381" w:rsidP="00DE73B3">
      <w:pPr>
        <w:rPr>
          <w:b/>
          <w:sz w:val="28"/>
          <w:szCs w:val="28"/>
        </w:rPr>
      </w:pPr>
    </w:p>
    <w:p w:rsidR="00BE1381" w:rsidRDefault="00BE1381" w:rsidP="00DE73B3">
      <w:pPr>
        <w:rPr>
          <w:b/>
          <w:sz w:val="28"/>
          <w:szCs w:val="28"/>
        </w:rPr>
      </w:pPr>
    </w:p>
    <w:p w:rsidR="00BE1381" w:rsidRDefault="00BE1381" w:rsidP="00DE73B3">
      <w:pPr>
        <w:rPr>
          <w:b/>
          <w:sz w:val="28"/>
          <w:szCs w:val="28"/>
        </w:rPr>
      </w:pPr>
    </w:p>
    <w:p w:rsidR="00BE1381" w:rsidRPr="00DE73B3" w:rsidRDefault="00BE1381" w:rsidP="00DE73B3">
      <w:pPr>
        <w:rPr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</w:p>
    <w:p w:rsidR="00C8083E" w:rsidRPr="00C8083E" w:rsidRDefault="00C8083E" w:rsidP="00C8083E">
      <w:pPr>
        <w:spacing w:after="120"/>
        <w:ind w:left="283"/>
        <w:jc w:val="right"/>
        <w:rPr>
          <w:color w:val="3D3D3D"/>
          <w:spacing w:val="-5"/>
          <w:sz w:val="28"/>
          <w:szCs w:val="28"/>
        </w:rPr>
      </w:pPr>
      <w:bookmarkStart w:id="0" w:name="_GoBack"/>
      <w:bookmarkEnd w:id="0"/>
    </w:p>
    <w:sectPr w:rsidR="00C8083E" w:rsidRPr="00C8083E" w:rsidSect="00BC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B" w:rsidRDefault="00BA3F8B" w:rsidP="00635889">
      <w:r>
        <w:separator/>
      </w:r>
    </w:p>
  </w:endnote>
  <w:endnote w:type="continuationSeparator" w:id="0">
    <w:p w:rsidR="00BA3F8B" w:rsidRDefault="00BA3F8B" w:rsidP="0063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B" w:rsidRDefault="00BA3F8B" w:rsidP="00635889">
      <w:r>
        <w:separator/>
      </w:r>
    </w:p>
  </w:footnote>
  <w:footnote w:type="continuationSeparator" w:id="0">
    <w:p w:rsidR="00BA3F8B" w:rsidRDefault="00BA3F8B" w:rsidP="0063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C71"/>
    <w:multiLevelType w:val="multilevel"/>
    <w:tmpl w:val="835A9D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A"/>
    <w:rsid w:val="000A5FEA"/>
    <w:rsid w:val="000E7C86"/>
    <w:rsid w:val="00156EEA"/>
    <w:rsid w:val="00203E97"/>
    <w:rsid w:val="002079F6"/>
    <w:rsid w:val="00232A84"/>
    <w:rsid w:val="002D3D5A"/>
    <w:rsid w:val="00322151"/>
    <w:rsid w:val="003274D5"/>
    <w:rsid w:val="003C6B7D"/>
    <w:rsid w:val="00522BAF"/>
    <w:rsid w:val="00635889"/>
    <w:rsid w:val="006A21CB"/>
    <w:rsid w:val="006B4A12"/>
    <w:rsid w:val="006D5646"/>
    <w:rsid w:val="006F5EC7"/>
    <w:rsid w:val="00716DB2"/>
    <w:rsid w:val="007330EE"/>
    <w:rsid w:val="007731E2"/>
    <w:rsid w:val="007A133D"/>
    <w:rsid w:val="007C2F86"/>
    <w:rsid w:val="007D5F95"/>
    <w:rsid w:val="008E6651"/>
    <w:rsid w:val="008F1CA3"/>
    <w:rsid w:val="00900ED3"/>
    <w:rsid w:val="00917CB9"/>
    <w:rsid w:val="00A20545"/>
    <w:rsid w:val="00A50273"/>
    <w:rsid w:val="00A52C2F"/>
    <w:rsid w:val="00A93A63"/>
    <w:rsid w:val="00AA1B4D"/>
    <w:rsid w:val="00B83FF8"/>
    <w:rsid w:val="00BA3F8B"/>
    <w:rsid w:val="00BB04EE"/>
    <w:rsid w:val="00BC2D28"/>
    <w:rsid w:val="00BC796A"/>
    <w:rsid w:val="00BE1381"/>
    <w:rsid w:val="00BE5D27"/>
    <w:rsid w:val="00C8083E"/>
    <w:rsid w:val="00C84568"/>
    <w:rsid w:val="00DC74D6"/>
    <w:rsid w:val="00DE73B3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56DF5-719A-4B3C-843F-067D1DBA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D2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2D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0A5FE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A5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2D28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C2D2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BC2D28"/>
    <w:pPr>
      <w:keepNext/>
      <w:outlineLvl w:val="6"/>
    </w:pPr>
    <w:rPr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C2D2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C2D28"/>
    <w:pPr>
      <w:keepNext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5F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0A5FEA"/>
    <w:rPr>
      <w:i/>
      <w:iCs/>
    </w:rPr>
  </w:style>
  <w:style w:type="paragraph" w:styleId="a4">
    <w:name w:val="Body Text"/>
    <w:basedOn w:val="a"/>
    <w:link w:val="a5"/>
    <w:rsid w:val="000A5FEA"/>
    <w:pPr>
      <w:spacing w:after="120"/>
    </w:pPr>
  </w:style>
  <w:style w:type="character" w:customStyle="1" w:styleId="a5">
    <w:name w:val="Основной текст Знак"/>
    <w:basedOn w:val="a0"/>
    <w:link w:val="a4"/>
    <w:rsid w:val="000A5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A5F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5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A5FEA"/>
    <w:pPr>
      <w:ind w:left="720"/>
      <w:contextualSpacing/>
    </w:pPr>
  </w:style>
  <w:style w:type="paragraph" w:styleId="a7">
    <w:name w:val="Title"/>
    <w:basedOn w:val="a"/>
    <w:link w:val="a8"/>
    <w:qFormat/>
    <w:rsid w:val="000A5FE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A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A5F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A5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2D2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2D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C2D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BC2D2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BC2D28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BC2D2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C2D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BC2D28"/>
  </w:style>
  <w:style w:type="paragraph" w:styleId="ac">
    <w:name w:val="Body Text Indent"/>
    <w:basedOn w:val="a"/>
    <w:link w:val="ad"/>
    <w:semiHidden/>
    <w:rsid w:val="00BC2D28"/>
    <w:pPr>
      <w:ind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semiHidden/>
    <w:rsid w:val="00BC2D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2D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BC2D28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C2D2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3">
    <w:name w:val="toc 1"/>
    <w:basedOn w:val="a"/>
    <w:next w:val="a"/>
    <w:autoRedefine/>
    <w:rsid w:val="00BC2D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BC2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C2D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2D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BC2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rsid w:val="00BC2D28"/>
    <w:rPr>
      <w:sz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BC2D2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2">
    <w:name w:val="Hyperlink"/>
    <w:rsid w:val="00BC2D28"/>
    <w:rPr>
      <w:color w:val="0000FF"/>
      <w:u w:val="single"/>
    </w:rPr>
  </w:style>
  <w:style w:type="paragraph" w:styleId="af3">
    <w:name w:val="header"/>
    <w:basedOn w:val="a"/>
    <w:link w:val="af4"/>
    <w:rsid w:val="00BC2D2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BC2D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4">
    <w:name w:val="Без интервала1"/>
    <w:uiPriority w:val="99"/>
    <w:qFormat/>
    <w:rsid w:val="00BC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E1381"/>
  </w:style>
  <w:style w:type="character" w:customStyle="1" w:styleId="15">
    <w:name w:val="Просмотренная гиперссылка1"/>
    <w:basedOn w:val="a0"/>
    <w:uiPriority w:val="99"/>
    <w:semiHidden/>
    <w:unhideWhenUsed/>
    <w:rsid w:val="00BE1381"/>
    <w:rPr>
      <w:color w:val="954F72"/>
      <w:u w:val="single"/>
    </w:rPr>
  </w:style>
  <w:style w:type="paragraph" w:customStyle="1" w:styleId="24">
    <w:name w:val="Абзац списка2"/>
    <w:basedOn w:val="a"/>
    <w:rsid w:val="00BE1381"/>
    <w:pPr>
      <w:ind w:left="720"/>
    </w:pPr>
    <w:rPr>
      <w:rFonts w:eastAsia="Calibri"/>
    </w:rPr>
  </w:style>
  <w:style w:type="paragraph" w:customStyle="1" w:styleId="ConsPlusCell">
    <w:name w:val="ConsPlusCell"/>
    <w:rsid w:val="00BE1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uiPriority w:val="99"/>
    <w:rsid w:val="00BE1381"/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rsid w:val="00BE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BE1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E90E-079F-47E4-AADC-DB8B1D66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7370</Words>
  <Characters>42013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20</cp:revision>
  <dcterms:created xsi:type="dcterms:W3CDTF">2015-12-14T11:10:00Z</dcterms:created>
  <dcterms:modified xsi:type="dcterms:W3CDTF">2015-12-24T08:34:00Z</dcterms:modified>
</cp:coreProperties>
</file>